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left w:w="170" w:type="dxa"/>
          <w:bottom w:w="170" w:type="dxa"/>
          <w:right w:w="170" w:type="dxa"/>
        </w:tblCellMar>
        <w:tblLook w:val="04A0" w:firstRow="1" w:lastRow="0" w:firstColumn="1" w:lastColumn="0" w:noHBand="0" w:noVBand="1"/>
      </w:tblPr>
      <w:tblGrid>
        <w:gridCol w:w="4531"/>
        <w:gridCol w:w="8789"/>
      </w:tblGrid>
      <w:tr w:rsidR="008D4774" w:rsidRPr="003500BA" w14:paraId="3DF66077" w14:textId="77777777" w:rsidTr="00C03380">
        <w:trPr>
          <w:trHeight w:val="1248"/>
        </w:trPr>
        <w:tc>
          <w:tcPr>
            <w:tcW w:w="13320" w:type="dxa"/>
            <w:gridSpan w:val="2"/>
            <w:shd w:val="clear" w:color="auto" w:fill="EE5859" w:themeFill="accent1"/>
          </w:tcPr>
          <w:p w14:paraId="115167E5" w14:textId="77777777" w:rsidR="008D4774" w:rsidRPr="003500BA" w:rsidRDefault="008D4774" w:rsidP="00CE54D0">
            <w:pPr>
              <w:spacing w:after="0"/>
              <w:rPr>
                <w:b/>
                <w:color w:val="FFFFFF" w:themeColor="background1"/>
                <w:sz w:val="40"/>
                <w:szCs w:val="40"/>
                <w:lang w:val="en-GB"/>
              </w:rPr>
            </w:pPr>
            <w:r w:rsidRPr="003500BA">
              <w:rPr>
                <w:b/>
                <w:color w:val="FFFFFF" w:themeColor="background1"/>
                <w:sz w:val="40"/>
                <w:szCs w:val="40"/>
                <w:lang w:val="en-GB"/>
              </w:rPr>
              <w:t>Research Terms of Reference</w:t>
            </w:r>
          </w:p>
          <w:p w14:paraId="5A759B6A" w14:textId="08AFD5F6" w:rsidR="00AA29C0" w:rsidRDefault="00AA29C0" w:rsidP="00CE54D0">
            <w:pPr>
              <w:spacing w:after="0"/>
              <w:rPr>
                <w:b/>
                <w:color w:val="FFFFFF" w:themeColor="background1"/>
                <w:sz w:val="28"/>
                <w:szCs w:val="28"/>
                <w:lang w:val="en-GB"/>
              </w:rPr>
            </w:pPr>
            <w:r w:rsidRPr="1A87523C">
              <w:rPr>
                <w:b/>
                <w:color w:val="FFFFFF" w:themeColor="background1"/>
                <w:sz w:val="28"/>
                <w:szCs w:val="28"/>
                <w:lang w:val="en-GB"/>
              </w:rPr>
              <w:t xml:space="preserve">Rapid Market Assessments in </w:t>
            </w:r>
            <w:proofErr w:type="spellStart"/>
            <w:r w:rsidRPr="1A87523C">
              <w:rPr>
                <w:b/>
                <w:color w:val="FFFFFF" w:themeColor="background1"/>
                <w:sz w:val="28"/>
                <w:szCs w:val="28"/>
                <w:lang w:val="en-GB"/>
              </w:rPr>
              <w:t>Renk</w:t>
            </w:r>
            <w:proofErr w:type="spellEnd"/>
            <w:r w:rsidRPr="1A87523C">
              <w:rPr>
                <w:b/>
                <w:color w:val="FFFFFF" w:themeColor="background1"/>
                <w:sz w:val="28"/>
                <w:szCs w:val="28"/>
                <w:lang w:val="en-GB"/>
              </w:rPr>
              <w:t xml:space="preserve"> and Malakal Counties</w:t>
            </w:r>
          </w:p>
          <w:p w14:paraId="7B0B694C" w14:textId="46F2F7B7" w:rsidR="008D4774" w:rsidRPr="003500BA" w:rsidRDefault="001E71AB" w:rsidP="00CE54D0">
            <w:pPr>
              <w:spacing w:after="0"/>
              <w:rPr>
                <w:b/>
                <w:color w:val="FFFFFF" w:themeColor="background1"/>
                <w:sz w:val="28"/>
                <w:szCs w:val="40"/>
                <w:lang w:val="en-GB"/>
              </w:rPr>
            </w:pPr>
            <w:r>
              <w:rPr>
                <w:b/>
                <w:color w:val="FFFFFF" w:themeColor="background1"/>
                <w:sz w:val="28"/>
                <w:szCs w:val="40"/>
                <w:lang w:val="en-GB"/>
              </w:rPr>
              <w:t>SSD2305a</w:t>
            </w:r>
          </w:p>
          <w:p w14:paraId="136FAAC1" w14:textId="556DC385" w:rsidR="008D4774" w:rsidRPr="00AA29C0" w:rsidRDefault="00AA29C0" w:rsidP="008D4774">
            <w:pPr>
              <w:spacing w:after="0"/>
              <w:jc w:val="left"/>
              <w:rPr>
                <w:b/>
                <w:bCs/>
                <w:color w:val="FFFFFF" w:themeColor="background1"/>
                <w:sz w:val="28"/>
                <w:szCs w:val="40"/>
                <w:lang w:val="en-GB"/>
              </w:rPr>
            </w:pPr>
            <w:r w:rsidRPr="00AA29C0">
              <w:rPr>
                <w:b/>
                <w:bCs/>
                <w:color w:val="FFFFFF" w:themeColor="background1"/>
                <w:sz w:val="28"/>
                <w:szCs w:val="40"/>
                <w:lang w:val="en-GB"/>
              </w:rPr>
              <w:t>South Sudan</w:t>
            </w:r>
          </w:p>
        </w:tc>
      </w:tr>
      <w:tr w:rsidR="008D4774" w:rsidRPr="003500BA" w14:paraId="373C7C57" w14:textId="77777777" w:rsidTr="00C03380">
        <w:trPr>
          <w:trHeight w:val="632"/>
        </w:trPr>
        <w:tc>
          <w:tcPr>
            <w:tcW w:w="4531" w:type="dxa"/>
            <w:shd w:val="clear" w:color="auto" w:fill="58585A" w:themeFill="accent2"/>
          </w:tcPr>
          <w:p w14:paraId="1F50F100" w14:textId="34A95A68" w:rsidR="00AA29C0" w:rsidRDefault="00AA29C0" w:rsidP="006D5060">
            <w:pPr>
              <w:spacing w:after="0"/>
              <w:jc w:val="left"/>
              <w:rPr>
                <w:b/>
                <w:color w:val="FFFFFF" w:themeColor="background1"/>
                <w:sz w:val="24"/>
                <w:szCs w:val="40"/>
                <w:lang w:val="en-GB"/>
              </w:rPr>
            </w:pPr>
            <w:r>
              <w:rPr>
                <w:b/>
                <w:color w:val="FFFFFF" w:themeColor="background1"/>
                <w:sz w:val="24"/>
                <w:szCs w:val="40"/>
                <w:lang w:val="en-GB"/>
              </w:rPr>
              <w:t>May 2023</w:t>
            </w:r>
          </w:p>
          <w:p w14:paraId="17F51B73" w14:textId="655E4D89" w:rsidR="008D4774" w:rsidRPr="003500BA" w:rsidRDefault="00AA29C0" w:rsidP="006D5060">
            <w:pPr>
              <w:spacing w:after="0"/>
              <w:jc w:val="left"/>
              <w:rPr>
                <w:b/>
                <w:color w:val="FFFFFF" w:themeColor="background1"/>
                <w:sz w:val="24"/>
                <w:szCs w:val="40"/>
                <w:lang w:val="en-GB"/>
              </w:rPr>
            </w:pPr>
            <w:r>
              <w:rPr>
                <w:b/>
                <w:color w:val="FFFFFF" w:themeColor="background1"/>
                <w:sz w:val="24"/>
                <w:szCs w:val="40"/>
                <w:lang w:val="en-GB"/>
              </w:rPr>
              <w:t>V1</w:t>
            </w:r>
          </w:p>
        </w:tc>
        <w:tc>
          <w:tcPr>
            <w:tcW w:w="8789" w:type="dxa"/>
            <w:shd w:val="clear" w:color="auto" w:fill="58585A" w:themeFill="accent2"/>
            <w:vAlign w:val="center"/>
          </w:tcPr>
          <w:p w14:paraId="7C006C02" w14:textId="20C2E95A" w:rsidR="008D4774" w:rsidRPr="003500BA" w:rsidRDefault="006D5060" w:rsidP="006D5060">
            <w:pPr>
              <w:spacing w:after="0"/>
              <w:jc w:val="right"/>
              <w:rPr>
                <w:b/>
                <w:color w:val="FFFFFF" w:themeColor="background1"/>
                <w:sz w:val="24"/>
                <w:szCs w:val="40"/>
                <w:lang w:val="en-GB"/>
              </w:rPr>
            </w:pPr>
            <w:r w:rsidRPr="00BD7577">
              <w:rPr>
                <w:b/>
                <w:noProof/>
                <w:color w:val="FFFFFF" w:themeColor="background1"/>
                <w:sz w:val="24"/>
                <w:szCs w:val="40"/>
                <w:lang w:val="en-GB" w:eastAsia="en-GB"/>
              </w:rPr>
              <w:drawing>
                <wp:inline distT="0" distB="0" distL="0" distR="0" wp14:anchorId="707EEA00" wp14:editId="4FE3E6B4">
                  <wp:extent cx="1863524" cy="322907"/>
                  <wp:effectExtent l="0" t="0" r="3810" b="1270"/>
                  <wp:docPr id="51" name="Picture 51" descr="C:\Users\Megan\AppData\Local\Microsoft\Windows\INetCache\Content.Word\REACH logo white (for a coloured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egan\AppData\Local\Microsoft\Windows\INetCache\Content.Word\REACH logo white (for a coloured background).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5445" b="15168"/>
                          <a:stretch/>
                        </pic:blipFill>
                        <pic:spPr bwMode="auto">
                          <a:xfrm>
                            <a:off x="0" y="0"/>
                            <a:ext cx="1882316" cy="326163"/>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39091869" w14:textId="557D4E8D" w:rsidR="005704B0" w:rsidRPr="00F64D91" w:rsidRDefault="001D56E0" w:rsidP="00C13447">
      <w:pPr>
        <w:pStyle w:val="Heading1"/>
        <w:numPr>
          <w:ilvl w:val="0"/>
          <w:numId w:val="3"/>
        </w:numPr>
        <w:rPr>
          <w:lang w:val="en-GB"/>
        </w:rPr>
      </w:pPr>
      <w:r w:rsidRPr="00C13447">
        <w:rPr>
          <w:lang w:val="en-GB"/>
        </w:rPr>
        <w:t xml:space="preserve">Executive </w:t>
      </w:r>
      <w:r w:rsidR="002F2654" w:rsidRPr="00C13447">
        <w:rPr>
          <w:lang w:val="en-GB"/>
        </w:rPr>
        <w:t>Summary</w:t>
      </w:r>
    </w:p>
    <w:tbl>
      <w:tblPr>
        <w:tblStyle w:val="TableGrid1"/>
        <w:tblW w:w="10085" w:type="dxa"/>
        <w:tblInd w:w="-5" w:type="dxa"/>
        <w:tblLayout w:type="fixed"/>
        <w:tblLook w:val="04A0" w:firstRow="1" w:lastRow="0" w:firstColumn="1" w:lastColumn="0" w:noHBand="0" w:noVBand="1"/>
      </w:tblPr>
      <w:tblGrid>
        <w:gridCol w:w="2060"/>
        <w:gridCol w:w="558"/>
        <w:gridCol w:w="2191"/>
        <w:gridCol w:w="277"/>
        <w:gridCol w:w="419"/>
        <w:gridCol w:w="345"/>
        <w:gridCol w:w="1269"/>
        <w:gridCol w:w="345"/>
        <w:gridCol w:w="2173"/>
        <w:gridCol w:w="448"/>
      </w:tblGrid>
      <w:tr w:rsidR="00207142" w:rsidRPr="003500BA" w14:paraId="6E69C579" w14:textId="77777777" w:rsidTr="7214B912">
        <w:tc>
          <w:tcPr>
            <w:tcW w:w="2060" w:type="dxa"/>
            <w:tcBorders>
              <w:top w:val="single" w:sz="4" w:space="0" w:color="auto"/>
              <w:left w:val="nil"/>
              <w:bottom w:val="single" w:sz="4" w:space="0" w:color="000000" w:themeColor="text2"/>
              <w:right w:val="single" w:sz="4" w:space="0" w:color="auto"/>
            </w:tcBorders>
          </w:tcPr>
          <w:p w14:paraId="55CB3E82" w14:textId="77777777" w:rsidR="00041F8D" w:rsidRPr="00C13447" w:rsidRDefault="00041F8D" w:rsidP="00DE2948">
            <w:pPr>
              <w:pStyle w:val="Paragraphe"/>
              <w:rPr>
                <w:b/>
                <w:lang w:val="en-GB"/>
              </w:rPr>
            </w:pPr>
            <w:r w:rsidRPr="00C13447">
              <w:rPr>
                <w:b/>
                <w:lang w:val="en-GB"/>
              </w:rPr>
              <w:t>Country of intervention</w:t>
            </w:r>
          </w:p>
        </w:tc>
        <w:tc>
          <w:tcPr>
            <w:tcW w:w="8025" w:type="dxa"/>
            <w:gridSpan w:val="9"/>
            <w:tcBorders>
              <w:top w:val="single" w:sz="4" w:space="0" w:color="auto"/>
              <w:left w:val="single" w:sz="4" w:space="0" w:color="auto"/>
              <w:bottom w:val="single" w:sz="4" w:space="0" w:color="000000" w:themeColor="text2"/>
              <w:right w:val="nil"/>
            </w:tcBorders>
          </w:tcPr>
          <w:p w14:paraId="7129DF55" w14:textId="3D323B15" w:rsidR="00041F8D" w:rsidRPr="000E70A3" w:rsidRDefault="00AA29C0" w:rsidP="00DE2948">
            <w:pPr>
              <w:pStyle w:val="Paragraphe"/>
              <w:rPr>
                <w:lang w:val="en-GB"/>
              </w:rPr>
            </w:pPr>
            <w:r>
              <w:rPr>
                <w:lang w:val="en-GB"/>
              </w:rPr>
              <w:t>South Sudan</w:t>
            </w:r>
          </w:p>
        </w:tc>
      </w:tr>
      <w:tr w:rsidR="00207142" w:rsidRPr="003500BA" w14:paraId="66AA5CE2" w14:textId="77777777" w:rsidTr="7214B912">
        <w:trPr>
          <w:gridAfter w:val="1"/>
          <w:wAfter w:w="448" w:type="dxa"/>
        </w:trPr>
        <w:tc>
          <w:tcPr>
            <w:tcW w:w="2060" w:type="dxa"/>
            <w:tcBorders>
              <w:top w:val="single" w:sz="4" w:space="0" w:color="000000" w:themeColor="text2"/>
              <w:left w:val="nil"/>
              <w:bottom w:val="single" w:sz="4" w:space="0" w:color="000000" w:themeColor="text2"/>
              <w:right w:val="single" w:sz="4" w:space="0" w:color="auto"/>
            </w:tcBorders>
          </w:tcPr>
          <w:p w14:paraId="33E6F803" w14:textId="7B9AFC4D" w:rsidR="00515150" w:rsidRPr="00C13447" w:rsidRDefault="00515150" w:rsidP="00515150">
            <w:pPr>
              <w:pStyle w:val="Paragraphe"/>
              <w:rPr>
                <w:b/>
                <w:lang w:val="en-GB"/>
              </w:rPr>
            </w:pPr>
            <w:r w:rsidRPr="00C13447">
              <w:rPr>
                <w:b/>
                <w:lang w:val="en-GB"/>
              </w:rPr>
              <w:t>Type of Emergency</w:t>
            </w:r>
          </w:p>
        </w:tc>
        <w:tc>
          <w:tcPr>
            <w:tcW w:w="558" w:type="dxa"/>
            <w:tcBorders>
              <w:top w:val="single" w:sz="4" w:space="0" w:color="000000" w:themeColor="text2"/>
              <w:left w:val="single" w:sz="4" w:space="0" w:color="auto"/>
              <w:bottom w:val="single" w:sz="4" w:space="0" w:color="000000" w:themeColor="text2"/>
              <w:right w:val="single" w:sz="4" w:space="0" w:color="auto"/>
            </w:tcBorders>
          </w:tcPr>
          <w:p w14:paraId="3EC5489B" w14:textId="66E5AD41" w:rsidR="00515150" w:rsidRPr="00C13447" w:rsidRDefault="00515150" w:rsidP="00515150">
            <w:pPr>
              <w:pStyle w:val="Paragraphe"/>
              <w:rPr>
                <w:sz w:val="20"/>
                <w:lang w:val="en-GB"/>
              </w:rPr>
            </w:pPr>
            <w:r w:rsidRPr="00C13447">
              <w:rPr>
                <w:sz w:val="20"/>
                <w:lang w:val="en-GB"/>
              </w:rPr>
              <w:t>□</w:t>
            </w:r>
          </w:p>
        </w:tc>
        <w:tc>
          <w:tcPr>
            <w:tcW w:w="2191" w:type="dxa"/>
            <w:tcBorders>
              <w:top w:val="single" w:sz="4" w:space="0" w:color="000000" w:themeColor="text2"/>
              <w:left w:val="single" w:sz="4" w:space="0" w:color="auto"/>
              <w:bottom w:val="single" w:sz="4" w:space="0" w:color="000000" w:themeColor="text2"/>
              <w:right w:val="single" w:sz="4" w:space="0" w:color="auto"/>
            </w:tcBorders>
          </w:tcPr>
          <w:p w14:paraId="317F4105" w14:textId="14347ADF" w:rsidR="00515150" w:rsidRPr="00C13447" w:rsidRDefault="00515150" w:rsidP="00515150">
            <w:pPr>
              <w:pStyle w:val="Paragraphe"/>
              <w:rPr>
                <w:lang w:val="en-GB"/>
              </w:rPr>
            </w:pPr>
            <w:r w:rsidRPr="00C13447">
              <w:rPr>
                <w:lang w:val="en-GB"/>
              </w:rPr>
              <w:t>Natural disaster</w:t>
            </w:r>
          </w:p>
        </w:tc>
        <w:tc>
          <w:tcPr>
            <w:tcW w:w="277" w:type="dxa"/>
            <w:tcBorders>
              <w:top w:val="single" w:sz="4" w:space="0" w:color="000000" w:themeColor="text2"/>
              <w:left w:val="single" w:sz="4" w:space="0" w:color="auto"/>
              <w:bottom w:val="single" w:sz="4" w:space="0" w:color="000000" w:themeColor="text2"/>
              <w:right w:val="single" w:sz="4" w:space="0" w:color="auto"/>
            </w:tcBorders>
          </w:tcPr>
          <w:p w14:paraId="79EE2711" w14:textId="430AA6CF" w:rsidR="00515150" w:rsidRPr="00C13447" w:rsidRDefault="00AA29C0" w:rsidP="00515150">
            <w:pPr>
              <w:pStyle w:val="Paragraphe"/>
              <w:rPr>
                <w:sz w:val="20"/>
                <w:lang w:val="en-GB"/>
              </w:rPr>
            </w:pPr>
            <w:r>
              <w:rPr>
                <w:sz w:val="20"/>
                <w:lang w:val="en-GB"/>
              </w:rPr>
              <w:t>x</w:t>
            </w:r>
          </w:p>
        </w:tc>
        <w:tc>
          <w:tcPr>
            <w:tcW w:w="2033" w:type="dxa"/>
            <w:gridSpan w:val="3"/>
            <w:tcBorders>
              <w:top w:val="single" w:sz="4" w:space="0" w:color="000000" w:themeColor="text2"/>
              <w:left w:val="single" w:sz="4" w:space="0" w:color="auto"/>
              <w:bottom w:val="single" w:sz="4" w:space="0" w:color="000000" w:themeColor="text2"/>
              <w:right w:val="single" w:sz="4" w:space="0" w:color="auto"/>
            </w:tcBorders>
          </w:tcPr>
          <w:p w14:paraId="405DB79A" w14:textId="7C76F14F" w:rsidR="00515150" w:rsidRPr="00C13447" w:rsidRDefault="00515150" w:rsidP="00515150">
            <w:pPr>
              <w:pStyle w:val="Paragraphe"/>
              <w:rPr>
                <w:lang w:val="en-GB"/>
              </w:rPr>
            </w:pPr>
            <w:r>
              <w:rPr>
                <w:lang w:val="en-GB"/>
              </w:rPr>
              <w:t>Conflict</w:t>
            </w:r>
          </w:p>
        </w:tc>
        <w:tc>
          <w:tcPr>
            <w:tcW w:w="345" w:type="dxa"/>
            <w:tcBorders>
              <w:top w:val="single" w:sz="4" w:space="0" w:color="000000" w:themeColor="text2"/>
              <w:left w:val="single" w:sz="4" w:space="0" w:color="auto"/>
              <w:bottom w:val="single" w:sz="4" w:space="0" w:color="000000" w:themeColor="text2"/>
              <w:right w:val="single" w:sz="4" w:space="0" w:color="auto"/>
            </w:tcBorders>
          </w:tcPr>
          <w:p w14:paraId="665975AC" w14:textId="29928FA8" w:rsidR="00515150" w:rsidRPr="00C13447" w:rsidRDefault="00515150" w:rsidP="00515150">
            <w:pPr>
              <w:pStyle w:val="Paragraphe"/>
              <w:rPr>
                <w:sz w:val="20"/>
                <w:lang w:val="en-GB"/>
              </w:rPr>
            </w:pPr>
            <w:r w:rsidRPr="00C13447">
              <w:rPr>
                <w:sz w:val="20"/>
                <w:lang w:val="en-GB"/>
              </w:rPr>
              <w:t>□</w:t>
            </w:r>
          </w:p>
        </w:tc>
        <w:tc>
          <w:tcPr>
            <w:tcW w:w="2173" w:type="dxa"/>
            <w:tcBorders>
              <w:top w:val="single" w:sz="4" w:space="0" w:color="auto"/>
              <w:left w:val="single" w:sz="4" w:space="0" w:color="auto"/>
              <w:bottom w:val="nil"/>
              <w:right w:val="nil"/>
            </w:tcBorders>
          </w:tcPr>
          <w:p w14:paraId="11042273" w14:textId="53DCDB4B" w:rsidR="00515150" w:rsidRPr="00C13447" w:rsidRDefault="00515150" w:rsidP="00515150">
            <w:pPr>
              <w:pStyle w:val="Paragraphe"/>
              <w:rPr>
                <w:lang w:val="en-GB"/>
              </w:rPr>
            </w:pPr>
            <w:r>
              <w:rPr>
                <w:lang w:val="en-GB"/>
              </w:rPr>
              <w:t xml:space="preserve">Other </w:t>
            </w:r>
            <w:r w:rsidRPr="00515150">
              <w:rPr>
                <w:i/>
                <w:lang w:val="en-GB"/>
              </w:rPr>
              <w:t>(specify)</w:t>
            </w:r>
          </w:p>
        </w:tc>
      </w:tr>
      <w:tr w:rsidR="00207142" w:rsidRPr="003500BA" w14:paraId="2DD2EAD6" w14:textId="77777777" w:rsidTr="7214B912">
        <w:trPr>
          <w:gridAfter w:val="1"/>
          <w:wAfter w:w="448" w:type="dxa"/>
        </w:trPr>
        <w:tc>
          <w:tcPr>
            <w:tcW w:w="2060" w:type="dxa"/>
            <w:tcBorders>
              <w:top w:val="single" w:sz="4" w:space="0" w:color="000000" w:themeColor="text2"/>
              <w:left w:val="nil"/>
              <w:bottom w:val="single" w:sz="4" w:space="0" w:color="000000" w:themeColor="text2"/>
              <w:right w:val="single" w:sz="4" w:space="0" w:color="auto"/>
            </w:tcBorders>
          </w:tcPr>
          <w:p w14:paraId="58E7E705" w14:textId="77777777" w:rsidR="00515150" w:rsidRPr="00C13447" w:rsidRDefault="00515150" w:rsidP="00515150">
            <w:pPr>
              <w:pStyle w:val="Paragraphe"/>
              <w:rPr>
                <w:b/>
                <w:lang w:val="en-GB"/>
              </w:rPr>
            </w:pPr>
            <w:r w:rsidRPr="00C13447">
              <w:rPr>
                <w:b/>
                <w:lang w:val="en-GB"/>
              </w:rPr>
              <w:t>Type of Crisis</w:t>
            </w:r>
          </w:p>
        </w:tc>
        <w:tc>
          <w:tcPr>
            <w:tcW w:w="558" w:type="dxa"/>
            <w:tcBorders>
              <w:top w:val="single" w:sz="4" w:space="0" w:color="000000" w:themeColor="text2"/>
              <w:left w:val="single" w:sz="4" w:space="0" w:color="auto"/>
              <w:bottom w:val="single" w:sz="4" w:space="0" w:color="000000" w:themeColor="text2"/>
              <w:right w:val="single" w:sz="4" w:space="0" w:color="auto"/>
            </w:tcBorders>
          </w:tcPr>
          <w:p w14:paraId="53969B0F" w14:textId="562B1401" w:rsidR="00515150" w:rsidRPr="00C13447" w:rsidRDefault="00AA29C0" w:rsidP="00515150">
            <w:pPr>
              <w:pStyle w:val="Paragraphe"/>
              <w:rPr>
                <w:lang w:val="en-GB"/>
              </w:rPr>
            </w:pPr>
            <w:r>
              <w:rPr>
                <w:sz w:val="20"/>
                <w:lang w:val="en-GB"/>
              </w:rPr>
              <w:t>x</w:t>
            </w:r>
          </w:p>
        </w:tc>
        <w:tc>
          <w:tcPr>
            <w:tcW w:w="2191" w:type="dxa"/>
            <w:tcBorders>
              <w:top w:val="single" w:sz="4" w:space="0" w:color="000000" w:themeColor="text2"/>
              <w:left w:val="single" w:sz="4" w:space="0" w:color="auto"/>
              <w:bottom w:val="single" w:sz="4" w:space="0" w:color="000000" w:themeColor="text2"/>
              <w:right w:val="single" w:sz="4" w:space="0" w:color="auto"/>
            </w:tcBorders>
          </w:tcPr>
          <w:p w14:paraId="53C76C09" w14:textId="77777777" w:rsidR="00515150" w:rsidRPr="00C13447" w:rsidRDefault="00515150" w:rsidP="00515150">
            <w:pPr>
              <w:pStyle w:val="Paragraphe"/>
              <w:rPr>
                <w:lang w:val="en-GB"/>
              </w:rPr>
            </w:pPr>
            <w:r w:rsidRPr="00C13447">
              <w:rPr>
                <w:lang w:val="en-GB"/>
              </w:rPr>
              <w:t xml:space="preserve">Sudden onset  </w:t>
            </w:r>
          </w:p>
        </w:tc>
        <w:tc>
          <w:tcPr>
            <w:tcW w:w="277" w:type="dxa"/>
            <w:tcBorders>
              <w:top w:val="single" w:sz="4" w:space="0" w:color="000000" w:themeColor="text2"/>
              <w:left w:val="single" w:sz="4" w:space="0" w:color="auto"/>
              <w:bottom w:val="single" w:sz="4" w:space="0" w:color="000000" w:themeColor="text2"/>
              <w:right w:val="single" w:sz="4" w:space="0" w:color="auto"/>
            </w:tcBorders>
          </w:tcPr>
          <w:p w14:paraId="24886A17" w14:textId="77777777" w:rsidR="00515150" w:rsidRPr="00C13447" w:rsidRDefault="00515150" w:rsidP="00515150">
            <w:pPr>
              <w:pStyle w:val="Paragraphe"/>
              <w:rPr>
                <w:lang w:val="en-GB"/>
              </w:rPr>
            </w:pPr>
            <w:r w:rsidRPr="00C13447">
              <w:rPr>
                <w:sz w:val="20"/>
                <w:lang w:val="en-GB"/>
              </w:rPr>
              <w:t>□</w:t>
            </w:r>
          </w:p>
        </w:tc>
        <w:tc>
          <w:tcPr>
            <w:tcW w:w="2033" w:type="dxa"/>
            <w:gridSpan w:val="3"/>
            <w:tcBorders>
              <w:top w:val="single" w:sz="4" w:space="0" w:color="000000" w:themeColor="text2"/>
              <w:left w:val="single" w:sz="4" w:space="0" w:color="auto"/>
              <w:bottom w:val="single" w:sz="4" w:space="0" w:color="000000" w:themeColor="text2"/>
              <w:right w:val="single" w:sz="4" w:space="0" w:color="auto"/>
            </w:tcBorders>
          </w:tcPr>
          <w:p w14:paraId="205ABF83" w14:textId="77777777" w:rsidR="00515150" w:rsidRPr="00C13447" w:rsidRDefault="00515150" w:rsidP="00515150">
            <w:pPr>
              <w:pStyle w:val="Paragraphe"/>
              <w:rPr>
                <w:lang w:val="en-GB"/>
              </w:rPr>
            </w:pPr>
            <w:r w:rsidRPr="00C13447">
              <w:rPr>
                <w:lang w:val="en-GB"/>
              </w:rPr>
              <w:t>Slow onset</w:t>
            </w:r>
          </w:p>
        </w:tc>
        <w:tc>
          <w:tcPr>
            <w:tcW w:w="345" w:type="dxa"/>
            <w:tcBorders>
              <w:top w:val="single" w:sz="4" w:space="0" w:color="000000" w:themeColor="text2"/>
              <w:left w:val="single" w:sz="4" w:space="0" w:color="auto"/>
              <w:bottom w:val="single" w:sz="4" w:space="0" w:color="000000" w:themeColor="text2"/>
              <w:right w:val="single" w:sz="4" w:space="0" w:color="auto"/>
            </w:tcBorders>
          </w:tcPr>
          <w:p w14:paraId="5471BF2F" w14:textId="77777777" w:rsidR="00515150" w:rsidRPr="00C13447" w:rsidRDefault="00515150" w:rsidP="00515150">
            <w:pPr>
              <w:pStyle w:val="Paragraphe"/>
              <w:rPr>
                <w:lang w:val="en-GB"/>
              </w:rPr>
            </w:pPr>
            <w:r w:rsidRPr="00C13447">
              <w:rPr>
                <w:sz w:val="20"/>
                <w:lang w:val="en-GB"/>
              </w:rPr>
              <w:t>□</w:t>
            </w:r>
          </w:p>
        </w:tc>
        <w:tc>
          <w:tcPr>
            <w:tcW w:w="2173" w:type="dxa"/>
            <w:tcBorders>
              <w:top w:val="single" w:sz="4" w:space="0" w:color="auto"/>
              <w:left w:val="single" w:sz="4" w:space="0" w:color="auto"/>
              <w:bottom w:val="nil"/>
              <w:right w:val="nil"/>
            </w:tcBorders>
          </w:tcPr>
          <w:p w14:paraId="2AC04990" w14:textId="77777777" w:rsidR="00515150" w:rsidRPr="00C13447" w:rsidRDefault="00515150" w:rsidP="00515150">
            <w:pPr>
              <w:pStyle w:val="Paragraphe"/>
              <w:rPr>
                <w:lang w:val="en-GB"/>
              </w:rPr>
            </w:pPr>
            <w:r w:rsidRPr="00C13447">
              <w:rPr>
                <w:lang w:val="en-GB"/>
              </w:rPr>
              <w:t>Protracted</w:t>
            </w:r>
          </w:p>
        </w:tc>
      </w:tr>
      <w:tr w:rsidR="00207142" w:rsidRPr="003500BA" w14:paraId="5850ACDB" w14:textId="77777777" w:rsidTr="7214B912">
        <w:tc>
          <w:tcPr>
            <w:tcW w:w="2060" w:type="dxa"/>
            <w:tcBorders>
              <w:top w:val="single" w:sz="4" w:space="0" w:color="000000" w:themeColor="text2"/>
              <w:left w:val="nil"/>
              <w:bottom w:val="single" w:sz="4" w:space="0" w:color="auto"/>
              <w:right w:val="single" w:sz="4" w:space="0" w:color="auto"/>
            </w:tcBorders>
          </w:tcPr>
          <w:p w14:paraId="0F87DF33" w14:textId="77777777" w:rsidR="00515150" w:rsidRPr="00C13447" w:rsidRDefault="00515150" w:rsidP="00515150">
            <w:pPr>
              <w:pStyle w:val="Paragraphe"/>
              <w:rPr>
                <w:b/>
                <w:lang w:val="en-GB"/>
              </w:rPr>
            </w:pPr>
            <w:r w:rsidRPr="00C13447">
              <w:rPr>
                <w:b/>
                <w:lang w:val="en-GB"/>
              </w:rPr>
              <w:t>Mandating Body/ Agency</w:t>
            </w:r>
          </w:p>
        </w:tc>
        <w:tc>
          <w:tcPr>
            <w:tcW w:w="8025" w:type="dxa"/>
            <w:gridSpan w:val="9"/>
            <w:tcBorders>
              <w:top w:val="single" w:sz="4" w:space="0" w:color="000000" w:themeColor="text2"/>
              <w:left w:val="single" w:sz="4" w:space="0" w:color="auto"/>
              <w:bottom w:val="single" w:sz="4" w:space="0" w:color="auto"/>
              <w:right w:val="nil"/>
            </w:tcBorders>
          </w:tcPr>
          <w:p w14:paraId="6A8A57A1" w14:textId="2725175A" w:rsidR="00515150" w:rsidRPr="00C13447" w:rsidRDefault="00AA29C0" w:rsidP="00515150">
            <w:pPr>
              <w:pStyle w:val="Paragraphe"/>
              <w:rPr>
                <w:i/>
                <w:lang w:val="en-GB"/>
              </w:rPr>
            </w:pPr>
            <w:r>
              <w:rPr>
                <w:i/>
                <w:lang w:val="en-GB"/>
              </w:rPr>
              <w:t>Cash Working Group</w:t>
            </w:r>
          </w:p>
        </w:tc>
      </w:tr>
      <w:tr w:rsidR="00515150" w:rsidRPr="003500BA" w14:paraId="144025EA" w14:textId="77777777" w:rsidTr="7214B912">
        <w:tc>
          <w:tcPr>
            <w:tcW w:w="2060" w:type="dxa"/>
            <w:tcBorders>
              <w:top w:val="single" w:sz="4" w:space="0" w:color="auto"/>
              <w:left w:val="nil"/>
              <w:bottom w:val="single" w:sz="4" w:space="0" w:color="auto"/>
              <w:right w:val="single" w:sz="4" w:space="0" w:color="auto"/>
            </w:tcBorders>
          </w:tcPr>
          <w:p w14:paraId="2A042095" w14:textId="6CC165BA" w:rsidR="00515150" w:rsidRPr="00C13447" w:rsidRDefault="00515150" w:rsidP="00515150">
            <w:pPr>
              <w:pStyle w:val="Paragraphe"/>
              <w:rPr>
                <w:b/>
                <w:lang w:val="en-GB"/>
              </w:rPr>
            </w:pPr>
            <w:r>
              <w:rPr>
                <w:b/>
                <w:lang w:val="en-GB"/>
              </w:rPr>
              <w:t xml:space="preserve">IMPACT </w:t>
            </w:r>
            <w:r w:rsidRPr="00C13447">
              <w:rPr>
                <w:b/>
                <w:lang w:val="en-GB"/>
              </w:rPr>
              <w:t>Project Code</w:t>
            </w:r>
          </w:p>
        </w:tc>
        <w:tc>
          <w:tcPr>
            <w:tcW w:w="8025" w:type="dxa"/>
            <w:gridSpan w:val="9"/>
            <w:tcBorders>
              <w:top w:val="single" w:sz="4" w:space="0" w:color="auto"/>
              <w:left w:val="single" w:sz="4" w:space="0" w:color="auto"/>
              <w:bottom w:val="single" w:sz="4" w:space="0" w:color="auto"/>
              <w:right w:val="nil"/>
            </w:tcBorders>
          </w:tcPr>
          <w:p w14:paraId="7B62B17E" w14:textId="37675567" w:rsidR="00515150" w:rsidRPr="00C13447" w:rsidRDefault="009D1651" w:rsidP="00515150">
            <w:pPr>
              <w:pStyle w:val="Paragraphe"/>
              <w:rPr>
                <w:i/>
                <w:lang w:val="en-GB"/>
              </w:rPr>
            </w:pPr>
            <w:r>
              <w:rPr>
                <w:rStyle w:val="ui-provider"/>
              </w:rPr>
              <w:t>32FCS</w:t>
            </w:r>
          </w:p>
        </w:tc>
      </w:tr>
      <w:tr w:rsidR="00515150" w:rsidRPr="003500BA" w14:paraId="2C79D360" w14:textId="77777777" w:rsidTr="7214B912">
        <w:tc>
          <w:tcPr>
            <w:tcW w:w="2060" w:type="dxa"/>
            <w:tcBorders>
              <w:top w:val="single" w:sz="4" w:space="0" w:color="auto"/>
              <w:left w:val="nil"/>
              <w:bottom w:val="single" w:sz="4" w:space="0" w:color="auto"/>
              <w:right w:val="single" w:sz="4" w:space="0" w:color="auto"/>
            </w:tcBorders>
          </w:tcPr>
          <w:p w14:paraId="7BFB2E49" w14:textId="77777777" w:rsidR="00515150" w:rsidRPr="00C13447" w:rsidRDefault="00515150" w:rsidP="00515150">
            <w:pPr>
              <w:pStyle w:val="Paragraphe"/>
              <w:rPr>
                <w:b/>
                <w:lang w:val="en-GB"/>
              </w:rPr>
            </w:pPr>
            <w:r>
              <w:rPr>
                <w:b/>
                <w:lang w:val="en-GB"/>
              </w:rPr>
              <w:t xml:space="preserve">Overall Research Timeframe </w:t>
            </w:r>
            <w:r>
              <w:rPr>
                <w:i/>
                <w:sz w:val="20"/>
                <w:lang w:val="en-GB"/>
              </w:rPr>
              <w:t>(from research design to final outputs / M&amp;E)</w:t>
            </w:r>
          </w:p>
        </w:tc>
        <w:tc>
          <w:tcPr>
            <w:tcW w:w="8025" w:type="dxa"/>
            <w:gridSpan w:val="9"/>
            <w:tcBorders>
              <w:top w:val="single" w:sz="4" w:space="0" w:color="auto"/>
              <w:left w:val="single" w:sz="4" w:space="0" w:color="auto"/>
              <w:bottom w:val="single" w:sz="4" w:space="0" w:color="auto"/>
              <w:right w:val="nil"/>
            </w:tcBorders>
          </w:tcPr>
          <w:p w14:paraId="6E2BB422" w14:textId="77777777" w:rsidR="00515150" w:rsidRDefault="00515150" w:rsidP="00515150">
            <w:pPr>
              <w:pStyle w:val="Paragraphe"/>
              <w:rPr>
                <w:i/>
                <w:lang w:val="en-GB"/>
              </w:rPr>
            </w:pPr>
          </w:p>
          <w:p w14:paraId="1DAA61E2" w14:textId="3B50C81D" w:rsidR="00515150" w:rsidRPr="00C13447" w:rsidRDefault="00284BAE" w:rsidP="00515150">
            <w:pPr>
              <w:pStyle w:val="Paragraphe"/>
              <w:rPr>
                <w:i/>
                <w:lang w:val="en-GB"/>
              </w:rPr>
            </w:pPr>
            <w:r>
              <w:rPr>
                <w:lang w:val="en-GB"/>
              </w:rPr>
              <w:t xml:space="preserve">23/5/2023 </w:t>
            </w:r>
            <w:r w:rsidR="00515150">
              <w:rPr>
                <w:lang w:val="en-GB"/>
              </w:rPr>
              <w:t xml:space="preserve">to </w:t>
            </w:r>
            <w:r>
              <w:rPr>
                <w:lang w:val="en-GB"/>
              </w:rPr>
              <w:t>13/6/2023</w:t>
            </w:r>
          </w:p>
        </w:tc>
      </w:tr>
      <w:tr w:rsidR="00515150" w:rsidRPr="003500BA" w14:paraId="1E229581" w14:textId="77777777" w:rsidTr="7214B912">
        <w:tc>
          <w:tcPr>
            <w:tcW w:w="2060" w:type="dxa"/>
            <w:vMerge w:val="restart"/>
            <w:tcBorders>
              <w:top w:val="single" w:sz="4" w:space="0" w:color="auto"/>
              <w:left w:val="nil"/>
              <w:right w:val="single" w:sz="4" w:space="0" w:color="auto"/>
            </w:tcBorders>
          </w:tcPr>
          <w:p w14:paraId="2E519A62" w14:textId="77777777" w:rsidR="00515150" w:rsidRPr="00C13447" w:rsidRDefault="00515150" w:rsidP="00515150">
            <w:pPr>
              <w:pStyle w:val="Paragraphe"/>
              <w:rPr>
                <w:b/>
                <w:lang w:val="en-GB"/>
              </w:rPr>
            </w:pPr>
            <w:r w:rsidRPr="00C13447">
              <w:rPr>
                <w:b/>
                <w:lang w:val="en-GB"/>
              </w:rPr>
              <w:t>Research Timeframe</w:t>
            </w:r>
          </w:p>
          <w:p w14:paraId="15AC6994" w14:textId="0B9C7C58" w:rsidR="00515150" w:rsidRPr="00C13447" w:rsidRDefault="00515150" w:rsidP="00515150">
            <w:pPr>
              <w:pStyle w:val="Paragraphe"/>
              <w:rPr>
                <w:b/>
                <w:lang w:val="en-GB"/>
              </w:rPr>
            </w:pPr>
            <w:r w:rsidRPr="00C13447">
              <w:rPr>
                <w:i/>
                <w:sz w:val="20"/>
                <w:lang w:val="en-GB"/>
              </w:rPr>
              <w:t>Add planned deadlines (for first cycle if more than 1)</w:t>
            </w:r>
          </w:p>
        </w:tc>
        <w:tc>
          <w:tcPr>
            <w:tcW w:w="3445" w:type="dxa"/>
            <w:gridSpan w:val="4"/>
            <w:tcBorders>
              <w:top w:val="single" w:sz="4" w:space="0" w:color="auto"/>
              <w:left w:val="single" w:sz="4" w:space="0" w:color="auto"/>
              <w:bottom w:val="single" w:sz="4" w:space="0" w:color="auto"/>
              <w:right w:val="nil"/>
            </w:tcBorders>
          </w:tcPr>
          <w:p w14:paraId="125AFF6D" w14:textId="0C872D0C" w:rsidR="00515150" w:rsidRPr="00C13447" w:rsidRDefault="00515150" w:rsidP="00515150">
            <w:pPr>
              <w:pStyle w:val="Paragraphe"/>
              <w:rPr>
                <w:lang w:val="en-GB"/>
              </w:rPr>
            </w:pPr>
            <w:r w:rsidRPr="00C13447">
              <w:rPr>
                <w:lang w:val="en-GB"/>
              </w:rPr>
              <w:t xml:space="preserve">1. </w:t>
            </w:r>
            <w:r>
              <w:rPr>
                <w:lang w:val="en-GB"/>
              </w:rPr>
              <w:t>Pilot/ training</w:t>
            </w:r>
            <w:r w:rsidRPr="00C13447">
              <w:rPr>
                <w:lang w:val="en-GB"/>
              </w:rPr>
              <w:t xml:space="preserve">: </w:t>
            </w:r>
            <w:r w:rsidR="00AA29C0" w:rsidRPr="006702B9">
              <w:t xml:space="preserve">: </w:t>
            </w:r>
            <w:r w:rsidR="00AA29C0">
              <w:t>2</w:t>
            </w:r>
            <w:r w:rsidR="00D55E1C">
              <w:t>4</w:t>
            </w:r>
            <w:r w:rsidR="00AA29C0">
              <w:t>/5/2023</w:t>
            </w:r>
          </w:p>
        </w:tc>
        <w:tc>
          <w:tcPr>
            <w:tcW w:w="4580" w:type="dxa"/>
            <w:gridSpan w:val="5"/>
            <w:tcBorders>
              <w:top w:val="single" w:sz="4" w:space="0" w:color="auto"/>
              <w:left w:val="single" w:sz="4" w:space="0" w:color="auto"/>
              <w:bottom w:val="single" w:sz="4" w:space="0" w:color="auto"/>
              <w:right w:val="nil"/>
            </w:tcBorders>
          </w:tcPr>
          <w:p w14:paraId="4805B5F7" w14:textId="6A966B0C" w:rsidR="00515150" w:rsidRDefault="00C1189F" w:rsidP="00515150">
            <w:pPr>
              <w:pStyle w:val="Paragraphe"/>
              <w:rPr>
                <w:lang w:val="en-GB"/>
              </w:rPr>
            </w:pPr>
            <w:r w:rsidRPr="7214B912">
              <w:rPr>
                <w:lang w:val="en-GB"/>
              </w:rPr>
              <w:t>6</w:t>
            </w:r>
            <w:r w:rsidR="00515150" w:rsidRPr="7214B912">
              <w:rPr>
                <w:lang w:val="en-GB"/>
              </w:rPr>
              <w:t>. Preliminary</w:t>
            </w:r>
            <w:r w:rsidR="00F0741F" w:rsidRPr="7214B912">
              <w:rPr>
                <w:lang w:val="en-GB"/>
              </w:rPr>
              <w:t xml:space="preserve"> findings shared</w:t>
            </w:r>
            <w:r w:rsidR="00515150" w:rsidRPr="7214B912">
              <w:rPr>
                <w:lang w:val="en-GB"/>
              </w:rPr>
              <w:t xml:space="preserve">: </w:t>
            </w:r>
            <w:r w:rsidR="0039727C">
              <w:rPr>
                <w:lang w:val="en-GB"/>
              </w:rPr>
              <w:t>2</w:t>
            </w:r>
            <w:r w:rsidR="00284BAE" w:rsidRPr="7214B912">
              <w:rPr>
                <w:lang w:val="en-GB"/>
              </w:rPr>
              <w:t>/</w:t>
            </w:r>
            <w:r w:rsidR="0039727C">
              <w:rPr>
                <w:lang w:val="en-GB"/>
              </w:rPr>
              <w:t>6</w:t>
            </w:r>
            <w:r w:rsidR="00284BAE" w:rsidRPr="7214B912">
              <w:rPr>
                <w:lang w:val="en-GB"/>
              </w:rPr>
              <w:t>/2023</w:t>
            </w:r>
            <w:r w:rsidR="009D1651" w:rsidRPr="7214B912">
              <w:rPr>
                <w:lang w:val="en-GB"/>
              </w:rPr>
              <w:t xml:space="preserve"> (word doc</w:t>
            </w:r>
            <w:r w:rsidR="00910915" w:rsidRPr="7214B912">
              <w:rPr>
                <w:lang w:val="en-GB"/>
              </w:rPr>
              <w:t xml:space="preserve"> shared bilaterally with key stakeholders)</w:t>
            </w:r>
          </w:p>
        </w:tc>
      </w:tr>
      <w:tr w:rsidR="00515150" w:rsidRPr="003500BA" w14:paraId="16995925" w14:textId="77777777" w:rsidTr="7214B912">
        <w:tc>
          <w:tcPr>
            <w:tcW w:w="2060" w:type="dxa"/>
            <w:vMerge/>
          </w:tcPr>
          <w:p w14:paraId="58AECD29" w14:textId="6EAE431D" w:rsidR="00515150" w:rsidRPr="00C13447" w:rsidRDefault="00515150" w:rsidP="00515150">
            <w:pPr>
              <w:pStyle w:val="Paragraphe"/>
              <w:rPr>
                <w:b/>
                <w:lang w:val="en-GB"/>
              </w:rPr>
            </w:pPr>
          </w:p>
        </w:tc>
        <w:tc>
          <w:tcPr>
            <w:tcW w:w="3445" w:type="dxa"/>
            <w:gridSpan w:val="4"/>
            <w:tcBorders>
              <w:top w:val="single" w:sz="4" w:space="0" w:color="auto"/>
              <w:left w:val="single" w:sz="4" w:space="0" w:color="auto"/>
              <w:bottom w:val="single" w:sz="4" w:space="0" w:color="auto"/>
              <w:right w:val="nil"/>
            </w:tcBorders>
          </w:tcPr>
          <w:p w14:paraId="45017C14" w14:textId="2471D093" w:rsidR="00515150" w:rsidRPr="00C13447" w:rsidRDefault="00515150" w:rsidP="00515150">
            <w:pPr>
              <w:pStyle w:val="Paragraphe"/>
              <w:rPr>
                <w:i/>
                <w:lang w:val="en-GB"/>
              </w:rPr>
            </w:pPr>
            <w:r>
              <w:rPr>
                <w:lang w:val="en-GB"/>
              </w:rPr>
              <w:t>2</w:t>
            </w:r>
            <w:r w:rsidRPr="00C13447">
              <w:rPr>
                <w:lang w:val="en-GB"/>
              </w:rPr>
              <w:t xml:space="preserve">. Start collect data: </w:t>
            </w:r>
            <w:r w:rsidR="00AA29C0">
              <w:rPr>
                <w:lang w:val="en-GB"/>
              </w:rPr>
              <w:t>2</w:t>
            </w:r>
            <w:r w:rsidR="00D55E1C">
              <w:rPr>
                <w:lang w:val="en-GB"/>
              </w:rPr>
              <w:t>5</w:t>
            </w:r>
            <w:r w:rsidR="00AA29C0">
              <w:rPr>
                <w:lang w:val="en-GB"/>
              </w:rPr>
              <w:t>/5/2023</w:t>
            </w:r>
          </w:p>
        </w:tc>
        <w:tc>
          <w:tcPr>
            <w:tcW w:w="4580" w:type="dxa"/>
            <w:gridSpan w:val="5"/>
            <w:tcBorders>
              <w:top w:val="single" w:sz="4" w:space="0" w:color="auto"/>
              <w:left w:val="single" w:sz="4" w:space="0" w:color="auto"/>
              <w:bottom w:val="single" w:sz="4" w:space="0" w:color="auto"/>
              <w:right w:val="nil"/>
            </w:tcBorders>
          </w:tcPr>
          <w:p w14:paraId="6501F177" w14:textId="4F36448B" w:rsidR="00515150" w:rsidRPr="00C13447" w:rsidRDefault="00C1189F" w:rsidP="00515150">
            <w:pPr>
              <w:pStyle w:val="Paragraphe"/>
              <w:rPr>
                <w:lang w:val="en-GB"/>
              </w:rPr>
            </w:pPr>
            <w:r>
              <w:rPr>
                <w:lang w:val="en-GB"/>
              </w:rPr>
              <w:t>7</w:t>
            </w:r>
            <w:r w:rsidR="00515150" w:rsidRPr="00C13447">
              <w:rPr>
                <w:lang w:val="en-GB"/>
              </w:rPr>
              <w:t xml:space="preserve">. Outputs sent for validation: </w:t>
            </w:r>
            <w:r w:rsidR="00B53499">
              <w:rPr>
                <w:lang w:val="en-GB"/>
              </w:rPr>
              <w:t>7</w:t>
            </w:r>
            <w:r w:rsidR="00284BAE">
              <w:rPr>
                <w:lang w:val="en-GB"/>
              </w:rPr>
              <w:t>/6/2023</w:t>
            </w:r>
          </w:p>
        </w:tc>
      </w:tr>
      <w:tr w:rsidR="00515150" w:rsidRPr="003500BA" w14:paraId="01A00291" w14:textId="77777777" w:rsidTr="7214B912">
        <w:tc>
          <w:tcPr>
            <w:tcW w:w="2060" w:type="dxa"/>
            <w:vMerge/>
          </w:tcPr>
          <w:p w14:paraId="13FD9E09" w14:textId="29F70621" w:rsidR="00515150" w:rsidRPr="00C13447" w:rsidRDefault="00515150" w:rsidP="00515150">
            <w:pPr>
              <w:pStyle w:val="Paragraphe"/>
              <w:rPr>
                <w:lang w:val="en-GB"/>
              </w:rPr>
            </w:pPr>
          </w:p>
        </w:tc>
        <w:tc>
          <w:tcPr>
            <w:tcW w:w="3445" w:type="dxa"/>
            <w:gridSpan w:val="4"/>
            <w:tcBorders>
              <w:top w:val="single" w:sz="4" w:space="0" w:color="auto"/>
              <w:left w:val="single" w:sz="4" w:space="0" w:color="auto"/>
              <w:bottom w:val="single" w:sz="4" w:space="0" w:color="auto"/>
              <w:right w:val="nil"/>
            </w:tcBorders>
          </w:tcPr>
          <w:p w14:paraId="03A47E97" w14:textId="6327384C" w:rsidR="00515150" w:rsidRPr="00C13447" w:rsidRDefault="00515150" w:rsidP="00515150">
            <w:pPr>
              <w:pStyle w:val="Paragraphe"/>
              <w:rPr>
                <w:lang w:val="en-GB"/>
              </w:rPr>
            </w:pPr>
            <w:r>
              <w:rPr>
                <w:lang w:val="en-GB"/>
              </w:rPr>
              <w:t>3</w:t>
            </w:r>
            <w:r w:rsidRPr="00C13447">
              <w:rPr>
                <w:lang w:val="en-GB"/>
              </w:rPr>
              <w:t xml:space="preserve">. Data collected: </w:t>
            </w:r>
            <w:r w:rsidR="00997DEA">
              <w:rPr>
                <w:lang w:val="en-GB"/>
              </w:rPr>
              <w:t>30</w:t>
            </w:r>
            <w:r w:rsidR="00AA29C0">
              <w:rPr>
                <w:lang w:val="en-GB"/>
              </w:rPr>
              <w:t>/5/2023</w:t>
            </w:r>
          </w:p>
        </w:tc>
        <w:tc>
          <w:tcPr>
            <w:tcW w:w="4580" w:type="dxa"/>
            <w:gridSpan w:val="5"/>
            <w:tcBorders>
              <w:top w:val="single" w:sz="4" w:space="0" w:color="auto"/>
              <w:left w:val="single" w:sz="4" w:space="0" w:color="auto"/>
              <w:bottom w:val="single" w:sz="4" w:space="0" w:color="auto"/>
              <w:right w:val="nil"/>
            </w:tcBorders>
          </w:tcPr>
          <w:p w14:paraId="589906A0" w14:textId="3778D467" w:rsidR="00515150" w:rsidRPr="00C13447" w:rsidRDefault="00C1189F" w:rsidP="00515150">
            <w:pPr>
              <w:pStyle w:val="Paragraphe"/>
              <w:rPr>
                <w:lang w:val="en-GB"/>
              </w:rPr>
            </w:pPr>
            <w:r>
              <w:rPr>
                <w:lang w:val="en-GB"/>
              </w:rPr>
              <w:t>8</w:t>
            </w:r>
            <w:r w:rsidR="00515150" w:rsidRPr="00C13447">
              <w:rPr>
                <w:lang w:val="en-GB"/>
              </w:rPr>
              <w:t xml:space="preserve">. Outputs published: </w:t>
            </w:r>
            <w:r w:rsidR="00284BAE">
              <w:rPr>
                <w:lang w:val="en-GB"/>
              </w:rPr>
              <w:t>13/6/2023</w:t>
            </w:r>
          </w:p>
        </w:tc>
      </w:tr>
      <w:tr w:rsidR="00207142" w:rsidRPr="003500BA" w14:paraId="6DE49154" w14:textId="77777777" w:rsidTr="7214B912">
        <w:tc>
          <w:tcPr>
            <w:tcW w:w="2060" w:type="dxa"/>
            <w:vMerge/>
          </w:tcPr>
          <w:p w14:paraId="728F315D" w14:textId="77777777" w:rsidR="00515150" w:rsidRPr="00C13447" w:rsidRDefault="00515150" w:rsidP="00515150">
            <w:pPr>
              <w:pStyle w:val="Paragraphe"/>
              <w:rPr>
                <w:b/>
                <w:lang w:val="en-GB"/>
              </w:rPr>
            </w:pPr>
          </w:p>
        </w:tc>
        <w:tc>
          <w:tcPr>
            <w:tcW w:w="3445" w:type="dxa"/>
            <w:gridSpan w:val="4"/>
            <w:tcBorders>
              <w:top w:val="single" w:sz="4" w:space="0" w:color="auto"/>
              <w:left w:val="single" w:sz="4" w:space="0" w:color="auto"/>
              <w:bottom w:val="single" w:sz="4" w:space="0" w:color="auto"/>
              <w:right w:val="nil"/>
            </w:tcBorders>
          </w:tcPr>
          <w:p w14:paraId="7A65C1EE" w14:textId="2211E72C" w:rsidR="00515150" w:rsidRPr="00C13447" w:rsidRDefault="00515150" w:rsidP="00515150">
            <w:pPr>
              <w:pStyle w:val="Paragraphe"/>
              <w:rPr>
                <w:lang w:val="en-GB"/>
              </w:rPr>
            </w:pPr>
            <w:r>
              <w:rPr>
                <w:lang w:val="en-GB"/>
              </w:rPr>
              <w:t>4</w:t>
            </w:r>
            <w:r w:rsidRPr="00C13447">
              <w:rPr>
                <w:lang w:val="en-GB"/>
              </w:rPr>
              <w:t xml:space="preserve">. Data analysed: </w:t>
            </w:r>
            <w:r w:rsidR="00F70115">
              <w:rPr>
                <w:lang w:val="en-GB"/>
              </w:rPr>
              <w:t>31</w:t>
            </w:r>
            <w:r w:rsidR="00AA29C0">
              <w:rPr>
                <w:lang w:val="en-GB"/>
              </w:rPr>
              <w:t>/5/2023</w:t>
            </w:r>
          </w:p>
        </w:tc>
        <w:tc>
          <w:tcPr>
            <w:tcW w:w="4580" w:type="dxa"/>
            <w:gridSpan w:val="5"/>
            <w:vMerge w:val="restart"/>
            <w:tcBorders>
              <w:top w:val="single" w:sz="4" w:space="0" w:color="auto"/>
              <w:left w:val="single" w:sz="4" w:space="0" w:color="auto"/>
              <w:right w:val="nil"/>
            </w:tcBorders>
          </w:tcPr>
          <w:p w14:paraId="2CCDCAA9" w14:textId="1A6E0284" w:rsidR="00515150" w:rsidRPr="00C13447" w:rsidRDefault="00C1189F" w:rsidP="00515150">
            <w:pPr>
              <w:pStyle w:val="Paragraphe"/>
              <w:rPr>
                <w:lang w:val="en-GB"/>
              </w:rPr>
            </w:pPr>
            <w:r>
              <w:rPr>
                <w:lang w:val="en-GB"/>
              </w:rPr>
              <w:t>9</w:t>
            </w:r>
            <w:r w:rsidR="00515150" w:rsidRPr="00C13447">
              <w:rPr>
                <w:lang w:val="en-GB"/>
              </w:rPr>
              <w:t xml:space="preserve">. </w:t>
            </w:r>
            <w:r w:rsidR="00515150">
              <w:rPr>
                <w:lang w:val="en-GB"/>
              </w:rPr>
              <w:t>Final presentation</w:t>
            </w:r>
            <w:r w:rsidR="00515150" w:rsidRPr="00C13447">
              <w:rPr>
                <w:lang w:val="en-GB"/>
              </w:rPr>
              <w:t xml:space="preserve">: </w:t>
            </w:r>
            <w:r w:rsidR="00284BAE">
              <w:rPr>
                <w:lang w:val="en-GB"/>
              </w:rPr>
              <w:t>N/A</w:t>
            </w:r>
          </w:p>
        </w:tc>
      </w:tr>
      <w:tr w:rsidR="00207142" w:rsidRPr="003500BA" w14:paraId="0935A4BF" w14:textId="77777777" w:rsidTr="7214B912">
        <w:tc>
          <w:tcPr>
            <w:tcW w:w="2060" w:type="dxa"/>
            <w:vMerge/>
          </w:tcPr>
          <w:p w14:paraId="74A83ED8" w14:textId="77777777" w:rsidR="00515150" w:rsidRPr="00C13447" w:rsidRDefault="00515150" w:rsidP="00515150">
            <w:pPr>
              <w:pStyle w:val="Paragraphe"/>
              <w:rPr>
                <w:b/>
                <w:lang w:val="en-GB"/>
              </w:rPr>
            </w:pPr>
          </w:p>
        </w:tc>
        <w:tc>
          <w:tcPr>
            <w:tcW w:w="3445" w:type="dxa"/>
            <w:gridSpan w:val="4"/>
            <w:tcBorders>
              <w:top w:val="single" w:sz="4" w:space="0" w:color="auto"/>
              <w:left w:val="single" w:sz="4" w:space="0" w:color="auto"/>
              <w:bottom w:val="single" w:sz="4" w:space="0" w:color="auto"/>
              <w:right w:val="nil"/>
            </w:tcBorders>
          </w:tcPr>
          <w:p w14:paraId="757FE412" w14:textId="6CC078BB" w:rsidR="00515150" w:rsidRPr="00C13447" w:rsidRDefault="00515150" w:rsidP="00515150">
            <w:pPr>
              <w:pStyle w:val="Paragraphe"/>
              <w:rPr>
                <w:lang w:val="en-GB"/>
              </w:rPr>
            </w:pPr>
            <w:r>
              <w:rPr>
                <w:lang w:val="en-GB"/>
              </w:rPr>
              <w:t>5</w:t>
            </w:r>
            <w:r w:rsidRPr="00C13447">
              <w:rPr>
                <w:lang w:val="en-GB"/>
              </w:rPr>
              <w:t xml:space="preserve">. Data sent for validation: </w:t>
            </w:r>
            <w:r w:rsidR="00F70115">
              <w:rPr>
                <w:lang w:val="en-GB"/>
              </w:rPr>
              <w:t>31</w:t>
            </w:r>
            <w:r w:rsidRPr="00C13447">
              <w:rPr>
                <w:lang w:val="en-GB"/>
              </w:rPr>
              <w:t>/</w:t>
            </w:r>
            <w:r w:rsidR="00F0741F">
              <w:rPr>
                <w:lang w:val="en-GB"/>
              </w:rPr>
              <w:t>5</w:t>
            </w:r>
            <w:r w:rsidRPr="00C13447">
              <w:rPr>
                <w:lang w:val="en-GB"/>
              </w:rPr>
              <w:t>/</w:t>
            </w:r>
            <w:r w:rsidR="00F0741F">
              <w:rPr>
                <w:lang w:val="en-GB"/>
              </w:rPr>
              <w:t>2023</w:t>
            </w:r>
          </w:p>
        </w:tc>
        <w:tc>
          <w:tcPr>
            <w:tcW w:w="4580" w:type="dxa"/>
            <w:gridSpan w:val="5"/>
            <w:vMerge/>
          </w:tcPr>
          <w:p w14:paraId="465D6D44" w14:textId="40B4AFF0" w:rsidR="00515150" w:rsidRPr="00C13447" w:rsidRDefault="00515150" w:rsidP="00515150">
            <w:pPr>
              <w:pStyle w:val="Paragraphe"/>
              <w:rPr>
                <w:lang w:val="en-GB"/>
              </w:rPr>
            </w:pPr>
          </w:p>
        </w:tc>
      </w:tr>
      <w:tr w:rsidR="00515150" w:rsidRPr="003500BA" w14:paraId="62D93615" w14:textId="77777777" w:rsidTr="7214B912">
        <w:tc>
          <w:tcPr>
            <w:tcW w:w="2060" w:type="dxa"/>
            <w:vMerge w:val="restart"/>
            <w:tcBorders>
              <w:top w:val="single" w:sz="4" w:space="0" w:color="auto"/>
              <w:left w:val="nil"/>
              <w:right w:val="single" w:sz="4" w:space="0" w:color="auto"/>
            </w:tcBorders>
          </w:tcPr>
          <w:p w14:paraId="69FDDB19" w14:textId="77777777" w:rsidR="00515150" w:rsidRPr="00C13447" w:rsidRDefault="00515150" w:rsidP="00515150">
            <w:pPr>
              <w:pStyle w:val="Paragraphe"/>
              <w:rPr>
                <w:b/>
                <w:lang w:val="en-GB"/>
              </w:rPr>
            </w:pPr>
            <w:r w:rsidRPr="00C13447">
              <w:rPr>
                <w:b/>
                <w:lang w:val="en-GB"/>
              </w:rPr>
              <w:t>Number of assessments</w:t>
            </w:r>
          </w:p>
        </w:tc>
        <w:tc>
          <w:tcPr>
            <w:tcW w:w="558" w:type="dxa"/>
            <w:tcBorders>
              <w:top w:val="single" w:sz="4" w:space="0" w:color="auto"/>
              <w:left w:val="single" w:sz="4" w:space="0" w:color="auto"/>
              <w:bottom w:val="single" w:sz="4" w:space="0" w:color="auto"/>
              <w:right w:val="nil"/>
            </w:tcBorders>
          </w:tcPr>
          <w:p w14:paraId="4ACB3243" w14:textId="32D00A67" w:rsidR="00515150" w:rsidRPr="00C13447" w:rsidRDefault="00AA29C0" w:rsidP="00515150">
            <w:pPr>
              <w:pStyle w:val="Paragraphe"/>
              <w:rPr>
                <w:lang w:val="en-GB"/>
              </w:rPr>
            </w:pPr>
            <w:r>
              <w:rPr>
                <w:sz w:val="20"/>
                <w:lang w:val="en-GB"/>
              </w:rPr>
              <w:t>x</w:t>
            </w:r>
          </w:p>
        </w:tc>
        <w:tc>
          <w:tcPr>
            <w:tcW w:w="7467" w:type="dxa"/>
            <w:gridSpan w:val="8"/>
            <w:tcBorders>
              <w:top w:val="single" w:sz="4" w:space="0" w:color="auto"/>
              <w:left w:val="single" w:sz="4" w:space="0" w:color="auto"/>
              <w:bottom w:val="single" w:sz="4" w:space="0" w:color="auto"/>
              <w:right w:val="nil"/>
            </w:tcBorders>
          </w:tcPr>
          <w:p w14:paraId="7054088E" w14:textId="77777777" w:rsidR="00515150" w:rsidRPr="00C13447" w:rsidRDefault="00515150" w:rsidP="00515150">
            <w:pPr>
              <w:pStyle w:val="Paragraphe"/>
              <w:rPr>
                <w:lang w:val="en-GB"/>
              </w:rPr>
            </w:pPr>
            <w:r w:rsidRPr="00C13447">
              <w:rPr>
                <w:lang w:val="en-GB"/>
              </w:rPr>
              <w:t>Single assessment (one cycle)</w:t>
            </w:r>
          </w:p>
        </w:tc>
      </w:tr>
      <w:tr w:rsidR="00207142" w:rsidRPr="003500BA" w14:paraId="6D005685" w14:textId="77777777" w:rsidTr="7214B912">
        <w:tc>
          <w:tcPr>
            <w:tcW w:w="2060" w:type="dxa"/>
            <w:vMerge/>
          </w:tcPr>
          <w:p w14:paraId="41FC9F44" w14:textId="77777777" w:rsidR="00515150" w:rsidRPr="00C13447" w:rsidRDefault="00515150" w:rsidP="00515150">
            <w:pPr>
              <w:pStyle w:val="Paragraphe"/>
              <w:rPr>
                <w:b/>
                <w:lang w:val="en-GB"/>
              </w:rPr>
            </w:pPr>
          </w:p>
        </w:tc>
        <w:tc>
          <w:tcPr>
            <w:tcW w:w="558" w:type="dxa"/>
            <w:tcBorders>
              <w:top w:val="single" w:sz="4" w:space="0" w:color="auto"/>
              <w:left w:val="single" w:sz="4" w:space="0" w:color="auto"/>
              <w:bottom w:val="single" w:sz="4" w:space="0" w:color="auto"/>
              <w:right w:val="nil"/>
            </w:tcBorders>
          </w:tcPr>
          <w:p w14:paraId="1376D32A" w14:textId="77777777" w:rsidR="00515150" w:rsidRPr="00C13447" w:rsidRDefault="00515150" w:rsidP="00515150">
            <w:pPr>
              <w:pStyle w:val="Paragraphe"/>
              <w:rPr>
                <w:lang w:val="en-GB"/>
              </w:rPr>
            </w:pPr>
            <w:r w:rsidRPr="00C13447">
              <w:rPr>
                <w:sz w:val="20"/>
                <w:lang w:val="en-GB"/>
              </w:rPr>
              <w:t>□</w:t>
            </w:r>
          </w:p>
        </w:tc>
        <w:tc>
          <w:tcPr>
            <w:tcW w:w="7467" w:type="dxa"/>
            <w:gridSpan w:val="8"/>
            <w:tcBorders>
              <w:top w:val="single" w:sz="4" w:space="0" w:color="auto"/>
              <w:left w:val="single" w:sz="4" w:space="0" w:color="auto"/>
              <w:bottom w:val="single" w:sz="4" w:space="0" w:color="auto"/>
              <w:right w:val="nil"/>
            </w:tcBorders>
          </w:tcPr>
          <w:p w14:paraId="508FB578" w14:textId="77777777" w:rsidR="00515150" w:rsidRDefault="00515150" w:rsidP="00515150">
            <w:pPr>
              <w:pStyle w:val="Paragraphe"/>
              <w:rPr>
                <w:lang w:val="en-GB"/>
              </w:rPr>
            </w:pPr>
            <w:r>
              <w:rPr>
                <w:lang w:val="en-GB"/>
              </w:rPr>
              <w:t xml:space="preserve">Multi assessment (more than one cycle) </w:t>
            </w:r>
          </w:p>
          <w:p w14:paraId="343193D0" w14:textId="77777777" w:rsidR="00515150" w:rsidRPr="006B4370" w:rsidRDefault="00515150" w:rsidP="00515150">
            <w:pPr>
              <w:pStyle w:val="Paragraphe"/>
              <w:spacing w:after="120" w:line="240" w:lineRule="auto"/>
              <w:rPr>
                <w:sz w:val="20"/>
                <w:lang w:val="en-GB"/>
              </w:rPr>
            </w:pPr>
            <w:r>
              <w:rPr>
                <w:i/>
                <w:color w:val="58585A" w:themeColor="background2"/>
                <w:lang w:val="en-GB"/>
              </w:rPr>
              <w:lastRenderedPageBreak/>
              <w:t>[</w:t>
            </w:r>
            <w:r w:rsidRPr="00F044C6">
              <w:rPr>
                <w:i/>
                <w:color w:val="58585A" w:themeColor="background2"/>
                <w:lang w:val="en-GB"/>
              </w:rPr>
              <w:t>Describe here</w:t>
            </w:r>
            <w:r>
              <w:rPr>
                <w:i/>
                <w:color w:val="58585A" w:themeColor="background2"/>
                <w:lang w:val="en-GB"/>
              </w:rPr>
              <w:t xml:space="preserve"> the frequency of the cycle] </w:t>
            </w:r>
          </w:p>
        </w:tc>
      </w:tr>
      <w:tr w:rsidR="00DE0BB7" w:rsidRPr="003500BA" w14:paraId="5D524415" w14:textId="77777777" w:rsidTr="7214B912">
        <w:trPr>
          <w:trHeight w:val="299"/>
        </w:trPr>
        <w:tc>
          <w:tcPr>
            <w:tcW w:w="2060" w:type="dxa"/>
            <w:vMerge w:val="restart"/>
            <w:tcBorders>
              <w:left w:val="nil"/>
              <w:right w:val="single" w:sz="4" w:space="0" w:color="auto"/>
            </w:tcBorders>
          </w:tcPr>
          <w:p w14:paraId="410422DA" w14:textId="77777777" w:rsidR="00515150" w:rsidRPr="00C13447" w:rsidRDefault="00515150" w:rsidP="00515150">
            <w:pPr>
              <w:pStyle w:val="Paragraphe"/>
              <w:rPr>
                <w:b/>
                <w:lang w:val="en-GB"/>
              </w:rPr>
            </w:pPr>
            <w:r w:rsidRPr="00C13447">
              <w:rPr>
                <w:b/>
                <w:lang w:val="en-GB"/>
              </w:rPr>
              <w:lastRenderedPageBreak/>
              <w:t>Humanitarian milestones</w:t>
            </w:r>
          </w:p>
          <w:p w14:paraId="56B9ECD2" w14:textId="77777777" w:rsidR="00515150" w:rsidRPr="00C13447" w:rsidRDefault="00515150" w:rsidP="00515150">
            <w:pPr>
              <w:pStyle w:val="Paragraphe"/>
              <w:rPr>
                <w:b/>
                <w:lang w:val="en-GB"/>
              </w:rPr>
            </w:pPr>
            <w:r w:rsidRPr="00C13447">
              <w:rPr>
                <w:i/>
                <w:sz w:val="20"/>
                <w:lang w:val="en-GB"/>
              </w:rPr>
              <w:t>Specify</w:t>
            </w:r>
            <w:r w:rsidRPr="00C13447">
              <w:rPr>
                <w:b/>
                <w:i/>
                <w:sz w:val="20"/>
                <w:lang w:val="en-GB"/>
              </w:rPr>
              <w:t xml:space="preserve"> what </w:t>
            </w:r>
            <w:r w:rsidRPr="00C13447">
              <w:rPr>
                <w:i/>
                <w:sz w:val="20"/>
                <w:lang w:val="en-GB"/>
              </w:rPr>
              <w:t xml:space="preserve">will the assessment inform and </w:t>
            </w:r>
            <w:r w:rsidRPr="00C13447">
              <w:rPr>
                <w:b/>
                <w:i/>
                <w:sz w:val="20"/>
                <w:lang w:val="en-GB"/>
              </w:rPr>
              <w:t xml:space="preserve">when </w:t>
            </w:r>
            <w:r w:rsidRPr="00C13447">
              <w:rPr>
                <w:i/>
                <w:sz w:val="20"/>
                <w:lang w:val="en-GB"/>
              </w:rPr>
              <w:br/>
              <w:t>e.g. The shelter cluster will use this data to draft its Revised Flash Appeal;</w:t>
            </w:r>
          </w:p>
        </w:tc>
        <w:tc>
          <w:tcPr>
            <w:tcW w:w="3445" w:type="dxa"/>
            <w:gridSpan w:val="4"/>
            <w:tcBorders>
              <w:top w:val="single" w:sz="4" w:space="0" w:color="000000" w:themeColor="text2"/>
              <w:left w:val="single" w:sz="4" w:space="0" w:color="auto"/>
              <w:bottom w:val="single" w:sz="4" w:space="0" w:color="000000" w:themeColor="text2"/>
              <w:right w:val="nil"/>
            </w:tcBorders>
            <w:shd w:val="clear" w:color="auto" w:fill="D2CBB8" w:themeFill="accent3"/>
          </w:tcPr>
          <w:p w14:paraId="35BF1625" w14:textId="77777777" w:rsidR="00515150" w:rsidRPr="00C13447" w:rsidRDefault="00515150" w:rsidP="00515150">
            <w:pPr>
              <w:pStyle w:val="NoSpacing"/>
              <w:rPr>
                <w:b/>
                <w:lang w:val="en-GB"/>
              </w:rPr>
            </w:pPr>
            <w:r w:rsidRPr="00C13447">
              <w:rPr>
                <w:rFonts w:ascii="Arial Narrow" w:hAnsi="Arial Narrow"/>
                <w:b/>
                <w:lang w:val="en-GB"/>
              </w:rPr>
              <w:t>Milestone</w:t>
            </w:r>
          </w:p>
        </w:tc>
        <w:tc>
          <w:tcPr>
            <w:tcW w:w="4580" w:type="dxa"/>
            <w:gridSpan w:val="5"/>
            <w:tcBorders>
              <w:top w:val="single" w:sz="4" w:space="0" w:color="000000" w:themeColor="text2"/>
              <w:left w:val="single" w:sz="4" w:space="0" w:color="auto"/>
              <w:bottom w:val="single" w:sz="4" w:space="0" w:color="000000" w:themeColor="text2"/>
              <w:right w:val="nil"/>
            </w:tcBorders>
            <w:shd w:val="clear" w:color="auto" w:fill="D2CBB8" w:themeFill="accent3"/>
          </w:tcPr>
          <w:p w14:paraId="7EC16BD2" w14:textId="77777777" w:rsidR="00515150" w:rsidRPr="00C13447" w:rsidRDefault="00515150" w:rsidP="00515150">
            <w:pPr>
              <w:pStyle w:val="NoSpacing"/>
              <w:rPr>
                <w:b/>
                <w:lang w:val="en-GB"/>
              </w:rPr>
            </w:pPr>
            <w:r w:rsidRPr="00C13447">
              <w:rPr>
                <w:rFonts w:ascii="Arial Narrow" w:hAnsi="Arial Narrow"/>
                <w:b/>
                <w:lang w:val="en-GB"/>
              </w:rPr>
              <w:t>Deadline</w:t>
            </w:r>
          </w:p>
        </w:tc>
      </w:tr>
      <w:tr w:rsidR="00EC1A89" w:rsidRPr="003500BA" w14:paraId="7105CBE2" w14:textId="77777777">
        <w:trPr>
          <w:trHeight w:val="340"/>
        </w:trPr>
        <w:tc>
          <w:tcPr>
            <w:tcW w:w="2060" w:type="dxa"/>
            <w:vMerge/>
          </w:tcPr>
          <w:p w14:paraId="380ACFF1" w14:textId="77777777" w:rsidR="00EC1A89" w:rsidRPr="00C13447" w:rsidRDefault="00EC1A89" w:rsidP="00515150">
            <w:pPr>
              <w:pStyle w:val="Paragraphe"/>
              <w:rPr>
                <w:b/>
                <w:lang w:val="en-GB"/>
              </w:rPr>
            </w:pPr>
          </w:p>
        </w:tc>
        <w:tc>
          <w:tcPr>
            <w:tcW w:w="558" w:type="dxa"/>
            <w:tcBorders>
              <w:top w:val="single" w:sz="4" w:space="0" w:color="000000" w:themeColor="text2"/>
              <w:left w:val="single" w:sz="4" w:space="0" w:color="auto"/>
              <w:bottom w:val="nil"/>
              <w:right w:val="nil"/>
            </w:tcBorders>
          </w:tcPr>
          <w:p w14:paraId="11D82320" w14:textId="6453450E" w:rsidR="00EC1A89" w:rsidRPr="00C13447" w:rsidRDefault="00EC1A89" w:rsidP="00515150">
            <w:pPr>
              <w:pStyle w:val="Paragraphe"/>
              <w:spacing w:line="240" w:lineRule="auto"/>
              <w:rPr>
                <w:lang w:val="en-GB"/>
              </w:rPr>
            </w:pPr>
            <w:r>
              <w:rPr>
                <w:sz w:val="20"/>
                <w:lang w:val="en-GB"/>
              </w:rPr>
              <w:t>x</w:t>
            </w:r>
          </w:p>
        </w:tc>
        <w:tc>
          <w:tcPr>
            <w:tcW w:w="2887" w:type="dxa"/>
            <w:gridSpan w:val="3"/>
            <w:tcBorders>
              <w:top w:val="single" w:sz="4" w:space="0" w:color="000000" w:themeColor="text2"/>
              <w:left w:val="single" w:sz="4" w:space="0" w:color="auto"/>
              <w:bottom w:val="single" w:sz="4" w:space="0" w:color="000000" w:themeColor="text2"/>
              <w:right w:val="nil"/>
            </w:tcBorders>
          </w:tcPr>
          <w:p w14:paraId="2BC83C8C" w14:textId="77777777" w:rsidR="00EC1A89" w:rsidRPr="00C13447" w:rsidRDefault="00EC1A89" w:rsidP="00515150">
            <w:pPr>
              <w:pStyle w:val="Paragraphe"/>
              <w:spacing w:line="240" w:lineRule="auto"/>
              <w:rPr>
                <w:lang w:val="en-GB"/>
              </w:rPr>
            </w:pPr>
            <w:r w:rsidRPr="00C13447">
              <w:rPr>
                <w:lang w:val="en-GB"/>
              </w:rPr>
              <w:t>Donor plan/strategy</w:t>
            </w:r>
            <w:r w:rsidRPr="00C13447" w:rsidDel="00644E43">
              <w:rPr>
                <w:lang w:val="en-GB"/>
              </w:rPr>
              <w:t xml:space="preserve"> </w:t>
            </w:r>
          </w:p>
        </w:tc>
        <w:tc>
          <w:tcPr>
            <w:tcW w:w="4580" w:type="dxa"/>
            <w:gridSpan w:val="5"/>
            <w:vMerge w:val="restart"/>
            <w:tcBorders>
              <w:top w:val="single" w:sz="4" w:space="0" w:color="000000" w:themeColor="text2"/>
              <w:left w:val="single" w:sz="4" w:space="0" w:color="auto"/>
              <w:right w:val="nil"/>
            </w:tcBorders>
          </w:tcPr>
          <w:p w14:paraId="76FA71A6" w14:textId="77777777" w:rsidR="00EC1A89" w:rsidRDefault="00EC1A89" w:rsidP="00515150">
            <w:pPr>
              <w:pStyle w:val="Paragraphe"/>
              <w:spacing w:line="240" w:lineRule="auto"/>
              <w:rPr>
                <w:lang w:val="en-GB"/>
              </w:rPr>
            </w:pPr>
          </w:p>
          <w:p w14:paraId="34411C6C" w14:textId="77777777" w:rsidR="00EC1A89" w:rsidRDefault="00EC1A89" w:rsidP="00515150">
            <w:pPr>
              <w:pStyle w:val="Paragraphe"/>
              <w:spacing w:line="240" w:lineRule="auto"/>
              <w:rPr>
                <w:lang w:val="en-GB"/>
              </w:rPr>
            </w:pPr>
          </w:p>
          <w:p w14:paraId="351C5DBD" w14:textId="00E6E08C" w:rsidR="00EC1A89" w:rsidRPr="00C13447" w:rsidRDefault="00EC1A89" w:rsidP="00515150">
            <w:pPr>
              <w:pStyle w:val="Paragraphe"/>
              <w:spacing w:line="240" w:lineRule="auto"/>
              <w:rPr>
                <w:lang w:val="en-GB"/>
              </w:rPr>
            </w:pPr>
            <w:r>
              <w:rPr>
                <w:lang w:val="en-GB"/>
              </w:rPr>
              <w:t>As soon as possible</w:t>
            </w:r>
          </w:p>
          <w:p w14:paraId="3BC789FF" w14:textId="769407AB" w:rsidR="00EC1A89" w:rsidRPr="00C13447" w:rsidRDefault="00EC1A89" w:rsidP="00515150">
            <w:pPr>
              <w:pStyle w:val="Paragraphe"/>
              <w:spacing w:line="240" w:lineRule="auto"/>
              <w:rPr>
                <w:i/>
                <w:lang w:val="en-GB"/>
              </w:rPr>
            </w:pPr>
          </w:p>
        </w:tc>
      </w:tr>
      <w:tr w:rsidR="00EC1A89" w:rsidRPr="003500BA" w14:paraId="2EEB5B55" w14:textId="77777777">
        <w:trPr>
          <w:trHeight w:val="340"/>
        </w:trPr>
        <w:tc>
          <w:tcPr>
            <w:tcW w:w="2060" w:type="dxa"/>
            <w:vMerge/>
          </w:tcPr>
          <w:p w14:paraId="066B8B8D" w14:textId="77777777" w:rsidR="00EC1A89" w:rsidRPr="00C13447" w:rsidRDefault="00EC1A89" w:rsidP="00515150">
            <w:pPr>
              <w:pStyle w:val="Paragraphe"/>
              <w:rPr>
                <w:b/>
                <w:lang w:val="en-GB"/>
              </w:rPr>
            </w:pPr>
          </w:p>
        </w:tc>
        <w:tc>
          <w:tcPr>
            <w:tcW w:w="558" w:type="dxa"/>
            <w:tcBorders>
              <w:top w:val="nil"/>
              <w:left w:val="single" w:sz="4" w:space="0" w:color="auto"/>
              <w:bottom w:val="nil"/>
              <w:right w:val="single" w:sz="4" w:space="0" w:color="auto"/>
            </w:tcBorders>
          </w:tcPr>
          <w:p w14:paraId="66D549CE" w14:textId="104D6023" w:rsidR="00EC1A89" w:rsidRPr="00C13447" w:rsidRDefault="00EC1A89" w:rsidP="00515150">
            <w:pPr>
              <w:pStyle w:val="Paragraphe"/>
              <w:spacing w:line="240" w:lineRule="auto"/>
              <w:rPr>
                <w:lang w:val="en-GB"/>
              </w:rPr>
            </w:pPr>
            <w:r>
              <w:rPr>
                <w:lang w:val="en-GB"/>
              </w:rPr>
              <w:t>x</w:t>
            </w:r>
          </w:p>
        </w:tc>
        <w:tc>
          <w:tcPr>
            <w:tcW w:w="2887" w:type="dxa"/>
            <w:gridSpan w:val="3"/>
            <w:tcBorders>
              <w:top w:val="single" w:sz="4" w:space="0" w:color="000000" w:themeColor="text2"/>
              <w:left w:val="single" w:sz="4" w:space="0" w:color="auto"/>
              <w:bottom w:val="single" w:sz="4" w:space="0" w:color="000000" w:themeColor="text2"/>
              <w:right w:val="nil"/>
            </w:tcBorders>
          </w:tcPr>
          <w:p w14:paraId="1F7D5CC6" w14:textId="77777777" w:rsidR="00EC1A89" w:rsidRPr="00C13447" w:rsidRDefault="00EC1A89" w:rsidP="00515150">
            <w:pPr>
              <w:pStyle w:val="Paragraphe"/>
              <w:spacing w:line="240" w:lineRule="auto"/>
              <w:rPr>
                <w:lang w:val="en-GB"/>
              </w:rPr>
            </w:pPr>
            <w:r w:rsidRPr="00C13447">
              <w:rPr>
                <w:lang w:val="en-GB"/>
              </w:rPr>
              <w:t>Inter-cluster plan/strategy</w:t>
            </w:r>
            <w:r w:rsidRPr="00C13447" w:rsidDel="00644E43">
              <w:rPr>
                <w:lang w:val="en-GB"/>
              </w:rPr>
              <w:t xml:space="preserve"> </w:t>
            </w:r>
          </w:p>
        </w:tc>
        <w:tc>
          <w:tcPr>
            <w:tcW w:w="4580" w:type="dxa"/>
            <w:gridSpan w:val="5"/>
            <w:vMerge/>
            <w:tcBorders>
              <w:left w:val="single" w:sz="4" w:space="0" w:color="auto"/>
              <w:right w:val="nil"/>
            </w:tcBorders>
          </w:tcPr>
          <w:p w14:paraId="275CD1DA" w14:textId="701E7A2D" w:rsidR="00EC1A89" w:rsidRPr="00C13447" w:rsidRDefault="00EC1A89" w:rsidP="00515150">
            <w:pPr>
              <w:pStyle w:val="Paragraphe"/>
              <w:spacing w:line="240" w:lineRule="auto"/>
              <w:rPr>
                <w:lang w:val="en-GB"/>
              </w:rPr>
            </w:pPr>
          </w:p>
        </w:tc>
      </w:tr>
      <w:tr w:rsidR="00EC1A89" w:rsidRPr="003500BA" w14:paraId="4F27F2AF" w14:textId="77777777">
        <w:trPr>
          <w:trHeight w:val="340"/>
        </w:trPr>
        <w:tc>
          <w:tcPr>
            <w:tcW w:w="2060" w:type="dxa"/>
            <w:vMerge/>
          </w:tcPr>
          <w:p w14:paraId="161B9C21" w14:textId="77777777" w:rsidR="00EC1A89" w:rsidRPr="00C13447" w:rsidRDefault="00EC1A89" w:rsidP="00515150">
            <w:pPr>
              <w:pStyle w:val="Paragraphe"/>
              <w:rPr>
                <w:b/>
                <w:lang w:val="en-GB"/>
              </w:rPr>
            </w:pPr>
          </w:p>
        </w:tc>
        <w:tc>
          <w:tcPr>
            <w:tcW w:w="558" w:type="dxa"/>
            <w:tcBorders>
              <w:top w:val="nil"/>
              <w:left w:val="single" w:sz="4" w:space="0" w:color="auto"/>
              <w:bottom w:val="single" w:sz="4" w:space="0" w:color="000000" w:themeColor="text2"/>
              <w:right w:val="nil"/>
            </w:tcBorders>
          </w:tcPr>
          <w:p w14:paraId="3C416612" w14:textId="677721D3" w:rsidR="00EC1A89" w:rsidRPr="00C13447" w:rsidRDefault="00EC1A89" w:rsidP="00515150">
            <w:pPr>
              <w:pStyle w:val="Paragraphe"/>
              <w:spacing w:line="240" w:lineRule="auto"/>
              <w:rPr>
                <w:lang w:val="en-GB"/>
              </w:rPr>
            </w:pPr>
            <w:r>
              <w:rPr>
                <w:sz w:val="20"/>
                <w:lang w:val="en-GB"/>
              </w:rPr>
              <w:t>x</w:t>
            </w:r>
          </w:p>
        </w:tc>
        <w:tc>
          <w:tcPr>
            <w:tcW w:w="2887" w:type="dxa"/>
            <w:gridSpan w:val="3"/>
            <w:tcBorders>
              <w:top w:val="single" w:sz="4" w:space="0" w:color="000000" w:themeColor="text2"/>
              <w:left w:val="single" w:sz="4" w:space="0" w:color="auto"/>
              <w:bottom w:val="single" w:sz="4" w:space="0" w:color="000000" w:themeColor="text2"/>
              <w:right w:val="nil"/>
            </w:tcBorders>
          </w:tcPr>
          <w:p w14:paraId="33F59057" w14:textId="77777777" w:rsidR="00EC1A89" w:rsidRPr="00C13447" w:rsidRDefault="00EC1A89" w:rsidP="00515150">
            <w:pPr>
              <w:pStyle w:val="Paragraphe"/>
              <w:spacing w:line="240" w:lineRule="auto"/>
              <w:rPr>
                <w:lang w:val="en-GB"/>
              </w:rPr>
            </w:pPr>
            <w:r w:rsidRPr="00C13447">
              <w:rPr>
                <w:lang w:val="en-GB"/>
              </w:rPr>
              <w:t>Cluster plan/strategy</w:t>
            </w:r>
            <w:r w:rsidRPr="00C13447" w:rsidDel="00644E43">
              <w:rPr>
                <w:lang w:val="en-GB"/>
              </w:rPr>
              <w:t xml:space="preserve"> </w:t>
            </w:r>
          </w:p>
        </w:tc>
        <w:tc>
          <w:tcPr>
            <w:tcW w:w="4580" w:type="dxa"/>
            <w:gridSpan w:val="5"/>
            <w:vMerge/>
            <w:tcBorders>
              <w:left w:val="single" w:sz="4" w:space="0" w:color="auto"/>
              <w:right w:val="nil"/>
            </w:tcBorders>
          </w:tcPr>
          <w:p w14:paraId="6EAF1E3D" w14:textId="6E5CB164" w:rsidR="00EC1A89" w:rsidRPr="00C13447" w:rsidRDefault="00EC1A89" w:rsidP="00515150">
            <w:pPr>
              <w:pStyle w:val="Paragraphe"/>
              <w:spacing w:line="240" w:lineRule="auto"/>
              <w:rPr>
                <w:lang w:val="en-GB"/>
              </w:rPr>
            </w:pPr>
          </w:p>
        </w:tc>
      </w:tr>
      <w:tr w:rsidR="00EC1A89" w:rsidRPr="003500BA" w14:paraId="5DA8F9FB" w14:textId="77777777">
        <w:trPr>
          <w:trHeight w:val="340"/>
        </w:trPr>
        <w:tc>
          <w:tcPr>
            <w:tcW w:w="2060" w:type="dxa"/>
            <w:vMerge/>
          </w:tcPr>
          <w:p w14:paraId="4A960C66" w14:textId="77777777" w:rsidR="00EC1A89" w:rsidRPr="00C13447" w:rsidRDefault="00EC1A89" w:rsidP="00515150">
            <w:pPr>
              <w:pStyle w:val="Paragraphe"/>
              <w:rPr>
                <w:b/>
                <w:lang w:val="en-GB"/>
              </w:rPr>
            </w:pPr>
          </w:p>
        </w:tc>
        <w:tc>
          <w:tcPr>
            <w:tcW w:w="558" w:type="dxa"/>
            <w:tcBorders>
              <w:top w:val="single" w:sz="4" w:space="0" w:color="000000" w:themeColor="text2"/>
              <w:left w:val="single" w:sz="4" w:space="0" w:color="auto"/>
              <w:bottom w:val="single" w:sz="4" w:space="0" w:color="000000" w:themeColor="text2"/>
              <w:right w:val="nil"/>
            </w:tcBorders>
          </w:tcPr>
          <w:p w14:paraId="79668350" w14:textId="77777777" w:rsidR="00EC1A89" w:rsidRPr="00C13447" w:rsidRDefault="00EC1A89" w:rsidP="00515150">
            <w:pPr>
              <w:pStyle w:val="Paragraphe"/>
              <w:spacing w:line="240" w:lineRule="auto"/>
              <w:rPr>
                <w:lang w:val="en-GB"/>
              </w:rPr>
            </w:pPr>
            <w:r w:rsidRPr="00C13447">
              <w:rPr>
                <w:sz w:val="20"/>
                <w:lang w:val="en-GB"/>
              </w:rPr>
              <w:t>□</w:t>
            </w:r>
          </w:p>
        </w:tc>
        <w:tc>
          <w:tcPr>
            <w:tcW w:w="2887" w:type="dxa"/>
            <w:gridSpan w:val="3"/>
            <w:tcBorders>
              <w:top w:val="single" w:sz="4" w:space="0" w:color="000000" w:themeColor="text2"/>
              <w:left w:val="single" w:sz="4" w:space="0" w:color="auto"/>
              <w:bottom w:val="single" w:sz="4" w:space="0" w:color="000000" w:themeColor="text2"/>
              <w:right w:val="nil"/>
            </w:tcBorders>
          </w:tcPr>
          <w:p w14:paraId="6CC8813B" w14:textId="77777777" w:rsidR="00EC1A89" w:rsidRPr="00C13447" w:rsidRDefault="00EC1A89" w:rsidP="00515150">
            <w:pPr>
              <w:pStyle w:val="Paragraphe"/>
              <w:spacing w:line="240" w:lineRule="auto"/>
              <w:rPr>
                <w:lang w:val="en-GB"/>
              </w:rPr>
            </w:pPr>
            <w:r w:rsidRPr="00C13447">
              <w:rPr>
                <w:lang w:val="en-GB"/>
              </w:rPr>
              <w:t xml:space="preserve">NGO platform plan/strategy </w:t>
            </w:r>
          </w:p>
        </w:tc>
        <w:tc>
          <w:tcPr>
            <w:tcW w:w="4580" w:type="dxa"/>
            <w:gridSpan w:val="5"/>
            <w:vMerge/>
            <w:tcBorders>
              <w:left w:val="single" w:sz="4" w:space="0" w:color="auto"/>
              <w:bottom w:val="single" w:sz="4" w:space="0" w:color="000000" w:themeColor="text2"/>
              <w:right w:val="nil"/>
            </w:tcBorders>
          </w:tcPr>
          <w:p w14:paraId="6312A74C" w14:textId="2DD21498" w:rsidR="00EC1A89" w:rsidRPr="00C13447" w:rsidRDefault="00EC1A89" w:rsidP="00515150">
            <w:pPr>
              <w:pStyle w:val="Paragraphe"/>
              <w:spacing w:line="240" w:lineRule="auto"/>
              <w:rPr>
                <w:lang w:val="en-GB"/>
              </w:rPr>
            </w:pPr>
          </w:p>
        </w:tc>
      </w:tr>
      <w:tr w:rsidR="00207142" w:rsidRPr="003500BA" w14:paraId="7C12C393" w14:textId="77777777" w:rsidTr="7214B912">
        <w:trPr>
          <w:trHeight w:val="340"/>
        </w:trPr>
        <w:tc>
          <w:tcPr>
            <w:tcW w:w="2060" w:type="dxa"/>
            <w:vMerge/>
          </w:tcPr>
          <w:p w14:paraId="368AF730" w14:textId="77777777" w:rsidR="00515150" w:rsidRPr="00C13447" w:rsidRDefault="00515150" w:rsidP="00515150">
            <w:pPr>
              <w:pStyle w:val="Paragraphe"/>
              <w:rPr>
                <w:b/>
                <w:lang w:val="en-GB"/>
              </w:rPr>
            </w:pPr>
          </w:p>
        </w:tc>
        <w:tc>
          <w:tcPr>
            <w:tcW w:w="558" w:type="dxa"/>
            <w:tcBorders>
              <w:top w:val="single" w:sz="4" w:space="0" w:color="000000" w:themeColor="text2"/>
              <w:left w:val="single" w:sz="4" w:space="0" w:color="auto"/>
              <w:bottom w:val="single" w:sz="4" w:space="0" w:color="000000" w:themeColor="text2"/>
              <w:right w:val="nil"/>
            </w:tcBorders>
          </w:tcPr>
          <w:p w14:paraId="0C39C096" w14:textId="77777777" w:rsidR="00515150" w:rsidRPr="00C13447" w:rsidRDefault="00515150" w:rsidP="00515150">
            <w:pPr>
              <w:pStyle w:val="Paragraphe"/>
              <w:spacing w:line="240" w:lineRule="auto"/>
              <w:rPr>
                <w:lang w:val="en-GB"/>
              </w:rPr>
            </w:pPr>
            <w:r w:rsidRPr="5F656A82">
              <w:rPr>
                <w:sz w:val="20"/>
                <w:szCs w:val="20"/>
                <w:lang w:val="en-GB"/>
              </w:rPr>
              <w:t>□</w:t>
            </w:r>
          </w:p>
        </w:tc>
        <w:tc>
          <w:tcPr>
            <w:tcW w:w="2887" w:type="dxa"/>
            <w:gridSpan w:val="3"/>
            <w:tcBorders>
              <w:top w:val="single" w:sz="4" w:space="0" w:color="000000" w:themeColor="text2"/>
              <w:left w:val="single" w:sz="4" w:space="0" w:color="auto"/>
              <w:bottom w:val="single" w:sz="4" w:space="0" w:color="000000" w:themeColor="text2"/>
              <w:right w:val="nil"/>
            </w:tcBorders>
          </w:tcPr>
          <w:p w14:paraId="1E9DED4C" w14:textId="77777777" w:rsidR="00515150" w:rsidRPr="00C13447" w:rsidRDefault="00515150" w:rsidP="00515150">
            <w:pPr>
              <w:pStyle w:val="Paragraphe"/>
              <w:spacing w:line="240" w:lineRule="auto"/>
              <w:rPr>
                <w:lang w:val="en-GB"/>
              </w:rPr>
            </w:pPr>
            <w:r w:rsidRPr="00C13447">
              <w:rPr>
                <w:lang w:val="en-GB"/>
              </w:rPr>
              <w:t>Other (Specify):</w:t>
            </w:r>
          </w:p>
        </w:tc>
        <w:tc>
          <w:tcPr>
            <w:tcW w:w="4580" w:type="dxa"/>
            <w:gridSpan w:val="5"/>
            <w:tcBorders>
              <w:top w:val="single" w:sz="4" w:space="0" w:color="000000" w:themeColor="text2"/>
              <w:left w:val="single" w:sz="4" w:space="0" w:color="auto"/>
              <w:bottom w:val="single" w:sz="4" w:space="0" w:color="000000" w:themeColor="text2"/>
              <w:right w:val="nil"/>
            </w:tcBorders>
          </w:tcPr>
          <w:p w14:paraId="2BA535EE" w14:textId="77777777" w:rsidR="00515150" w:rsidRPr="00C13447" w:rsidRDefault="00515150" w:rsidP="00515150">
            <w:pPr>
              <w:pStyle w:val="Paragraphe"/>
              <w:spacing w:line="240" w:lineRule="auto"/>
              <w:rPr>
                <w:lang w:val="en-GB"/>
              </w:rPr>
            </w:pPr>
            <w:r w:rsidRPr="00C13447">
              <w:rPr>
                <w:lang w:val="en-GB"/>
              </w:rPr>
              <w:t>_ _/_ _/_ _ _ _</w:t>
            </w:r>
          </w:p>
        </w:tc>
      </w:tr>
      <w:tr w:rsidR="00DE0BB7" w:rsidRPr="003500BA" w14:paraId="56FF4DD6" w14:textId="77777777" w:rsidTr="7214B912">
        <w:trPr>
          <w:trHeight w:val="211"/>
        </w:trPr>
        <w:tc>
          <w:tcPr>
            <w:tcW w:w="2060" w:type="dxa"/>
            <w:vMerge w:val="restart"/>
            <w:tcBorders>
              <w:top w:val="single" w:sz="4" w:space="0" w:color="000000" w:themeColor="text2"/>
              <w:left w:val="nil"/>
              <w:right w:val="single" w:sz="4" w:space="0" w:color="auto"/>
            </w:tcBorders>
          </w:tcPr>
          <w:p w14:paraId="76E5CF9E" w14:textId="77777777" w:rsidR="00515150" w:rsidRPr="00C13447" w:rsidRDefault="00515150" w:rsidP="00515150">
            <w:pPr>
              <w:pStyle w:val="Paragraphe"/>
              <w:rPr>
                <w:b/>
                <w:lang w:val="en-GB"/>
              </w:rPr>
            </w:pPr>
            <w:r w:rsidRPr="00C13447">
              <w:rPr>
                <w:b/>
                <w:lang w:val="en-GB"/>
              </w:rPr>
              <w:t xml:space="preserve">Audience Type &amp; Dissemination </w:t>
            </w:r>
            <w:r w:rsidRPr="5F656A82">
              <w:rPr>
                <w:i/>
                <w:sz w:val="20"/>
                <w:szCs w:val="20"/>
                <w:lang w:val="en-GB"/>
              </w:rPr>
              <w:t>Specify</w:t>
            </w:r>
            <w:r w:rsidRPr="5F656A82">
              <w:rPr>
                <w:b/>
                <w:i/>
                <w:sz w:val="20"/>
                <w:szCs w:val="20"/>
                <w:lang w:val="en-GB"/>
              </w:rPr>
              <w:t xml:space="preserve"> who</w:t>
            </w:r>
            <w:r w:rsidRPr="5F656A82">
              <w:rPr>
                <w:i/>
                <w:sz w:val="20"/>
                <w:szCs w:val="20"/>
                <w:lang w:val="en-GB"/>
              </w:rPr>
              <w:t xml:space="preserve"> will the assessment inform and </w:t>
            </w:r>
            <w:r w:rsidRPr="5F656A82">
              <w:rPr>
                <w:b/>
                <w:i/>
                <w:sz w:val="20"/>
                <w:szCs w:val="20"/>
                <w:lang w:val="en-GB"/>
              </w:rPr>
              <w:t xml:space="preserve">how </w:t>
            </w:r>
            <w:r w:rsidRPr="5F656A82">
              <w:rPr>
                <w:i/>
                <w:sz w:val="20"/>
                <w:szCs w:val="20"/>
                <w:lang w:val="en-GB"/>
              </w:rPr>
              <w:t>you will disseminate to inform the audience</w:t>
            </w:r>
          </w:p>
        </w:tc>
        <w:tc>
          <w:tcPr>
            <w:tcW w:w="3445" w:type="dxa"/>
            <w:gridSpan w:val="4"/>
            <w:tcBorders>
              <w:top w:val="single" w:sz="4" w:space="0" w:color="000000" w:themeColor="text2"/>
              <w:left w:val="single" w:sz="4" w:space="0" w:color="auto"/>
              <w:bottom w:val="single" w:sz="4" w:space="0" w:color="000000" w:themeColor="text2"/>
              <w:right w:val="nil"/>
            </w:tcBorders>
            <w:shd w:val="clear" w:color="auto" w:fill="D2CBB8" w:themeFill="accent3"/>
          </w:tcPr>
          <w:p w14:paraId="695ACBEB" w14:textId="77777777" w:rsidR="00515150" w:rsidRPr="00C13447" w:rsidRDefault="00515150" w:rsidP="00515150">
            <w:pPr>
              <w:pStyle w:val="NoSpacing"/>
              <w:rPr>
                <w:lang w:val="en-GB"/>
              </w:rPr>
            </w:pPr>
            <w:r w:rsidRPr="00C13447">
              <w:rPr>
                <w:rFonts w:ascii="Arial Narrow" w:hAnsi="Arial Narrow"/>
                <w:b/>
                <w:lang w:val="en-GB"/>
              </w:rPr>
              <w:t>Audience type</w:t>
            </w:r>
          </w:p>
        </w:tc>
        <w:tc>
          <w:tcPr>
            <w:tcW w:w="4580" w:type="dxa"/>
            <w:gridSpan w:val="5"/>
            <w:tcBorders>
              <w:top w:val="single" w:sz="4" w:space="0" w:color="000000" w:themeColor="text2"/>
              <w:left w:val="single" w:sz="4" w:space="0" w:color="auto"/>
              <w:bottom w:val="single" w:sz="4" w:space="0" w:color="000000" w:themeColor="text2"/>
              <w:right w:val="nil"/>
            </w:tcBorders>
            <w:shd w:val="clear" w:color="auto" w:fill="D2CBB8" w:themeFill="accent3"/>
          </w:tcPr>
          <w:p w14:paraId="5B4DE962" w14:textId="77777777" w:rsidR="00515150" w:rsidRPr="00C13447" w:rsidRDefault="00515150" w:rsidP="00515150">
            <w:pPr>
              <w:pStyle w:val="NoSpacing"/>
              <w:rPr>
                <w:lang w:val="en-GB"/>
              </w:rPr>
            </w:pPr>
            <w:r w:rsidRPr="00C13447">
              <w:rPr>
                <w:rFonts w:ascii="Arial Narrow" w:hAnsi="Arial Narrow"/>
                <w:b/>
                <w:lang w:val="en-GB"/>
              </w:rPr>
              <w:t>Dissemination</w:t>
            </w:r>
          </w:p>
        </w:tc>
      </w:tr>
      <w:tr w:rsidR="00207142" w:rsidRPr="003500BA" w14:paraId="3803F4C1" w14:textId="77777777" w:rsidTr="7214B912">
        <w:trPr>
          <w:trHeight w:val="2110"/>
        </w:trPr>
        <w:tc>
          <w:tcPr>
            <w:tcW w:w="2060" w:type="dxa"/>
            <w:vMerge/>
          </w:tcPr>
          <w:p w14:paraId="1B59E08A" w14:textId="77777777" w:rsidR="00515150" w:rsidRPr="00C13447" w:rsidRDefault="00515150" w:rsidP="00515150">
            <w:pPr>
              <w:pStyle w:val="Paragraphe"/>
              <w:rPr>
                <w:b/>
                <w:lang w:val="en-GB"/>
              </w:rPr>
            </w:pPr>
          </w:p>
        </w:tc>
        <w:tc>
          <w:tcPr>
            <w:tcW w:w="3445" w:type="dxa"/>
            <w:gridSpan w:val="4"/>
            <w:tcBorders>
              <w:top w:val="single" w:sz="4" w:space="0" w:color="000000" w:themeColor="text2"/>
              <w:left w:val="single" w:sz="4" w:space="0" w:color="auto"/>
              <w:right w:val="nil"/>
            </w:tcBorders>
          </w:tcPr>
          <w:p w14:paraId="6207C0C8" w14:textId="7E46388D" w:rsidR="00515150" w:rsidRPr="00C13447" w:rsidRDefault="00DB6CE7" w:rsidP="00515150">
            <w:pPr>
              <w:pStyle w:val="Paragraphe"/>
              <w:spacing w:after="120" w:line="240" w:lineRule="auto"/>
              <w:rPr>
                <w:sz w:val="20"/>
                <w:lang w:val="en-GB"/>
              </w:rPr>
            </w:pPr>
            <w:r>
              <w:rPr>
                <w:sz w:val="20"/>
                <w:lang w:val="en-GB"/>
              </w:rPr>
              <w:t>x</w:t>
            </w:r>
            <w:r w:rsidR="00515150" w:rsidRPr="00C13447">
              <w:rPr>
                <w:sz w:val="20"/>
                <w:lang w:val="en-GB"/>
              </w:rPr>
              <w:t xml:space="preserve">  Strategic</w:t>
            </w:r>
          </w:p>
          <w:p w14:paraId="5E7BB0C4" w14:textId="507FE4DB" w:rsidR="00515150" w:rsidRPr="00C13447" w:rsidRDefault="00DB6CE7" w:rsidP="00515150">
            <w:pPr>
              <w:pStyle w:val="Paragraphe"/>
              <w:spacing w:after="120" w:line="240" w:lineRule="auto"/>
              <w:rPr>
                <w:sz w:val="20"/>
                <w:lang w:val="en-GB"/>
              </w:rPr>
            </w:pPr>
            <w:r>
              <w:rPr>
                <w:sz w:val="20"/>
                <w:lang w:val="en-GB"/>
              </w:rPr>
              <w:t>x</w:t>
            </w:r>
            <w:r w:rsidR="00515150" w:rsidRPr="00C13447">
              <w:rPr>
                <w:sz w:val="20"/>
                <w:lang w:val="en-GB"/>
              </w:rPr>
              <w:t xml:space="preserve">  Programmatic</w:t>
            </w:r>
          </w:p>
          <w:p w14:paraId="4A392F90" w14:textId="77777777" w:rsidR="00515150" w:rsidRPr="00C13447" w:rsidRDefault="00515150" w:rsidP="00515150">
            <w:pPr>
              <w:pStyle w:val="Paragraphe"/>
              <w:spacing w:after="120" w:line="240" w:lineRule="auto"/>
              <w:rPr>
                <w:sz w:val="20"/>
                <w:lang w:val="en-GB"/>
              </w:rPr>
            </w:pPr>
            <w:r w:rsidRPr="00C13447">
              <w:rPr>
                <w:sz w:val="20"/>
                <w:lang w:val="en-GB"/>
              </w:rPr>
              <w:t>□ Operational</w:t>
            </w:r>
          </w:p>
          <w:p w14:paraId="0EE2716B" w14:textId="77777777" w:rsidR="00515150" w:rsidRPr="00C13447" w:rsidRDefault="00515150" w:rsidP="00515150">
            <w:pPr>
              <w:pStyle w:val="Paragraphe"/>
              <w:spacing w:after="120" w:line="240" w:lineRule="auto"/>
              <w:rPr>
                <w:sz w:val="20"/>
                <w:lang w:val="en-GB"/>
              </w:rPr>
            </w:pPr>
            <w:r w:rsidRPr="00C13447">
              <w:rPr>
                <w:sz w:val="20"/>
                <w:lang w:val="en-GB"/>
              </w:rPr>
              <w:t xml:space="preserve">□  </w:t>
            </w:r>
            <w:r w:rsidRPr="00203E0E">
              <w:rPr>
                <w:color w:val="58585A" w:themeColor="background2"/>
                <w:sz w:val="20"/>
                <w:lang w:val="en-GB"/>
              </w:rPr>
              <w:t>[Other, Specify]</w:t>
            </w:r>
          </w:p>
          <w:p w14:paraId="2025E200" w14:textId="77777777" w:rsidR="00515150" w:rsidRPr="00C13447" w:rsidRDefault="00515150" w:rsidP="00515150">
            <w:pPr>
              <w:pStyle w:val="Paragraphe"/>
              <w:spacing w:after="120" w:line="240" w:lineRule="auto"/>
              <w:rPr>
                <w:sz w:val="20"/>
                <w:lang w:val="en-GB"/>
              </w:rPr>
            </w:pPr>
          </w:p>
        </w:tc>
        <w:tc>
          <w:tcPr>
            <w:tcW w:w="4580" w:type="dxa"/>
            <w:gridSpan w:val="5"/>
            <w:tcBorders>
              <w:top w:val="single" w:sz="4" w:space="0" w:color="000000" w:themeColor="text2"/>
              <w:left w:val="single" w:sz="4" w:space="0" w:color="auto"/>
              <w:right w:val="nil"/>
            </w:tcBorders>
          </w:tcPr>
          <w:p w14:paraId="685BE274" w14:textId="4A1CF0C7" w:rsidR="00515150" w:rsidRPr="00C13447" w:rsidRDefault="00DB6CE7" w:rsidP="00515150">
            <w:pPr>
              <w:pStyle w:val="Paragraphe"/>
              <w:spacing w:after="120" w:line="240" w:lineRule="auto"/>
              <w:rPr>
                <w:sz w:val="20"/>
                <w:lang w:val="en-GB"/>
              </w:rPr>
            </w:pPr>
            <w:r>
              <w:rPr>
                <w:b/>
                <w:sz w:val="20"/>
                <w:lang w:val="en-GB"/>
              </w:rPr>
              <w:t>x</w:t>
            </w:r>
            <w:r w:rsidR="00515150" w:rsidRPr="00C13447">
              <w:rPr>
                <w:sz w:val="20"/>
                <w:lang w:val="en-GB"/>
              </w:rPr>
              <w:t xml:space="preserve"> General Product Mailing (e.g. mail to NGO consortium; HCT participants; Donors)</w:t>
            </w:r>
          </w:p>
          <w:p w14:paraId="280B6EC8" w14:textId="6DD4AC95" w:rsidR="00515150" w:rsidRPr="00C13447" w:rsidRDefault="00DB6CE7" w:rsidP="00515150">
            <w:pPr>
              <w:pStyle w:val="Paragraphe"/>
              <w:spacing w:after="120" w:line="240" w:lineRule="auto"/>
              <w:rPr>
                <w:sz w:val="20"/>
                <w:lang w:val="en-GB"/>
              </w:rPr>
            </w:pPr>
            <w:r>
              <w:rPr>
                <w:sz w:val="20"/>
                <w:lang w:val="en-GB"/>
              </w:rPr>
              <w:t>x</w:t>
            </w:r>
            <w:r w:rsidR="00515150" w:rsidRPr="00C13447">
              <w:rPr>
                <w:sz w:val="20"/>
                <w:lang w:val="en-GB"/>
              </w:rPr>
              <w:t xml:space="preserve"> Cluster Mailing (Education, Shelter and WASH) and presentation of findings at next cluster meeting</w:t>
            </w:r>
            <w:r w:rsidR="00515150" w:rsidRPr="00C13447" w:rsidDel="001F50B3">
              <w:rPr>
                <w:sz w:val="20"/>
                <w:lang w:val="en-GB"/>
              </w:rPr>
              <w:t xml:space="preserve"> </w:t>
            </w:r>
          </w:p>
          <w:p w14:paraId="59A5C50C" w14:textId="4375F737" w:rsidR="00515150" w:rsidRPr="00C13447" w:rsidRDefault="00DB6CE7" w:rsidP="00515150">
            <w:pPr>
              <w:pStyle w:val="Paragraphe"/>
              <w:spacing w:after="120" w:line="240" w:lineRule="auto"/>
              <w:rPr>
                <w:sz w:val="20"/>
                <w:lang w:val="en-GB"/>
              </w:rPr>
            </w:pPr>
            <w:r>
              <w:rPr>
                <w:sz w:val="20"/>
                <w:lang w:val="en-GB"/>
              </w:rPr>
              <w:t>x</w:t>
            </w:r>
            <w:r w:rsidR="00515150" w:rsidRPr="00C13447">
              <w:rPr>
                <w:sz w:val="20"/>
                <w:lang w:val="en-GB"/>
              </w:rPr>
              <w:t xml:space="preserve"> Presentation of findings (e.g. at HCT meeting; Cluster meeting)</w:t>
            </w:r>
            <w:r w:rsidR="00515150" w:rsidRPr="00C13447" w:rsidDel="001F50B3">
              <w:rPr>
                <w:sz w:val="20"/>
                <w:lang w:val="en-GB"/>
              </w:rPr>
              <w:t xml:space="preserve"> </w:t>
            </w:r>
          </w:p>
          <w:p w14:paraId="5F1EB49E" w14:textId="481B61FE" w:rsidR="00515150" w:rsidRPr="00064CD0" w:rsidRDefault="00DB6CE7" w:rsidP="00515150">
            <w:pPr>
              <w:pStyle w:val="Paragraphe"/>
              <w:spacing w:after="120" w:line="240" w:lineRule="auto"/>
              <w:rPr>
                <w:sz w:val="20"/>
                <w:lang w:val="en-GB"/>
              </w:rPr>
            </w:pPr>
            <w:r>
              <w:rPr>
                <w:sz w:val="20"/>
                <w:lang w:val="en-GB"/>
              </w:rPr>
              <w:t>x</w:t>
            </w:r>
            <w:r w:rsidR="00515150" w:rsidRPr="00C13447">
              <w:rPr>
                <w:sz w:val="20"/>
                <w:lang w:val="en-GB"/>
              </w:rPr>
              <w:t xml:space="preserve"> Website Dissemination (Relief Web &amp; REACH Resource Centre)</w:t>
            </w:r>
          </w:p>
        </w:tc>
      </w:tr>
      <w:tr w:rsidR="00515150" w:rsidRPr="003500BA" w14:paraId="3552E4E5" w14:textId="77777777" w:rsidTr="7214B912">
        <w:tc>
          <w:tcPr>
            <w:tcW w:w="2060" w:type="dxa"/>
            <w:tcBorders>
              <w:top w:val="single" w:sz="4" w:space="0" w:color="auto"/>
              <w:left w:val="nil"/>
              <w:bottom w:val="nil"/>
              <w:right w:val="single" w:sz="4" w:space="0" w:color="auto"/>
            </w:tcBorders>
          </w:tcPr>
          <w:p w14:paraId="0AD16469" w14:textId="77777777" w:rsidR="00515150" w:rsidRPr="00C13447" w:rsidRDefault="00515150" w:rsidP="00515150">
            <w:pPr>
              <w:pStyle w:val="Paragraphe"/>
              <w:rPr>
                <w:b/>
                <w:lang w:val="en-GB"/>
              </w:rPr>
            </w:pPr>
            <w:r w:rsidRPr="00C13447">
              <w:rPr>
                <w:b/>
                <w:lang w:val="en-GB"/>
              </w:rPr>
              <w:t>Detailed dissemination plan required</w:t>
            </w:r>
          </w:p>
        </w:tc>
        <w:tc>
          <w:tcPr>
            <w:tcW w:w="558" w:type="dxa"/>
            <w:tcBorders>
              <w:top w:val="single" w:sz="4" w:space="0" w:color="auto"/>
              <w:left w:val="single" w:sz="4" w:space="0" w:color="auto"/>
              <w:bottom w:val="single" w:sz="4" w:space="0" w:color="auto"/>
              <w:right w:val="nil"/>
            </w:tcBorders>
          </w:tcPr>
          <w:p w14:paraId="1E05D0E3" w14:textId="77777777" w:rsidR="00515150" w:rsidRPr="00C13447" w:rsidRDefault="00515150" w:rsidP="00515150">
            <w:pPr>
              <w:pStyle w:val="Paragraphe"/>
              <w:rPr>
                <w:lang w:val="en-GB"/>
              </w:rPr>
            </w:pPr>
            <w:r w:rsidRPr="00C13447">
              <w:rPr>
                <w:sz w:val="20"/>
                <w:lang w:val="en-GB"/>
              </w:rPr>
              <w:t>□</w:t>
            </w:r>
          </w:p>
        </w:tc>
        <w:tc>
          <w:tcPr>
            <w:tcW w:w="2887" w:type="dxa"/>
            <w:gridSpan w:val="3"/>
            <w:tcBorders>
              <w:top w:val="single" w:sz="4" w:space="0" w:color="auto"/>
              <w:left w:val="single" w:sz="4" w:space="0" w:color="auto"/>
              <w:bottom w:val="single" w:sz="4" w:space="0" w:color="auto"/>
              <w:right w:val="nil"/>
            </w:tcBorders>
          </w:tcPr>
          <w:p w14:paraId="602B458B" w14:textId="77777777" w:rsidR="00515150" w:rsidRPr="00C13447" w:rsidDel="001D56E0" w:rsidRDefault="00515150" w:rsidP="00515150">
            <w:pPr>
              <w:pStyle w:val="Paragraphe"/>
              <w:rPr>
                <w:lang w:val="en-GB"/>
              </w:rPr>
            </w:pPr>
            <w:r w:rsidRPr="00C13447">
              <w:rPr>
                <w:lang w:val="en-GB"/>
              </w:rPr>
              <w:t>Yes</w:t>
            </w:r>
          </w:p>
        </w:tc>
        <w:tc>
          <w:tcPr>
            <w:tcW w:w="345" w:type="dxa"/>
            <w:tcBorders>
              <w:top w:val="single" w:sz="4" w:space="0" w:color="auto"/>
              <w:left w:val="single" w:sz="4" w:space="0" w:color="auto"/>
              <w:bottom w:val="single" w:sz="4" w:space="0" w:color="auto"/>
              <w:right w:val="nil"/>
            </w:tcBorders>
          </w:tcPr>
          <w:p w14:paraId="7717BE5C" w14:textId="6C15E200" w:rsidR="00515150" w:rsidRPr="00C13447" w:rsidRDefault="00AA29C0" w:rsidP="00515150">
            <w:pPr>
              <w:pStyle w:val="Paragraphe"/>
              <w:rPr>
                <w:lang w:val="en-GB"/>
              </w:rPr>
            </w:pPr>
            <w:r>
              <w:rPr>
                <w:sz w:val="20"/>
                <w:lang w:val="en-GB"/>
              </w:rPr>
              <w:t>x</w:t>
            </w:r>
          </w:p>
        </w:tc>
        <w:tc>
          <w:tcPr>
            <w:tcW w:w="4235" w:type="dxa"/>
            <w:gridSpan w:val="4"/>
            <w:tcBorders>
              <w:top w:val="single" w:sz="4" w:space="0" w:color="auto"/>
              <w:left w:val="single" w:sz="4" w:space="0" w:color="auto"/>
              <w:bottom w:val="single" w:sz="4" w:space="0" w:color="auto"/>
              <w:right w:val="nil"/>
            </w:tcBorders>
          </w:tcPr>
          <w:p w14:paraId="64EEB998" w14:textId="77777777" w:rsidR="00515150" w:rsidRPr="00C13447" w:rsidRDefault="00515150" w:rsidP="00515150">
            <w:pPr>
              <w:pStyle w:val="Paragraphe"/>
              <w:rPr>
                <w:lang w:val="en-GB"/>
              </w:rPr>
            </w:pPr>
            <w:r w:rsidRPr="00C13447">
              <w:rPr>
                <w:lang w:val="en-GB"/>
              </w:rPr>
              <w:t>No</w:t>
            </w:r>
          </w:p>
        </w:tc>
      </w:tr>
      <w:tr w:rsidR="00515150" w:rsidRPr="003500BA" w14:paraId="476A2A0A" w14:textId="77777777" w:rsidTr="7214B912">
        <w:tc>
          <w:tcPr>
            <w:tcW w:w="2060" w:type="dxa"/>
            <w:tcBorders>
              <w:top w:val="single" w:sz="4" w:space="0" w:color="auto"/>
              <w:left w:val="nil"/>
              <w:bottom w:val="single" w:sz="4" w:space="0" w:color="auto"/>
              <w:right w:val="single" w:sz="4" w:space="0" w:color="auto"/>
            </w:tcBorders>
          </w:tcPr>
          <w:p w14:paraId="4823F584" w14:textId="77777777" w:rsidR="00515150" w:rsidRPr="00C13447" w:rsidRDefault="00515150" w:rsidP="00515150">
            <w:pPr>
              <w:pStyle w:val="Paragraphe"/>
              <w:rPr>
                <w:b/>
                <w:lang w:val="en-GB"/>
              </w:rPr>
            </w:pPr>
            <w:r w:rsidRPr="00C13447">
              <w:rPr>
                <w:b/>
                <w:lang w:val="en-GB"/>
              </w:rPr>
              <w:t>General Objective</w:t>
            </w:r>
          </w:p>
        </w:tc>
        <w:tc>
          <w:tcPr>
            <w:tcW w:w="8025" w:type="dxa"/>
            <w:gridSpan w:val="9"/>
            <w:tcBorders>
              <w:top w:val="single" w:sz="4" w:space="0" w:color="auto"/>
              <w:left w:val="single" w:sz="4" w:space="0" w:color="auto"/>
              <w:bottom w:val="single" w:sz="4" w:space="0" w:color="auto"/>
              <w:right w:val="nil"/>
            </w:tcBorders>
          </w:tcPr>
          <w:p w14:paraId="268E9801" w14:textId="6D361F3D" w:rsidR="00515150" w:rsidRPr="00451F1A" w:rsidRDefault="00451F1A" w:rsidP="00515150">
            <w:pPr>
              <w:pStyle w:val="Paragraphe"/>
              <w:rPr>
                <w:i/>
                <w:lang w:val="en-GB"/>
              </w:rPr>
            </w:pPr>
            <w:r>
              <w:rPr>
                <w:rStyle w:val="cf01"/>
                <w:rFonts w:ascii="Arial Narrow" w:hAnsi="Arial Narrow"/>
                <w:sz w:val="22"/>
                <w:szCs w:val="22"/>
              </w:rPr>
              <w:t>To i</w:t>
            </w:r>
            <w:r w:rsidRPr="00451F1A">
              <w:rPr>
                <w:rStyle w:val="cf01"/>
                <w:rFonts w:ascii="Arial Narrow" w:hAnsi="Arial Narrow"/>
                <w:sz w:val="22"/>
                <w:szCs w:val="22"/>
              </w:rPr>
              <w:t>mprove understanding of market disruptions on food security and other basic needs as a result of the recent Sudan crisis, in order to inform more effective design and delivery of cash-based assistance</w:t>
            </w:r>
            <w:r>
              <w:rPr>
                <w:rStyle w:val="cf01"/>
                <w:rFonts w:ascii="Arial Narrow" w:hAnsi="Arial Narrow"/>
                <w:sz w:val="22"/>
                <w:szCs w:val="22"/>
              </w:rPr>
              <w:t>.</w:t>
            </w:r>
          </w:p>
        </w:tc>
      </w:tr>
      <w:tr w:rsidR="00515150" w:rsidRPr="003500BA" w14:paraId="378EE822" w14:textId="77777777" w:rsidTr="7214B912">
        <w:tc>
          <w:tcPr>
            <w:tcW w:w="2060" w:type="dxa"/>
            <w:tcBorders>
              <w:top w:val="single" w:sz="4" w:space="0" w:color="auto"/>
              <w:left w:val="nil"/>
              <w:bottom w:val="single" w:sz="4" w:space="0" w:color="auto"/>
              <w:right w:val="single" w:sz="4" w:space="0" w:color="auto"/>
            </w:tcBorders>
          </w:tcPr>
          <w:p w14:paraId="466A1C69" w14:textId="77777777" w:rsidR="00515150" w:rsidRPr="00C13447" w:rsidRDefault="00515150" w:rsidP="00515150">
            <w:pPr>
              <w:pStyle w:val="Paragraphe"/>
              <w:rPr>
                <w:b/>
                <w:lang w:val="en-GB"/>
              </w:rPr>
            </w:pPr>
            <w:r w:rsidRPr="00C13447">
              <w:rPr>
                <w:b/>
                <w:lang w:val="en-GB"/>
              </w:rPr>
              <w:t>Research Questions</w:t>
            </w:r>
          </w:p>
        </w:tc>
        <w:tc>
          <w:tcPr>
            <w:tcW w:w="8025" w:type="dxa"/>
            <w:gridSpan w:val="9"/>
            <w:tcBorders>
              <w:top w:val="single" w:sz="4" w:space="0" w:color="auto"/>
              <w:left w:val="single" w:sz="4" w:space="0" w:color="auto"/>
              <w:bottom w:val="single" w:sz="4" w:space="0" w:color="auto"/>
              <w:right w:val="nil"/>
            </w:tcBorders>
          </w:tcPr>
          <w:p w14:paraId="2A752821" w14:textId="41DE8DD4" w:rsidR="00D002FE" w:rsidRDefault="00D612EB" w:rsidP="008640D3">
            <w:pPr>
              <w:pStyle w:val="Paragraphe"/>
              <w:numPr>
                <w:ilvl w:val="0"/>
                <w:numId w:val="19"/>
              </w:numPr>
              <w:spacing w:line="240" w:lineRule="auto"/>
            </w:pPr>
            <w:r>
              <w:t xml:space="preserve">1.0 </w:t>
            </w:r>
            <w:r w:rsidR="00B61DC2">
              <w:t xml:space="preserve">What is the current </w:t>
            </w:r>
            <w:r w:rsidR="007E5FD6">
              <w:t>status of market</w:t>
            </w:r>
            <w:r w:rsidR="00910915">
              <w:t>s</w:t>
            </w:r>
            <w:r w:rsidR="007E5FD6">
              <w:t xml:space="preserve"> in assessed areas, and how has market functionality changed since the onset of conflict in Sudan?</w:t>
            </w:r>
          </w:p>
          <w:p w14:paraId="6B913661" w14:textId="11359030" w:rsidR="00D002FE" w:rsidRDefault="008640D3" w:rsidP="008640D3">
            <w:pPr>
              <w:pStyle w:val="Paragraphe"/>
              <w:spacing w:line="240" w:lineRule="auto"/>
              <w:ind w:left="360"/>
            </w:pPr>
            <w:r>
              <w:t xml:space="preserve">1.1 </w:t>
            </w:r>
            <w:r w:rsidR="000F4E6B">
              <w:t xml:space="preserve">What is the current </w:t>
            </w:r>
            <w:r w:rsidR="00D002FE" w:rsidRPr="003169C0">
              <w:t xml:space="preserve">availability </w:t>
            </w:r>
            <w:r w:rsidR="007A277B">
              <w:t xml:space="preserve">of </w:t>
            </w:r>
            <w:r w:rsidR="00D002FE" w:rsidRPr="003169C0">
              <w:t>staples</w:t>
            </w:r>
            <w:r w:rsidR="007A277B">
              <w:t xml:space="preserve"> food and non-food items</w:t>
            </w:r>
            <w:r w:rsidR="000F4E6B">
              <w:t xml:space="preserve"> and how has availabi</w:t>
            </w:r>
            <w:r w:rsidR="007635BE">
              <w:t>lity</w:t>
            </w:r>
            <w:r w:rsidR="00D002FE" w:rsidRPr="003169C0">
              <w:t xml:space="preserve"> changed </w:t>
            </w:r>
            <w:r w:rsidR="007A277B">
              <w:t xml:space="preserve">since the onset of </w:t>
            </w:r>
            <w:r w:rsidR="00D002FE" w:rsidRPr="003169C0">
              <w:t>conflict in Sudan?</w:t>
            </w:r>
          </w:p>
          <w:p w14:paraId="5D0125A9" w14:textId="79E26A9E" w:rsidR="007A277B" w:rsidRDefault="008640D3" w:rsidP="008640D3">
            <w:pPr>
              <w:pStyle w:val="Paragraphe"/>
              <w:spacing w:line="240" w:lineRule="auto"/>
              <w:ind w:left="360"/>
            </w:pPr>
            <w:r>
              <w:t xml:space="preserve">1.2 </w:t>
            </w:r>
            <w:r w:rsidR="007635BE">
              <w:t xml:space="preserve">What is the current price </w:t>
            </w:r>
            <w:r w:rsidR="007A277B">
              <w:t>of staple food and non-food items</w:t>
            </w:r>
            <w:r w:rsidR="00E95B26">
              <w:t xml:space="preserve"> and how have prices</w:t>
            </w:r>
            <w:r w:rsidR="007A277B">
              <w:t xml:space="preserve"> change</w:t>
            </w:r>
            <w:r w:rsidR="00E95B26">
              <w:t>d</w:t>
            </w:r>
            <w:r w:rsidR="007A277B">
              <w:t xml:space="preserve"> since the onset of conflict in Sudan?</w:t>
            </w:r>
          </w:p>
          <w:p w14:paraId="107C05ED" w14:textId="3ACAC612" w:rsidR="0005706E" w:rsidRDefault="008640D3" w:rsidP="008640D3">
            <w:pPr>
              <w:pStyle w:val="Paragraphe"/>
              <w:spacing w:line="240" w:lineRule="auto"/>
              <w:ind w:left="360"/>
            </w:pPr>
            <w:r>
              <w:t xml:space="preserve">1.3 </w:t>
            </w:r>
            <w:r w:rsidR="00E95B26">
              <w:t>What are the current</w:t>
            </w:r>
            <w:r w:rsidR="007234BB">
              <w:t xml:space="preserve"> barriers to market access </w:t>
            </w:r>
            <w:r w:rsidR="00346A48">
              <w:t>(physical and financial)</w:t>
            </w:r>
            <w:r w:rsidR="007234BB">
              <w:t xml:space="preserve">, if </w:t>
            </w:r>
            <w:r w:rsidR="00E95B26">
              <w:t>any</w:t>
            </w:r>
            <w:r w:rsidR="007234BB">
              <w:t>,</w:t>
            </w:r>
            <w:r w:rsidR="00E95B26">
              <w:t xml:space="preserve"> and how have these changed</w:t>
            </w:r>
            <w:r w:rsidR="007234BB">
              <w:t xml:space="preserve"> </w:t>
            </w:r>
            <w:r w:rsidR="00405DDD">
              <w:t xml:space="preserve">since the onset of conflict </w:t>
            </w:r>
            <w:r w:rsidR="007234BB">
              <w:t>in Sud</w:t>
            </w:r>
            <w:r w:rsidR="00346A48">
              <w:t>an?</w:t>
            </w:r>
          </w:p>
          <w:p w14:paraId="3CE01083" w14:textId="3F844D7A" w:rsidR="00D002FE" w:rsidRDefault="008640D3" w:rsidP="008640D3">
            <w:pPr>
              <w:pStyle w:val="Paragraphe"/>
              <w:spacing w:line="240" w:lineRule="auto"/>
              <w:ind w:left="360"/>
            </w:pPr>
            <w:r>
              <w:lastRenderedPageBreak/>
              <w:t xml:space="preserve">1.4 </w:t>
            </w:r>
            <w:r w:rsidR="00E95B26">
              <w:t>What are existing commercial suppy</w:t>
            </w:r>
            <w:r w:rsidR="00F1211D">
              <w:t xml:space="preserve"> routes, and h</w:t>
            </w:r>
            <w:r w:rsidR="00D002FE">
              <w:t>ow have</w:t>
            </w:r>
            <w:r w:rsidR="00844C7C">
              <w:t xml:space="preserve"> these</w:t>
            </w:r>
            <w:r w:rsidR="00D002FE" w:rsidRPr="003169C0">
              <w:t xml:space="preserve"> changed as a result of the conflict in Sudan?</w:t>
            </w:r>
          </w:p>
          <w:p w14:paraId="45D7FC79" w14:textId="6E64D29B" w:rsidR="00A833D2" w:rsidRDefault="00A833D2" w:rsidP="008640D3">
            <w:pPr>
              <w:pStyle w:val="Paragraphe"/>
              <w:spacing w:line="240" w:lineRule="auto"/>
              <w:ind w:left="360"/>
            </w:pPr>
            <w:r>
              <w:t xml:space="preserve">1.5 </w:t>
            </w:r>
            <w:r w:rsidR="00347229" w:rsidRPr="00347229">
              <w:t xml:space="preserve">What are </w:t>
            </w:r>
            <w:r w:rsidR="00D4176E">
              <w:t xml:space="preserve">the </w:t>
            </w:r>
            <w:r w:rsidR="00347229" w:rsidRPr="00347229">
              <w:t>perceptions of market capacity to respond to an increase in demand?</w:t>
            </w:r>
          </w:p>
          <w:p w14:paraId="56304A33" w14:textId="430320CB" w:rsidR="00515150" w:rsidRDefault="00844C7C" w:rsidP="00844C7C">
            <w:pPr>
              <w:pStyle w:val="Paragraphe"/>
              <w:spacing w:line="240" w:lineRule="auto"/>
            </w:pPr>
            <w:r>
              <w:t xml:space="preserve">2.0 </w:t>
            </w:r>
            <w:r w:rsidR="00D4176E">
              <w:t>What are t</w:t>
            </w:r>
            <w:r w:rsidR="006424EA">
              <w:t xml:space="preserve">he perceptions of how </w:t>
            </w:r>
            <w:r w:rsidR="0067406A">
              <w:t>supply routes are</w:t>
            </w:r>
            <w:r w:rsidR="00131F0E">
              <w:t xml:space="preserve"> likely to </w:t>
            </w:r>
            <w:r w:rsidR="0067406A">
              <w:t>be impacted</w:t>
            </w:r>
            <w:r w:rsidR="00131F0E">
              <w:t xml:space="preserve"> over the coming 3-6 months?</w:t>
            </w:r>
          </w:p>
          <w:p w14:paraId="6FD0C7D3" w14:textId="5BB098DB" w:rsidR="00F0741F" w:rsidRPr="00047225" w:rsidRDefault="00792C91" w:rsidP="00792C91">
            <w:pPr>
              <w:pStyle w:val="Paragraphe"/>
              <w:spacing w:line="240" w:lineRule="auto"/>
              <w:rPr>
                <w:rStyle w:val="cf01"/>
                <w:rFonts w:ascii="Arial Narrow" w:hAnsi="Arial Narrow"/>
                <w:sz w:val="22"/>
                <w:szCs w:val="22"/>
              </w:rPr>
            </w:pPr>
            <w:r>
              <w:t>3.0</w:t>
            </w:r>
            <w:r w:rsidR="008640D3">
              <w:t xml:space="preserve"> </w:t>
            </w:r>
            <w:r w:rsidR="00063DE6" w:rsidRPr="7214B912">
              <w:rPr>
                <w:rStyle w:val="cf01"/>
                <w:rFonts w:ascii="Arial Narrow" w:hAnsi="Arial Narrow"/>
                <w:sz w:val="22"/>
                <w:szCs w:val="22"/>
              </w:rPr>
              <w:t xml:space="preserve">How </w:t>
            </w:r>
            <w:r w:rsidR="00BC790C">
              <w:rPr>
                <w:rStyle w:val="cf01"/>
                <w:rFonts w:ascii="Arial Narrow" w:hAnsi="Arial Narrow"/>
                <w:sz w:val="22"/>
                <w:szCs w:val="22"/>
              </w:rPr>
              <w:t>might</w:t>
            </w:r>
            <w:r w:rsidR="0010449D" w:rsidRPr="7214B912">
              <w:rPr>
                <w:rStyle w:val="cf01"/>
                <w:rFonts w:ascii="Arial Narrow" w:hAnsi="Arial Narrow"/>
                <w:sz w:val="22"/>
                <w:szCs w:val="22"/>
              </w:rPr>
              <w:t xml:space="preserve"> the food security and livelihood needs of populations </w:t>
            </w:r>
            <w:r w:rsidR="00C652B2">
              <w:rPr>
                <w:rStyle w:val="cf01"/>
                <w:rFonts w:ascii="Arial Narrow" w:hAnsi="Arial Narrow"/>
                <w:sz w:val="22"/>
                <w:szCs w:val="22"/>
              </w:rPr>
              <w:t xml:space="preserve">in assessed evolve over </w:t>
            </w:r>
            <w:r w:rsidR="0010449D" w:rsidRPr="7214B912">
              <w:rPr>
                <w:rStyle w:val="cf01"/>
                <w:rFonts w:ascii="Arial Narrow" w:hAnsi="Arial Narrow"/>
                <w:sz w:val="22"/>
                <w:szCs w:val="22"/>
              </w:rPr>
              <w:t>the next 3-6 months</w:t>
            </w:r>
            <w:r w:rsidR="00C652B2">
              <w:rPr>
                <w:rStyle w:val="cf01"/>
                <w:rFonts w:ascii="Arial Narrow" w:hAnsi="Arial Narrow"/>
                <w:sz w:val="22"/>
                <w:szCs w:val="22"/>
              </w:rPr>
              <w:t>, taking into account recent market developements</w:t>
            </w:r>
            <w:r w:rsidR="0010449D" w:rsidRPr="7214B912">
              <w:rPr>
                <w:rStyle w:val="cf01"/>
                <w:rFonts w:ascii="Arial Narrow" w:hAnsi="Arial Narrow"/>
                <w:sz w:val="22"/>
                <w:szCs w:val="22"/>
              </w:rPr>
              <w:t>?</w:t>
            </w:r>
          </w:p>
        </w:tc>
      </w:tr>
      <w:tr w:rsidR="00207142" w:rsidRPr="003500BA" w14:paraId="4A50B037" w14:textId="77777777" w:rsidTr="7214B912">
        <w:tc>
          <w:tcPr>
            <w:tcW w:w="2060" w:type="dxa"/>
            <w:tcBorders>
              <w:top w:val="single" w:sz="4" w:space="0" w:color="000000" w:themeColor="text2"/>
              <w:left w:val="nil"/>
              <w:bottom w:val="single" w:sz="4" w:space="0" w:color="auto"/>
              <w:right w:val="single" w:sz="4" w:space="0" w:color="auto"/>
            </w:tcBorders>
          </w:tcPr>
          <w:p w14:paraId="006C2B36" w14:textId="77777777" w:rsidR="00515150" w:rsidRPr="00C13447" w:rsidRDefault="00515150" w:rsidP="00515150">
            <w:pPr>
              <w:pStyle w:val="Paragraphe"/>
              <w:rPr>
                <w:b/>
                <w:lang w:val="en-GB"/>
              </w:rPr>
            </w:pPr>
            <w:r w:rsidRPr="00C13447">
              <w:rPr>
                <w:b/>
                <w:lang w:val="en-GB"/>
              </w:rPr>
              <w:lastRenderedPageBreak/>
              <w:t>Geographic Coverage</w:t>
            </w:r>
          </w:p>
        </w:tc>
        <w:tc>
          <w:tcPr>
            <w:tcW w:w="8025" w:type="dxa"/>
            <w:gridSpan w:val="9"/>
            <w:tcBorders>
              <w:top w:val="single" w:sz="4" w:space="0" w:color="000000" w:themeColor="text2"/>
              <w:left w:val="single" w:sz="4" w:space="0" w:color="auto"/>
              <w:bottom w:val="single" w:sz="4" w:space="0" w:color="000000" w:themeColor="text2"/>
              <w:right w:val="nil"/>
            </w:tcBorders>
          </w:tcPr>
          <w:p w14:paraId="1F81096B" w14:textId="19CA5390" w:rsidR="00D002FE" w:rsidRDefault="00D002FE" w:rsidP="00515150">
            <w:pPr>
              <w:pStyle w:val="Paragraphe"/>
              <w:rPr>
                <w:i/>
                <w:color w:val="58585A" w:themeColor="background2"/>
                <w:lang w:val="en-GB"/>
              </w:rPr>
            </w:pPr>
            <w:r>
              <w:rPr>
                <w:i/>
                <w:color w:val="58585A" w:themeColor="background2"/>
                <w:lang w:val="en-GB"/>
              </w:rPr>
              <w:t>Malakal and Renk Counties</w:t>
            </w:r>
          </w:p>
          <w:p w14:paraId="50C25556" w14:textId="695916BE" w:rsidR="00D002FE" w:rsidRPr="006B4370" w:rsidRDefault="00D002FE" w:rsidP="00515150">
            <w:pPr>
              <w:pStyle w:val="Paragraphe"/>
              <w:rPr>
                <w:i/>
                <w:color w:val="58585A" w:themeColor="background2"/>
                <w:lang w:val="en-GB"/>
              </w:rPr>
            </w:pPr>
            <w:r>
              <w:rPr>
                <w:i/>
                <w:color w:val="58585A" w:themeColor="background2"/>
                <w:lang w:val="en-GB"/>
              </w:rPr>
              <w:t>Malakal Town Market, Malakal PoC Market, Renk Town Market</w:t>
            </w:r>
          </w:p>
        </w:tc>
      </w:tr>
      <w:tr w:rsidR="00515150" w:rsidRPr="003500BA" w14:paraId="12C8D45B" w14:textId="77777777" w:rsidTr="7214B912">
        <w:tc>
          <w:tcPr>
            <w:tcW w:w="2060" w:type="dxa"/>
            <w:tcBorders>
              <w:top w:val="single" w:sz="4" w:space="0" w:color="auto"/>
              <w:left w:val="nil"/>
              <w:bottom w:val="single" w:sz="4" w:space="0" w:color="auto"/>
              <w:right w:val="single" w:sz="4" w:space="0" w:color="auto"/>
            </w:tcBorders>
          </w:tcPr>
          <w:p w14:paraId="14850979" w14:textId="77777777" w:rsidR="00515150" w:rsidRPr="00C13447" w:rsidRDefault="00515150" w:rsidP="00515150">
            <w:pPr>
              <w:pStyle w:val="Paragraphe"/>
              <w:rPr>
                <w:b/>
                <w:lang w:val="en-GB"/>
              </w:rPr>
            </w:pPr>
            <w:r w:rsidRPr="00C13447">
              <w:rPr>
                <w:b/>
                <w:lang w:val="en-GB"/>
              </w:rPr>
              <w:t>Secondary data sources</w:t>
            </w:r>
          </w:p>
        </w:tc>
        <w:tc>
          <w:tcPr>
            <w:tcW w:w="8025" w:type="dxa"/>
            <w:gridSpan w:val="9"/>
            <w:tcBorders>
              <w:top w:val="single" w:sz="4" w:space="0" w:color="auto"/>
              <w:left w:val="single" w:sz="4" w:space="0" w:color="auto"/>
              <w:bottom w:val="single" w:sz="4" w:space="0" w:color="auto"/>
              <w:right w:val="nil"/>
            </w:tcBorders>
          </w:tcPr>
          <w:p w14:paraId="770ECD79" w14:textId="77777777" w:rsidR="00515150" w:rsidRDefault="00D002FE" w:rsidP="00515150">
            <w:pPr>
              <w:pStyle w:val="Paragraphe"/>
              <w:rPr>
                <w:rFonts w:cs="Arial"/>
                <w:color w:val="000000"/>
              </w:rPr>
            </w:pPr>
            <w:r>
              <w:rPr>
                <w:rFonts w:cs="Arial"/>
                <w:color w:val="000000"/>
              </w:rPr>
              <w:t>REACH Joint Market Monitoring Initiative Data</w:t>
            </w:r>
          </w:p>
          <w:p w14:paraId="3EA130B0" w14:textId="70F89BAC" w:rsidR="00D002FE" w:rsidRDefault="00D002FE" w:rsidP="00515150">
            <w:pPr>
              <w:pStyle w:val="Paragraphe"/>
              <w:rPr>
                <w:rFonts w:cs="Arial"/>
                <w:color w:val="000000"/>
              </w:rPr>
            </w:pPr>
            <w:r>
              <w:rPr>
                <w:rFonts w:cs="Arial"/>
                <w:color w:val="000000"/>
              </w:rPr>
              <w:t>NRC Renk Rapid Assessment</w:t>
            </w:r>
          </w:p>
          <w:p w14:paraId="2D80BA70" w14:textId="3A1B5C35" w:rsidR="001E13EC" w:rsidRDefault="001E13EC" w:rsidP="00515150">
            <w:pPr>
              <w:pStyle w:val="Paragraphe"/>
              <w:rPr>
                <w:rFonts w:cs="Arial"/>
                <w:color w:val="000000"/>
              </w:rPr>
            </w:pPr>
            <w:r>
              <w:rPr>
                <w:rFonts w:cs="Arial"/>
                <w:color w:val="000000"/>
              </w:rPr>
              <w:t xml:space="preserve">REACH JRAM Assessments in </w:t>
            </w:r>
            <w:hyperlink r:id="rId9" w:history="1">
              <w:r w:rsidRPr="001E13EC">
                <w:rPr>
                  <w:rStyle w:val="Hyperlink"/>
                  <w:rFonts w:cs="Arial"/>
                </w:rPr>
                <w:t>Yemen</w:t>
              </w:r>
            </w:hyperlink>
            <w:r>
              <w:rPr>
                <w:rFonts w:cs="Arial"/>
                <w:color w:val="000000"/>
              </w:rPr>
              <w:t xml:space="preserve"> and Ukraine</w:t>
            </w:r>
          </w:p>
          <w:p w14:paraId="4EC9121D" w14:textId="7ABB6391" w:rsidR="001E13EC" w:rsidRPr="00D002FE" w:rsidRDefault="00D002FE" w:rsidP="00D002FE">
            <w:pPr>
              <w:spacing w:line="240" w:lineRule="auto"/>
              <w:rPr>
                <w:rFonts w:cs="Arial"/>
                <w:color w:val="000000"/>
              </w:rPr>
            </w:pPr>
            <w:r>
              <w:rPr>
                <w:rFonts w:cs="Arial"/>
                <w:color w:val="000000"/>
              </w:rPr>
              <w:t>WFP Ad-Hoc Food Security Analysis</w:t>
            </w:r>
          </w:p>
        </w:tc>
      </w:tr>
      <w:tr w:rsidR="00515150" w:rsidRPr="003500BA" w14:paraId="524B9F0C" w14:textId="77777777" w:rsidTr="7214B912">
        <w:tc>
          <w:tcPr>
            <w:tcW w:w="2060" w:type="dxa"/>
            <w:tcBorders>
              <w:top w:val="single" w:sz="4" w:space="0" w:color="auto"/>
              <w:left w:val="nil"/>
              <w:bottom w:val="nil"/>
              <w:right w:val="single" w:sz="4" w:space="0" w:color="auto"/>
            </w:tcBorders>
          </w:tcPr>
          <w:p w14:paraId="3D87572A" w14:textId="77777777" w:rsidR="00515150" w:rsidRPr="00C13447" w:rsidRDefault="00515150" w:rsidP="00515150">
            <w:pPr>
              <w:pStyle w:val="Paragraphe"/>
              <w:rPr>
                <w:b/>
                <w:lang w:val="en-GB"/>
              </w:rPr>
            </w:pPr>
            <w:r w:rsidRPr="00C13447">
              <w:rPr>
                <w:b/>
                <w:lang w:val="en-GB"/>
              </w:rPr>
              <w:t>Population(s)</w:t>
            </w:r>
          </w:p>
        </w:tc>
        <w:tc>
          <w:tcPr>
            <w:tcW w:w="558" w:type="dxa"/>
            <w:tcBorders>
              <w:top w:val="single" w:sz="4" w:space="0" w:color="auto"/>
              <w:left w:val="single" w:sz="4" w:space="0" w:color="auto"/>
              <w:bottom w:val="single" w:sz="4" w:space="0" w:color="auto"/>
              <w:right w:val="nil"/>
            </w:tcBorders>
          </w:tcPr>
          <w:p w14:paraId="0C27B144" w14:textId="77777777" w:rsidR="00515150" w:rsidRPr="00C13447" w:rsidRDefault="00515150" w:rsidP="00515150">
            <w:pPr>
              <w:pStyle w:val="Paragraphe"/>
              <w:rPr>
                <w:lang w:val="en-GB"/>
              </w:rPr>
            </w:pPr>
            <w:r w:rsidRPr="00C13447">
              <w:rPr>
                <w:sz w:val="20"/>
                <w:lang w:val="en-GB"/>
              </w:rPr>
              <w:t>□</w:t>
            </w:r>
          </w:p>
        </w:tc>
        <w:tc>
          <w:tcPr>
            <w:tcW w:w="2887" w:type="dxa"/>
            <w:gridSpan w:val="3"/>
            <w:tcBorders>
              <w:top w:val="single" w:sz="4" w:space="0" w:color="auto"/>
              <w:left w:val="single" w:sz="4" w:space="0" w:color="auto"/>
              <w:bottom w:val="single" w:sz="4" w:space="0" w:color="auto"/>
              <w:right w:val="nil"/>
            </w:tcBorders>
          </w:tcPr>
          <w:p w14:paraId="69C82A5C" w14:textId="77777777" w:rsidR="00515150" w:rsidRPr="00C13447" w:rsidDel="001D56E0" w:rsidRDefault="00515150" w:rsidP="00515150">
            <w:pPr>
              <w:pStyle w:val="Paragraphe"/>
              <w:rPr>
                <w:lang w:val="en-GB"/>
              </w:rPr>
            </w:pPr>
            <w:r w:rsidRPr="00C13447">
              <w:rPr>
                <w:lang w:val="en-GB"/>
              </w:rPr>
              <w:t>IDPs in camp</w:t>
            </w:r>
          </w:p>
        </w:tc>
        <w:tc>
          <w:tcPr>
            <w:tcW w:w="345" w:type="dxa"/>
            <w:tcBorders>
              <w:top w:val="single" w:sz="4" w:space="0" w:color="auto"/>
              <w:left w:val="single" w:sz="4" w:space="0" w:color="auto"/>
              <w:bottom w:val="single" w:sz="4" w:space="0" w:color="auto"/>
              <w:right w:val="nil"/>
            </w:tcBorders>
          </w:tcPr>
          <w:p w14:paraId="3F0DEF27" w14:textId="77777777" w:rsidR="00515150" w:rsidRPr="00C13447" w:rsidRDefault="00515150" w:rsidP="00515150">
            <w:pPr>
              <w:pStyle w:val="Paragraphe"/>
              <w:rPr>
                <w:lang w:val="en-GB"/>
              </w:rPr>
            </w:pPr>
            <w:r w:rsidRPr="00C13447">
              <w:rPr>
                <w:sz w:val="20"/>
                <w:lang w:val="en-GB"/>
              </w:rPr>
              <w:t>□</w:t>
            </w:r>
          </w:p>
        </w:tc>
        <w:tc>
          <w:tcPr>
            <w:tcW w:w="4235" w:type="dxa"/>
            <w:gridSpan w:val="4"/>
            <w:tcBorders>
              <w:top w:val="single" w:sz="4" w:space="0" w:color="auto"/>
              <w:left w:val="single" w:sz="4" w:space="0" w:color="auto"/>
              <w:bottom w:val="single" w:sz="4" w:space="0" w:color="auto"/>
              <w:right w:val="nil"/>
            </w:tcBorders>
          </w:tcPr>
          <w:p w14:paraId="149C7BF2" w14:textId="77777777" w:rsidR="00515150" w:rsidRPr="00C13447" w:rsidRDefault="00515150" w:rsidP="00515150">
            <w:pPr>
              <w:pStyle w:val="Paragraphe"/>
              <w:rPr>
                <w:lang w:val="en-GB"/>
              </w:rPr>
            </w:pPr>
            <w:r w:rsidRPr="00C13447">
              <w:rPr>
                <w:lang w:val="en-GB"/>
              </w:rPr>
              <w:t>IDPs in informal sites</w:t>
            </w:r>
          </w:p>
        </w:tc>
      </w:tr>
      <w:tr w:rsidR="00515150" w:rsidRPr="003500BA" w14:paraId="3069F8E0" w14:textId="77777777" w:rsidTr="7214B912">
        <w:tc>
          <w:tcPr>
            <w:tcW w:w="2060" w:type="dxa"/>
            <w:tcBorders>
              <w:top w:val="nil"/>
              <w:left w:val="nil"/>
              <w:bottom w:val="nil"/>
              <w:right w:val="single" w:sz="4" w:space="0" w:color="auto"/>
            </w:tcBorders>
          </w:tcPr>
          <w:p w14:paraId="3A2168AD" w14:textId="77777777" w:rsidR="00515150" w:rsidRPr="00C13447" w:rsidRDefault="00515150" w:rsidP="00515150">
            <w:pPr>
              <w:pStyle w:val="Paragraphe"/>
              <w:rPr>
                <w:i/>
                <w:lang w:val="en-GB"/>
              </w:rPr>
            </w:pPr>
            <w:r w:rsidRPr="00C13447">
              <w:rPr>
                <w:i/>
                <w:sz w:val="20"/>
                <w:lang w:val="en-GB"/>
              </w:rPr>
              <w:t>Select all that apply</w:t>
            </w:r>
          </w:p>
        </w:tc>
        <w:tc>
          <w:tcPr>
            <w:tcW w:w="558" w:type="dxa"/>
            <w:tcBorders>
              <w:top w:val="single" w:sz="4" w:space="0" w:color="auto"/>
              <w:left w:val="single" w:sz="4" w:space="0" w:color="auto"/>
              <w:bottom w:val="single" w:sz="4" w:space="0" w:color="auto"/>
              <w:right w:val="nil"/>
            </w:tcBorders>
          </w:tcPr>
          <w:p w14:paraId="2EB97C1B" w14:textId="77777777" w:rsidR="00515150" w:rsidRPr="00C13447" w:rsidRDefault="00515150" w:rsidP="00515150">
            <w:pPr>
              <w:pStyle w:val="Paragraphe"/>
              <w:rPr>
                <w:lang w:val="en-GB"/>
              </w:rPr>
            </w:pPr>
            <w:r w:rsidRPr="00C13447">
              <w:rPr>
                <w:sz w:val="20"/>
                <w:lang w:val="en-GB"/>
              </w:rPr>
              <w:t>□</w:t>
            </w:r>
          </w:p>
        </w:tc>
        <w:tc>
          <w:tcPr>
            <w:tcW w:w="2887" w:type="dxa"/>
            <w:gridSpan w:val="3"/>
            <w:tcBorders>
              <w:top w:val="single" w:sz="4" w:space="0" w:color="auto"/>
              <w:left w:val="single" w:sz="4" w:space="0" w:color="auto"/>
              <w:bottom w:val="single" w:sz="4" w:space="0" w:color="auto"/>
              <w:right w:val="nil"/>
            </w:tcBorders>
          </w:tcPr>
          <w:p w14:paraId="1CDAE7AF" w14:textId="77777777" w:rsidR="00515150" w:rsidRPr="00C13447" w:rsidRDefault="00515150" w:rsidP="00515150">
            <w:pPr>
              <w:pStyle w:val="Paragraphe"/>
              <w:rPr>
                <w:lang w:val="en-GB"/>
              </w:rPr>
            </w:pPr>
            <w:r w:rsidRPr="00C13447">
              <w:rPr>
                <w:lang w:val="en-GB"/>
              </w:rPr>
              <w:t>IDPs in host communities</w:t>
            </w:r>
          </w:p>
        </w:tc>
        <w:tc>
          <w:tcPr>
            <w:tcW w:w="345" w:type="dxa"/>
            <w:tcBorders>
              <w:top w:val="single" w:sz="4" w:space="0" w:color="auto"/>
              <w:left w:val="single" w:sz="4" w:space="0" w:color="auto"/>
              <w:bottom w:val="single" w:sz="4" w:space="0" w:color="auto"/>
              <w:right w:val="nil"/>
            </w:tcBorders>
          </w:tcPr>
          <w:p w14:paraId="14F6F02E" w14:textId="77777777" w:rsidR="00515150" w:rsidRPr="00C13447" w:rsidRDefault="00515150" w:rsidP="00515150">
            <w:pPr>
              <w:pStyle w:val="Paragraphe"/>
              <w:rPr>
                <w:lang w:val="en-GB"/>
              </w:rPr>
            </w:pPr>
            <w:r w:rsidRPr="00C13447">
              <w:rPr>
                <w:sz w:val="20"/>
                <w:lang w:val="en-GB"/>
              </w:rPr>
              <w:t>□</w:t>
            </w:r>
          </w:p>
        </w:tc>
        <w:tc>
          <w:tcPr>
            <w:tcW w:w="4235" w:type="dxa"/>
            <w:gridSpan w:val="4"/>
            <w:tcBorders>
              <w:top w:val="single" w:sz="4" w:space="0" w:color="auto"/>
              <w:left w:val="single" w:sz="4" w:space="0" w:color="auto"/>
              <w:bottom w:val="single" w:sz="4" w:space="0" w:color="auto"/>
              <w:right w:val="nil"/>
            </w:tcBorders>
          </w:tcPr>
          <w:p w14:paraId="6068D2C0" w14:textId="77777777" w:rsidR="00515150" w:rsidRPr="00C13447" w:rsidRDefault="00515150" w:rsidP="00515150">
            <w:pPr>
              <w:pStyle w:val="Paragraphe"/>
              <w:rPr>
                <w:lang w:val="en-GB"/>
              </w:rPr>
            </w:pPr>
            <w:r w:rsidRPr="00C13447">
              <w:rPr>
                <w:lang w:val="en-GB"/>
              </w:rPr>
              <w:t xml:space="preserve">IDPs </w:t>
            </w:r>
            <w:r w:rsidRPr="00203E0E">
              <w:rPr>
                <w:color w:val="58585A" w:themeColor="background2"/>
                <w:sz w:val="20"/>
                <w:lang w:val="en-GB"/>
              </w:rPr>
              <w:t>[Other, Specify]</w:t>
            </w:r>
          </w:p>
        </w:tc>
      </w:tr>
      <w:tr w:rsidR="00515150" w:rsidRPr="003500BA" w14:paraId="3B3DF7B4" w14:textId="77777777" w:rsidTr="7214B912">
        <w:tc>
          <w:tcPr>
            <w:tcW w:w="2060" w:type="dxa"/>
            <w:tcBorders>
              <w:top w:val="nil"/>
              <w:left w:val="nil"/>
              <w:bottom w:val="nil"/>
              <w:right w:val="single" w:sz="4" w:space="0" w:color="auto"/>
            </w:tcBorders>
          </w:tcPr>
          <w:p w14:paraId="6C7D7D24" w14:textId="77777777" w:rsidR="00515150" w:rsidRPr="00C13447" w:rsidRDefault="00515150" w:rsidP="00515150">
            <w:pPr>
              <w:pStyle w:val="Paragraphe"/>
              <w:rPr>
                <w:b/>
                <w:lang w:val="en-GB"/>
              </w:rPr>
            </w:pPr>
          </w:p>
        </w:tc>
        <w:tc>
          <w:tcPr>
            <w:tcW w:w="558" w:type="dxa"/>
            <w:tcBorders>
              <w:top w:val="single" w:sz="4" w:space="0" w:color="auto"/>
              <w:left w:val="single" w:sz="4" w:space="0" w:color="auto"/>
              <w:bottom w:val="single" w:sz="4" w:space="0" w:color="auto"/>
              <w:right w:val="nil"/>
            </w:tcBorders>
          </w:tcPr>
          <w:p w14:paraId="2536D121" w14:textId="77777777" w:rsidR="00515150" w:rsidRPr="00C13447" w:rsidRDefault="00515150" w:rsidP="00515150">
            <w:pPr>
              <w:pStyle w:val="Paragraphe"/>
              <w:rPr>
                <w:lang w:val="en-GB"/>
              </w:rPr>
            </w:pPr>
            <w:r w:rsidRPr="00C13447">
              <w:rPr>
                <w:sz w:val="20"/>
                <w:lang w:val="en-GB"/>
              </w:rPr>
              <w:t>□</w:t>
            </w:r>
          </w:p>
        </w:tc>
        <w:tc>
          <w:tcPr>
            <w:tcW w:w="2887" w:type="dxa"/>
            <w:gridSpan w:val="3"/>
            <w:tcBorders>
              <w:top w:val="single" w:sz="4" w:space="0" w:color="auto"/>
              <w:left w:val="single" w:sz="4" w:space="0" w:color="auto"/>
              <w:bottom w:val="single" w:sz="4" w:space="0" w:color="auto"/>
              <w:right w:val="nil"/>
            </w:tcBorders>
          </w:tcPr>
          <w:p w14:paraId="4301ACFD" w14:textId="77777777" w:rsidR="00515150" w:rsidRPr="00C13447" w:rsidRDefault="00515150" w:rsidP="00515150">
            <w:pPr>
              <w:pStyle w:val="Paragraphe"/>
              <w:rPr>
                <w:lang w:val="en-GB"/>
              </w:rPr>
            </w:pPr>
            <w:r w:rsidRPr="00C13447">
              <w:rPr>
                <w:lang w:val="en-GB"/>
              </w:rPr>
              <w:t>Refugees in camp</w:t>
            </w:r>
          </w:p>
        </w:tc>
        <w:tc>
          <w:tcPr>
            <w:tcW w:w="345" w:type="dxa"/>
            <w:tcBorders>
              <w:top w:val="single" w:sz="4" w:space="0" w:color="auto"/>
              <w:left w:val="single" w:sz="4" w:space="0" w:color="auto"/>
              <w:bottom w:val="single" w:sz="4" w:space="0" w:color="auto"/>
              <w:right w:val="nil"/>
            </w:tcBorders>
          </w:tcPr>
          <w:p w14:paraId="3256431F" w14:textId="77777777" w:rsidR="00515150" w:rsidRPr="00C13447" w:rsidRDefault="00515150" w:rsidP="00515150">
            <w:pPr>
              <w:pStyle w:val="Paragraphe"/>
              <w:rPr>
                <w:lang w:val="en-GB"/>
              </w:rPr>
            </w:pPr>
            <w:r w:rsidRPr="00C13447">
              <w:rPr>
                <w:sz w:val="20"/>
                <w:lang w:val="en-GB"/>
              </w:rPr>
              <w:t>□</w:t>
            </w:r>
          </w:p>
        </w:tc>
        <w:tc>
          <w:tcPr>
            <w:tcW w:w="4235" w:type="dxa"/>
            <w:gridSpan w:val="4"/>
            <w:tcBorders>
              <w:top w:val="single" w:sz="4" w:space="0" w:color="auto"/>
              <w:left w:val="single" w:sz="4" w:space="0" w:color="auto"/>
              <w:bottom w:val="single" w:sz="4" w:space="0" w:color="auto"/>
              <w:right w:val="nil"/>
            </w:tcBorders>
          </w:tcPr>
          <w:p w14:paraId="3259D49A" w14:textId="77777777" w:rsidR="00515150" w:rsidRPr="00C13447" w:rsidRDefault="00515150" w:rsidP="00515150">
            <w:pPr>
              <w:pStyle w:val="Paragraphe"/>
              <w:rPr>
                <w:lang w:val="en-GB"/>
              </w:rPr>
            </w:pPr>
            <w:r w:rsidRPr="00C13447">
              <w:rPr>
                <w:lang w:val="en-GB"/>
              </w:rPr>
              <w:t>Refugees in informal sites</w:t>
            </w:r>
          </w:p>
        </w:tc>
      </w:tr>
      <w:tr w:rsidR="00515150" w:rsidRPr="003500BA" w14:paraId="7C6DAB1D" w14:textId="77777777" w:rsidTr="7214B912">
        <w:tc>
          <w:tcPr>
            <w:tcW w:w="2060" w:type="dxa"/>
            <w:tcBorders>
              <w:top w:val="nil"/>
              <w:left w:val="nil"/>
              <w:bottom w:val="nil"/>
              <w:right w:val="single" w:sz="4" w:space="0" w:color="auto"/>
            </w:tcBorders>
          </w:tcPr>
          <w:p w14:paraId="53549379" w14:textId="77777777" w:rsidR="00515150" w:rsidRPr="00C13447" w:rsidRDefault="00515150" w:rsidP="00515150">
            <w:pPr>
              <w:pStyle w:val="Paragraphe"/>
              <w:rPr>
                <w:b/>
                <w:lang w:val="en-GB"/>
              </w:rPr>
            </w:pPr>
          </w:p>
        </w:tc>
        <w:tc>
          <w:tcPr>
            <w:tcW w:w="558" w:type="dxa"/>
            <w:tcBorders>
              <w:top w:val="single" w:sz="4" w:space="0" w:color="auto"/>
              <w:left w:val="single" w:sz="4" w:space="0" w:color="auto"/>
              <w:bottom w:val="single" w:sz="4" w:space="0" w:color="auto"/>
              <w:right w:val="nil"/>
            </w:tcBorders>
          </w:tcPr>
          <w:p w14:paraId="6EAA760D" w14:textId="77777777" w:rsidR="00515150" w:rsidRPr="00C13447" w:rsidRDefault="00515150" w:rsidP="00515150">
            <w:pPr>
              <w:pStyle w:val="Paragraphe"/>
              <w:rPr>
                <w:lang w:val="en-GB"/>
              </w:rPr>
            </w:pPr>
            <w:r w:rsidRPr="00C13447">
              <w:rPr>
                <w:sz w:val="20"/>
                <w:lang w:val="en-GB"/>
              </w:rPr>
              <w:t>□</w:t>
            </w:r>
          </w:p>
        </w:tc>
        <w:tc>
          <w:tcPr>
            <w:tcW w:w="2887" w:type="dxa"/>
            <w:gridSpan w:val="3"/>
            <w:tcBorders>
              <w:top w:val="single" w:sz="4" w:space="0" w:color="auto"/>
              <w:left w:val="single" w:sz="4" w:space="0" w:color="auto"/>
              <w:bottom w:val="single" w:sz="4" w:space="0" w:color="auto"/>
              <w:right w:val="nil"/>
            </w:tcBorders>
          </w:tcPr>
          <w:p w14:paraId="1C7FBC8C" w14:textId="77777777" w:rsidR="00515150" w:rsidRPr="00C13447" w:rsidRDefault="00515150" w:rsidP="00515150">
            <w:pPr>
              <w:pStyle w:val="Paragraphe"/>
              <w:rPr>
                <w:lang w:val="en-GB"/>
              </w:rPr>
            </w:pPr>
            <w:r w:rsidRPr="00C13447">
              <w:rPr>
                <w:lang w:val="en-GB"/>
              </w:rPr>
              <w:t>Refugees in host communities</w:t>
            </w:r>
          </w:p>
        </w:tc>
        <w:tc>
          <w:tcPr>
            <w:tcW w:w="345" w:type="dxa"/>
            <w:tcBorders>
              <w:top w:val="single" w:sz="4" w:space="0" w:color="auto"/>
              <w:left w:val="single" w:sz="4" w:space="0" w:color="auto"/>
              <w:bottom w:val="single" w:sz="4" w:space="0" w:color="auto"/>
              <w:right w:val="nil"/>
            </w:tcBorders>
          </w:tcPr>
          <w:p w14:paraId="6B710905" w14:textId="77777777" w:rsidR="00515150" w:rsidRPr="00C13447" w:rsidRDefault="00515150" w:rsidP="00515150">
            <w:pPr>
              <w:pStyle w:val="Paragraphe"/>
              <w:rPr>
                <w:lang w:val="en-GB"/>
              </w:rPr>
            </w:pPr>
            <w:r w:rsidRPr="00C13447">
              <w:rPr>
                <w:sz w:val="20"/>
                <w:lang w:val="en-GB"/>
              </w:rPr>
              <w:t>□</w:t>
            </w:r>
          </w:p>
        </w:tc>
        <w:tc>
          <w:tcPr>
            <w:tcW w:w="4235" w:type="dxa"/>
            <w:gridSpan w:val="4"/>
            <w:tcBorders>
              <w:top w:val="single" w:sz="4" w:space="0" w:color="auto"/>
              <w:left w:val="single" w:sz="4" w:space="0" w:color="auto"/>
              <w:bottom w:val="single" w:sz="4" w:space="0" w:color="auto"/>
              <w:right w:val="nil"/>
            </w:tcBorders>
          </w:tcPr>
          <w:p w14:paraId="6A73ED90" w14:textId="77777777" w:rsidR="00515150" w:rsidRPr="00C13447" w:rsidRDefault="00515150" w:rsidP="00515150">
            <w:pPr>
              <w:pStyle w:val="Paragraphe"/>
              <w:rPr>
                <w:lang w:val="en-GB"/>
              </w:rPr>
            </w:pPr>
            <w:r w:rsidRPr="00C13447">
              <w:rPr>
                <w:lang w:val="en-GB"/>
              </w:rPr>
              <w:t xml:space="preserve">Refugees </w:t>
            </w:r>
            <w:r w:rsidRPr="00203E0E">
              <w:rPr>
                <w:color w:val="58585A" w:themeColor="background2"/>
                <w:sz w:val="20"/>
                <w:lang w:val="en-GB"/>
              </w:rPr>
              <w:t>[Other, Specify]</w:t>
            </w:r>
          </w:p>
        </w:tc>
      </w:tr>
      <w:tr w:rsidR="00515150" w:rsidRPr="003500BA" w14:paraId="6FC1E3EE" w14:textId="77777777" w:rsidTr="7214B912">
        <w:tc>
          <w:tcPr>
            <w:tcW w:w="2060" w:type="dxa"/>
            <w:tcBorders>
              <w:top w:val="nil"/>
              <w:left w:val="nil"/>
              <w:bottom w:val="single" w:sz="4" w:space="0" w:color="auto"/>
              <w:right w:val="single" w:sz="4" w:space="0" w:color="auto"/>
            </w:tcBorders>
          </w:tcPr>
          <w:p w14:paraId="164A76C4" w14:textId="77777777" w:rsidR="00515150" w:rsidRPr="00C13447" w:rsidRDefault="00515150" w:rsidP="00515150">
            <w:pPr>
              <w:pStyle w:val="Paragraphe"/>
              <w:rPr>
                <w:b/>
                <w:lang w:val="en-GB"/>
              </w:rPr>
            </w:pPr>
          </w:p>
        </w:tc>
        <w:tc>
          <w:tcPr>
            <w:tcW w:w="558" w:type="dxa"/>
            <w:tcBorders>
              <w:top w:val="single" w:sz="4" w:space="0" w:color="auto"/>
              <w:left w:val="single" w:sz="4" w:space="0" w:color="auto"/>
              <w:bottom w:val="single" w:sz="4" w:space="0" w:color="auto"/>
              <w:right w:val="nil"/>
            </w:tcBorders>
          </w:tcPr>
          <w:p w14:paraId="41BB012A" w14:textId="77777777" w:rsidR="00515150" w:rsidRPr="00C13447" w:rsidRDefault="00515150" w:rsidP="00515150">
            <w:pPr>
              <w:pStyle w:val="Paragraphe"/>
              <w:rPr>
                <w:lang w:val="en-GB"/>
              </w:rPr>
            </w:pPr>
            <w:r w:rsidRPr="00C13447">
              <w:rPr>
                <w:sz w:val="20"/>
                <w:lang w:val="en-GB"/>
              </w:rPr>
              <w:t>□</w:t>
            </w:r>
          </w:p>
        </w:tc>
        <w:tc>
          <w:tcPr>
            <w:tcW w:w="2887" w:type="dxa"/>
            <w:gridSpan w:val="3"/>
            <w:tcBorders>
              <w:top w:val="single" w:sz="4" w:space="0" w:color="auto"/>
              <w:left w:val="single" w:sz="4" w:space="0" w:color="auto"/>
              <w:bottom w:val="single" w:sz="4" w:space="0" w:color="auto"/>
              <w:right w:val="nil"/>
            </w:tcBorders>
          </w:tcPr>
          <w:p w14:paraId="3E28786E" w14:textId="77777777" w:rsidR="00515150" w:rsidRPr="00C13447" w:rsidRDefault="00515150" w:rsidP="00515150">
            <w:pPr>
              <w:pStyle w:val="Paragraphe"/>
              <w:rPr>
                <w:lang w:val="en-GB"/>
              </w:rPr>
            </w:pPr>
            <w:r w:rsidRPr="00C13447">
              <w:rPr>
                <w:lang w:val="en-GB"/>
              </w:rPr>
              <w:t>Host communities</w:t>
            </w:r>
          </w:p>
        </w:tc>
        <w:tc>
          <w:tcPr>
            <w:tcW w:w="345" w:type="dxa"/>
            <w:tcBorders>
              <w:top w:val="single" w:sz="4" w:space="0" w:color="auto"/>
              <w:left w:val="single" w:sz="4" w:space="0" w:color="auto"/>
              <w:bottom w:val="single" w:sz="4" w:space="0" w:color="auto"/>
              <w:right w:val="nil"/>
            </w:tcBorders>
          </w:tcPr>
          <w:p w14:paraId="31A0FB70" w14:textId="5BC792C3" w:rsidR="00515150" w:rsidRPr="00C13447" w:rsidRDefault="00DF038C" w:rsidP="00515150">
            <w:pPr>
              <w:pStyle w:val="Paragraphe"/>
              <w:rPr>
                <w:lang w:val="en-GB"/>
              </w:rPr>
            </w:pPr>
            <w:r>
              <w:rPr>
                <w:sz w:val="20"/>
                <w:lang w:val="en-GB"/>
              </w:rPr>
              <w:t>x</w:t>
            </w:r>
          </w:p>
        </w:tc>
        <w:tc>
          <w:tcPr>
            <w:tcW w:w="4235" w:type="dxa"/>
            <w:gridSpan w:val="4"/>
            <w:tcBorders>
              <w:top w:val="single" w:sz="4" w:space="0" w:color="auto"/>
              <w:left w:val="single" w:sz="4" w:space="0" w:color="auto"/>
              <w:bottom w:val="single" w:sz="4" w:space="0" w:color="auto"/>
              <w:right w:val="nil"/>
            </w:tcBorders>
          </w:tcPr>
          <w:p w14:paraId="07DACB9C" w14:textId="20C7068D" w:rsidR="00515150" w:rsidRPr="00C13447" w:rsidRDefault="00DF038C" w:rsidP="00515150">
            <w:pPr>
              <w:pStyle w:val="Paragraphe"/>
              <w:rPr>
                <w:lang w:val="en-GB"/>
              </w:rPr>
            </w:pPr>
            <w:r w:rsidRPr="209C98BC">
              <w:rPr>
                <w:color w:val="58585A" w:themeColor="accent2"/>
                <w:sz w:val="20"/>
                <w:szCs w:val="20"/>
                <w:lang w:val="en-GB"/>
              </w:rPr>
              <w:t>Traders, consumers, and wholesalers</w:t>
            </w:r>
            <w:r w:rsidR="00951CC8" w:rsidRPr="209C98BC">
              <w:rPr>
                <w:color w:val="58585A" w:themeColor="accent2"/>
                <w:sz w:val="20"/>
                <w:szCs w:val="20"/>
                <w:lang w:val="en-GB"/>
              </w:rPr>
              <w:t>, and trade union representatives</w:t>
            </w:r>
          </w:p>
        </w:tc>
      </w:tr>
      <w:tr w:rsidR="00EC1B63" w:rsidRPr="003500BA" w14:paraId="793010A0" w14:textId="77777777" w:rsidTr="7214B912">
        <w:tc>
          <w:tcPr>
            <w:tcW w:w="2060" w:type="dxa"/>
            <w:tcBorders>
              <w:top w:val="single" w:sz="4" w:space="0" w:color="auto"/>
              <w:left w:val="nil"/>
              <w:bottom w:val="nil"/>
              <w:right w:val="single" w:sz="4" w:space="0" w:color="auto"/>
            </w:tcBorders>
          </w:tcPr>
          <w:p w14:paraId="7C520D81" w14:textId="77777777" w:rsidR="00515150" w:rsidRPr="00C13447" w:rsidRDefault="00515150" w:rsidP="00515150">
            <w:pPr>
              <w:pStyle w:val="Paragraphe"/>
              <w:rPr>
                <w:b/>
                <w:lang w:val="en-GB"/>
              </w:rPr>
            </w:pPr>
            <w:r w:rsidRPr="7214B912">
              <w:rPr>
                <w:b/>
                <w:bCs/>
                <w:lang w:val="en-GB"/>
              </w:rPr>
              <w:t>Stratification</w:t>
            </w:r>
          </w:p>
          <w:p w14:paraId="72DD0B5E" w14:textId="77777777" w:rsidR="00515150" w:rsidRPr="00C13447" w:rsidRDefault="00515150" w:rsidP="00515150">
            <w:pPr>
              <w:pStyle w:val="Paragraphe"/>
              <w:rPr>
                <w:b/>
                <w:i/>
                <w:lang w:val="en-GB"/>
              </w:rPr>
            </w:pPr>
            <w:r w:rsidRPr="00C13447">
              <w:rPr>
                <w:i/>
                <w:sz w:val="20"/>
                <w:lang w:val="en-GB"/>
              </w:rPr>
              <w:t>Select type(s) and enter number of strata</w:t>
            </w:r>
          </w:p>
        </w:tc>
        <w:tc>
          <w:tcPr>
            <w:tcW w:w="558" w:type="dxa"/>
            <w:tcBorders>
              <w:top w:val="single" w:sz="4" w:space="0" w:color="auto"/>
              <w:left w:val="single" w:sz="4" w:space="0" w:color="auto"/>
              <w:bottom w:val="single" w:sz="4" w:space="0" w:color="auto"/>
              <w:right w:val="nil"/>
            </w:tcBorders>
          </w:tcPr>
          <w:p w14:paraId="2509F895" w14:textId="4F5CA088" w:rsidR="00515150" w:rsidRPr="00C13447" w:rsidRDefault="00BD7657" w:rsidP="00515150">
            <w:pPr>
              <w:pStyle w:val="Paragraphe"/>
              <w:rPr>
                <w:lang w:val="en-GB"/>
              </w:rPr>
            </w:pPr>
            <w:r>
              <w:rPr>
                <w:sz w:val="20"/>
                <w:szCs w:val="20"/>
                <w:lang w:val="en-GB"/>
              </w:rPr>
              <w:t>x</w:t>
            </w:r>
          </w:p>
        </w:tc>
        <w:tc>
          <w:tcPr>
            <w:tcW w:w="2191" w:type="dxa"/>
            <w:tcBorders>
              <w:top w:val="single" w:sz="4" w:space="0" w:color="auto"/>
              <w:left w:val="single" w:sz="4" w:space="0" w:color="auto"/>
              <w:bottom w:val="single" w:sz="4" w:space="0" w:color="auto"/>
              <w:right w:val="nil"/>
            </w:tcBorders>
          </w:tcPr>
          <w:p w14:paraId="0A92211B" w14:textId="0F154261" w:rsidR="00515150" w:rsidRPr="00C13447" w:rsidRDefault="00515150" w:rsidP="00515150">
            <w:pPr>
              <w:pStyle w:val="Paragraphe"/>
              <w:rPr>
                <w:lang w:val="en-GB"/>
              </w:rPr>
            </w:pPr>
            <w:r w:rsidRPr="7214B912">
              <w:rPr>
                <w:lang w:val="en-GB"/>
              </w:rPr>
              <w:t>Geographical #:</w:t>
            </w:r>
            <w:r w:rsidR="00BD7657" w:rsidRPr="7214B912">
              <w:rPr>
                <w:lang w:val="en-GB"/>
              </w:rPr>
              <w:t xml:space="preserve"> 3</w:t>
            </w:r>
            <w:r w:rsidRPr="7214B912">
              <w:rPr>
                <w:lang w:val="en-GB"/>
              </w:rPr>
              <w:t xml:space="preserve"> </w:t>
            </w:r>
            <w:r w:rsidR="1A6F455D" w:rsidRPr="7214B912">
              <w:rPr>
                <w:lang w:val="en-GB"/>
              </w:rPr>
              <w:t>(Markets)</w:t>
            </w:r>
          </w:p>
          <w:p w14:paraId="230CCC65" w14:textId="7A002C4F" w:rsidR="00515150" w:rsidRPr="00C13447" w:rsidRDefault="00515150" w:rsidP="00515150">
            <w:pPr>
              <w:pStyle w:val="Paragraphe"/>
              <w:rPr>
                <w:lang w:val="en-GB"/>
              </w:rPr>
            </w:pPr>
            <w:r w:rsidRPr="7214B912">
              <w:rPr>
                <w:lang w:val="en-GB"/>
              </w:rPr>
              <w:t xml:space="preserve">Population size per strata is known? </w:t>
            </w:r>
            <w:r w:rsidRPr="7214B912">
              <w:rPr>
                <w:sz w:val="20"/>
                <w:szCs w:val="20"/>
                <w:lang w:val="en-GB"/>
              </w:rPr>
              <w:t xml:space="preserve">□  Yes </w:t>
            </w:r>
            <w:r w:rsidR="00BD7657" w:rsidRPr="7214B912">
              <w:rPr>
                <w:sz w:val="20"/>
                <w:szCs w:val="20"/>
                <w:lang w:val="en-GB"/>
              </w:rPr>
              <w:t>x</w:t>
            </w:r>
            <w:r w:rsidRPr="7214B912">
              <w:rPr>
                <w:sz w:val="20"/>
                <w:szCs w:val="20"/>
                <w:lang w:val="en-GB"/>
              </w:rPr>
              <w:t xml:space="preserve">  No</w:t>
            </w:r>
          </w:p>
        </w:tc>
        <w:tc>
          <w:tcPr>
            <w:tcW w:w="277" w:type="dxa"/>
            <w:tcBorders>
              <w:top w:val="single" w:sz="4" w:space="0" w:color="auto"/>
              <w:left w:val="single" w:sz="4" w:space="0" w:color="auto"/>
              <w:bottom w:val="single" w:sz="4" w:space="0" w:color="auto"/>
              <w:right w:val="nil"/>
            </w:tcBorders>
          </w:tcPr>
          <w:p w14:paraId="3D0A1263" w14:textId="77777777" w:rsidR="00515150" w:rsidRPr="00C13447" w:rsidRDefault="00515150" w:rsidP="00515150">
            <w:pPr>
              <w:pStyle w:val="Paragraphe"/>
              <w:rPr>
                <w:lang w:val="en-GB"/>
              </w:rPr>
            </w:pPr>
            <w:r w:rsidRPr="5F656A82">
              <w:rPr>
                <w:sz w:val="20"/>
                <w:szCs w:val="20"/>
                <w:lang w:val="en-GB"/>
              </w:rPr>
              <w:t>□</w:t>
            </w:r>
          </w:p>
        </w:tc>
        <w:tc>
          <w:tcPr>
            <w:tcW w:w="2033" w:type="dxa"/>
            <w:gridSpan w:val="3"/>
            <w:tcBorders>
              <w:top w:val="single" w:sz="4" w:space="0" w:color="auto"/>
              <w:left w:val="single" w:sz="4" w:space="0" w:color="auto"/>
              <w:bottom w:val="single" w:sz="4" w:space="0" w:color="auto"/>
              <w:right w:val="nil"/>
            </w:tcBorders>
          </w:tcPr>
          <w:p w14:paraId="467035AF" w14:textId="77777777" w:rsidR="00515150" w:rsidRPr="00C13447" w:rsidRDefault="00515150" w:rsidP="00515150">
            <w:pPr>
              <w:pStyle w:val="Paragraphe"/>
              <w:rPr>
                <w:lang w:val="en-GB"/>
              </w:rPr>
            </w:pPr>
            <w:r w:rsidRPr="00C13447">
              <w:rPr>
                <w:lang w:val="en-GB"/>
              </w:rPr>
              <w:t xml:space="preserve">Group #: _ _ _ </w:t>
            </w:r>
          </w:p>
          <w:p w14:paraId="59C84C9F" w14:textId="77777777" w:rsidR="00515150" w:rsidRPr="00C13447" w:rsidRDefault="00515150" w:rsidP="00515150">
            <w:pPr>
              <w:pStyle w:val="Paragraphe"/>
              <w:rPr>
                <w:lang w:val="en-GB"/>
              </w:rPr>
            </w:pPr>
            <w:r w:rsidRPr="00C13447">
              <w:rPr>
                <w:lang w:val="en-GB"/>
              </w:rPr>
              <w:t xml:space="preserve">Population size per strata is known? </w:t>
            </w:r>
          </w:p>
          <w:p w14:paraId="743045A0" w14:textId="77777777" w:rsidR="00515150" w:rsidRPr="00C13447" w:rsidRDefault="00515150" w:rsidP="00515150">
            <w:pPr>
              <w:pStyle w:val="Paragraphe"/>
              <w:rPr>
                <w:lang w:val="en-GB"/>
              </w:rPr>
            </w:pPr>
            <w:r w:rsidRPr="7214B912">
              <w:rPr>
                <w:sz w:val="20"/>
                <w:szCs w:val="20"/>
                <w:lang w:val="en-GB"/>
              </w:rPr>
              <w:t>□  Yes □  No</w:t>
            </w:r>
          </w:p>
        </w:tc>
        <w:tc>
          <w:tcPr>
            <w:tcW w:w="345" w:type="dxa"/>
            <w:tcBorders>
              <w:top w:val="single" w:sz="4" w:space="0" w:color="auto"/>
              <w:left w:val="single" w:sz="4" w:space="0" w:color="auto"/>
              <w:bottom w:val="single" w:sz="4" w:space="0" w:color="auto"/>
              <w:right w:val="nil"/>
            </w:tcBorders>
          </w:tcPr>
          <w:p w14:paraId="7AEC1178" w14:textId="77777777" w:rsidR="00515150" w:rsidRPr="00C13447" w:rsidRDefault="00515150" w:rsidP="00515150">
            <w:pPr>
              <w:pStyle w:val="Paragraphe"/>
              <w:rPr>
                <w:lang w:val="en-GB"/>
              </w:rPr>
            </w:pPr>
            <w:r w:rsidRPr="00C13447">
              <w:rPr>
                <w:sz w:val="20"/>
                <w:lang w:val="en-GB"/>
              </w:rPr>
              <w:t>□</w:t>
            </w:r>
          </w:p>
        </w:tc>
        <w:tc>
          <w:tcPr>
            <w:tcW w:w="2621" w:type="dxa"/>
            <w:gridSpan w:val="2"/>
            <w:tcBorders>
              <w:top w:val="nil"/>
              <w:left w:val="single" w:sz="4" w:space="0" w:color="auto"/>
              <w:bottom w:val="single" w:sz="4" w:space="0" w:color="000000" w:themeColor="text2"/>
              <w:right w:val="nil"/>
            </w:tcBorders>
          </w:tcPr>
          <w:p w14:paraId="4D671CA8" w14:textId="77777777" w:rsidR="00515150" w:rsidRPr="00C13447" w:rsidRDefault="00515150" w:rsidP="00515150">
            <w:pPr>
              <w:pStyle w:val="Paragraphe"/>
              <w:rPr>
                <w:lang w:val="en-GB"/>
              </w:rPr>
            </w:pPr>
            <w:r w:rsidRPr="00C13447">
              <w:rPr>
                <w:i/>
                <w:lang w:val="en-GB"/>
              </w:rPr>
              <w:t>[Other Specify]</w:t>
            </w:r>
            <w:r w:rsidRPr="00C13447">
              <w:rPr>
                <w:lang w:val="en-GB"/>
              </w:rPr>
              <w:t xml:space="preserve"> #: _ _ </w:t>
            </w:r>
          </w:p>
          <w:p w14:paraId="07C340D0" w14:textId="77777777" w:rsidR="00515150" w:rsidRPr="00C13447" w:rsidRDefault="00515150" w:rsidP="00515150">
            <w:pPr>
              <w:pStyle w:val="Paragraphe"/>
              <w:rPr>
                <w:lang w:val="en-GB"/>
              </w:rPr>
            </w:pPr>
            <w:r w:rsidRPr="00C13447">
              <w:rPr>
                <w:lang w:val="en-GB"/>
              </w:rPr>
              <w:t xml:space="preserve">Population size per strata is known? </w:t>
            </w:r>
          </w:p>
          <w:p w14:paraId="689A0EA0" w14:textId="77777777" w:rsidR="00515150" w:rsidRPr="00C13447" w:rsidRDefault="00515150" w:rsidP="00515150">
            <w:pPr>
              <w:pStyle w:val="Paragraphe"/>
              <w:rPr>
                <w:lang w:val="en-GB"/>
              </w:rPr>
            </w:pPr>
            <w:r w:rsidRPr="00C13447">
              <w:rPr>
                <w:sz w:val="20"/>
                <w:lang w:val="en-GB"/>
              </w:rPr>
              <w:t>□  Yes □  No</w:t>
            </w:r>
          </w:p>
        </w:tc>
      </w:tr>
      <w:tr w:rsidR="00515150" w:rsidRPr="003500BA" w14:paraId="74018FCD" w14:textId="77777777" w:rsidTr="7214B912">
        <w:tc>
          <w:tcPr>
            <w:tcW w:w="2060" w:type="dxa"/>
            <w:tcBorders>
              <w:top w:val="single" w:sz="4" w:space="0" w:color="auto"/>
              <w:left w:val="nil"/>
              <w:bottom w:val="nil"/>
              <w:right w:val="single" w:sz="4" w:space="0" w:color="auto"/>
            </w:tcBorders>
          </w:tcPr>
          <w:p w14:paraId="43FAB7AC" w14:textId="77777777" w:rsidR="00515150" w:rsidRPr="00C13447" w:rsidRDefault="00515150" w:rsidP="00515150">
            <w:pPr>
              <w:pStyle w:val="Paragraphe"/>
              <w:rPr>
                <w:b/>
                <w:lang w:val="en-GB"/>
              </w:rPr>
            </w:pPr>
            <w:r w:rsidRPr="00C13447">
              <w:rPr>
                <w:b/>
                <w:lang w:val="en-GB"/>
              </w:rPr>
              <w:t xml:space="preserve">Data collection tool(s) </w:t>
            </w:r>
          </w:p>
        </w:tc>
        <w:tc>
          <w:tcPr>
            <w:tcW w:w="558" w:type="dxa"/>
            <w:tcBorders>
              <w:top w:val="single" w:sz="4" w:space="0" w:color="auto"/>
              <w:left w:val="single" w:sz="4" w:space="0" w:color="auto"/>
              <w:bottom w:val="single" w:sz="4" w:space="0" w:color="auto"/>
              <w:right w:val="nil"/>
            </w:tcBorders>
          </w:tcPr>
          <w:p w14:paraId="04650A8B" w14:textId="7977EBFF" w:rsidR="00515150" w:rsidRPr="00C13447" w:rsidRDefault="00DF038C" w:rsidP="00515150">
            <w:pPr>
              <w:pStyle w:val="Paragraphe"/>
              <w:rPr>
                <w:lang w:val="en-GB"/>
              </w:rPr>
            </w:pPr>
            <w:r>
              <w:rPr>
                <w:sz w:val="20"/>
                <w:lang w:val="en-GB"/>
              </w:rPr>
              <w:t>x</w:t>
            </w:r>
          </w:p>
        </w:tc>
        <w:tc>
          <w:tcPr>
            <w:tcW w:w="2887" w:type="dxa"/>
            <w:gridSpan w:val="3"/>
            <w:tcBorders>
              <w:top w:val="single" w:sz="4" w:space="0" w:color="auto"/>
              <w:left w:val="single" w:sz="4" w:space="0" w:color="auto"/>
              <w:bottom w:val="single" w:sz="4" w:space="0" w:color="auto"/>
              <w:right w:val="nil"/>
            </w:tcBorders>
          </w:tcPr>
          <w:p w14:paraId="33522DCB" w14:textId="77777777" w:rsidR="00515150" w:rsidRPr="00C13447" w:rsidDel="001D56E0" w:rsidRDefault="00515150" w:rsidP="00515150">
            <w:pPr>
              <w:pStyle w:val="Paragraphe"/>
              <w:rPr>
                <w:lang w:val="en-GB"/>
              </w:rPr>
            </w:pPr>
            <w:r w:rsidRPr="00C13447">
              <w:rPr>
                <w:lang w:val="en-GB"/>
              </w:rPr>
              <w:t>Structured (Quantitative)</w:t>
            </w:r>
          </w:p>
        </w:tc>
        <w:tc>
          <w:tcPr>
            <w:tcW w:w="345" w:type="dxa"/>
            <w:tcBorders>
              <w:top w:val="single" w:sz="4" w:space="0" w:color="auto"/>
              <w:left w:val="single" w:sz="4" w:space="0" w:color="auto"/>
              <w:bottom w:val="single" w:sz="4" w:space="0" w:color="auto"/>
              <w:right w:val="nil"/>
            </w:tcBorders>
          </w:tcPr>
          <w:p w14:paraId="72B3A088" w14:textId="521EFA1D" w:rsidR="00515150" w:rsidRPr="00C13447" w:rsidRDefault="00DF038C" w:rsidP="00515150">
            <w:pPr>
              <w:pStyle w:val="NoSpacing"/>
              <w:rPr>
                <w:b/>
                <w:lang w:val="en-GB"/>
              </w:rPr>
            </w:pPr>
            <w:r>
              <w:rPr>
                <w:rFonts w:ascii="Arial Narrow" w:hAnsi="Arial Narrow"/>
                <w:b/>
                <w:lang w:val="en-GB"/>
              </w:rPr>
              <w:t>x</w:t>
            </w:r>
          </w:p>
        </w:tc>
        <w:tc>
          <w:tcPr>
            <w:tcW w:w="4235" w:type="dxa"/>
            <w:gridSpan w:val="4"/>
            <w:tcBorders>
              <w:top w:val="single" w:sz="4" w:space="0" w:color="auto"/>
              <w:left w:val="single" w:sz="4" w:space="0" w:color="auto"/>
              <w:bottom w:val="single" w:sz="4" w:space="0" w:color="auto"/>
              <w:right w:val="nil"/>
            </w:tcBorders>
          </w:tcPr>
          <w:p w14:paraId="70226ECD" w14:textId="77777777" w:rsidR="00515150" w:rsidRPr="00C13447" w:rsidRDefault="00515150" w:rsidP="00515150">
            <w:pPr>
              <w:pStyle w:val="NoSpacing"/>
              <w:rPr>
                <w:lang w:val="en-GB"/>
              </w:rPr>
            </w:pPr>
            <w:r w:rsidRPr="00C13447">
              <w:rPr>
                <w:rFonts w:ascii="Arial Narrow" w:hAnsi="Arial Narrow"/>
                <w:lang w:val="en-GB"/>
              </w:rPr>
              <w:t>Semi-structured (Qualitative)</w:t>
            </w:r>
          </w:p>
        </w:tc>
      </w:tr>
      <w:tr w:rsidR="00DE0BB7" w:rsidRPr="003500BA" w14:paraId="2DD682E0" w14:textId="77777777" w:rsidTr="7214B912">
        <w:tc>
          <w:tcPr>
            <w:tcW w:w="2060" w:type="dxa"/>
            <w:tcBorders>
              <w:top w:val="single" w:sz="4" w:space="0" w:color="auto"/>
              <w:left w:val="nil"/>
              <w:bottom w:val="single" w:sz="4" w:space="0" w:color="auto"/>
              <w:right w:val="single" w:sz="4" w:space="0" w:color="auto"/>
            </w:tcBorders>
          </w:tcPr>
          <w:p w14:paraId="7AF6A9E0" w14:textId="77777777" w:rsidR="00515150" w:rsidRPr="00C13447" w:rsidRDefault="00515150" w:rsidP="00515150">
            <w:pPr>
              <w:pStyle w:val="Paragraphe"/>
              <w:rPr>
                <w:b/>
                <w:lang w:val="en-GB"/>
              </w:rPr>
            </w:pPr>
          </w:p>
        </w:tc>
        <w:tc>
          <w:tcPr>
            <w:tcW w:w="3445" w:type="dxa"/>
            <w:gridSpan w:val="4"/>
            <w:tcBorders>
              <w:top w:val="single" w:sz="4" w:space="0" w:color="auto"/>
              <w:left w:val="single" w:sz="4" w:space="0" w:color="auto"/>
              <w:bottom w:val="single" w:sz="4" w:space="0" w:color="auto"/>
              <w:right w:val="nil"/>
            </w:tcBorders>
            <w:shd w:val="clear" w:color="auto" w:fill="D2CBB8" w:themeFill="accent3"/>
          </w:tcPr>
          <w:p w14:paraId="63DFE0B2" w14:textId="77777777" w:rsidR="00515150" w:rsidRPr="00C13447" w:rsidRDefault="00515150" w:rsidP="00515150">
            <w:pPr>
              <w:pStyle w:val="NoSpacing"/>
              <w:rPr>
                <w:b/>
                <w:lang w:val="en-GB"/>
              </w:rPr>
            </w:pPr>
            <w:r w:rsidRPr="00C13447">
              <w:rPr>
                <w:rFonts w:ascii="Arial Narrow" w:hAnsi="Arial Narrow"/>
                <w:b/>
                <w:lang w:val="en-GB"/>
              </w:rPr>
              <w:t>Sampling method</w:t>
            </w:r>
          </w:p>
        </w:tc>
        <w:tc>
          <w:tcPr>
            <w:tcW w:w="4580" w:type="dxa"/>
            <w:gridSpan w:val="5"/>
            <w:tcBorders>
              <w:top w:val="single" w:sz="4" w:space="0" w:color="auto"/>
              <w:left w:val="single" w:sz="4" w:space="0" w:color="auto"/>
              <w:bottom w:val="single" w:sz="4" w:space="0" w:color="auto"/>
              <w:right w:val="nil"/>
            </w:tcBorders>
            <w:shd w:val="clear" w:color="auto" w:fill="D2CBB8" w:themeFill="accent3"/>
          </w:tcPr>
          <w:p w14:paraId="1EBC0347" w14:textId="77777777" w:rsidR="00515150" w:rsidRPr="00CD05F3" w:rsidRDefault="00515150" w:rsidP="00515150">
            <w:pPr>
              <w:pStyle w:val="NoSpacing"/>
              <w:rPr>
                <w:rFonts w:asciiTheme="minorHAnsi" w:hAnsiTheme="minorHAnsi"/>
                <w:b/>
                <w:lang w:val="en-GB"/>
              </w:rPr>
            </w:pPr>
            <w:r w:rsidRPr="00CD05F3">
              <w:rPr>
                <w:rFonts w:asciiTheme="minorHAnsi" w:hAnsiTheme="minorHAnsi"/>
                <w:b/>
                <w:lang w:val="en-GB"/>
              </w:rPr>
              <w:t xml:space="preserve">Data collection method </w:t>
            </w:r>
          </w:p>
        </w:tc>
      </w:tr>
      <w:tr w:rsidR="00207142" w:rsidRPr="003500BA" w14:paraId="0673A89F" w14:textId="77777777" w:rsidTr="7214B912">
        <w:tc>
          <w:tcPr>
            <w:tcW w:w="2060" w:type="dxa"/>
            <w:tcBorders>
              <w:top w:val="single" w:sz="4" w:space="0" w:color="auto"/>
              <w:left w:val="nil"/>
              <w:bottom w:val="single" w:sz="4" w:space="0" w:color="auto"/>
              <w:right w:val="single" w:sz="4" w:space="0" w:color="auto"/>
            </w:tcBorders>
          </w:tcPr>
          <w:p w14:paraId="57D0E788" w14:textId="77777777" w:rsidR="0040708A" w:rsidRPr="006702B9" w:rsidRDefault="0040708A" w:rsidP="0040708A">
            <w:pPr>
              <w:pStyle w:val="Paragraphe"/>
              <w:rPr>
                <w:b/>
              </w:rPr>
            </w:pPr>
            <w:r w:rsidRPr="006702B9">
              <w:rPr>
                <w:b/>
              </w:rPr>
              <w:t>Structured data collection tool # 1</w:t>
            </w:r>
          </w:p>
          <w:p w14:paraId="36B8D1FC" w14:textId="044F25A6" w:rsidR="0040708A" w:rsidRPr="00C13447" w:rsidDel="001D56E0" w:rsidRDefault="0040708A" w:rsidP="0040708A">
            <w:pPr>
              <w:pStyle w:val="Paragraphe"/>
              <w:rPr>
                <w:i/>
                <w:lang w:val="en-GB"/>
              </w:rPr>
            </w:pPr>
            <w:r>
              <w:rPr>
                <w:i/>
                <w:sz w:val="20"/>
              </w:rPr>
              <w:t>Structured KIIs with traders and consumers</w:t>
            </w:r>
          </w:p>
        </w:tc>
        <w:tc>
          <w:tcPr>
            <w:tcW w:w="3445" w:type="dxa"/>
            <w:gridSpan w:val="4"/>
            <w:tcBorders>
              <w:top w:val="single" w:sz="4" w:space="0" w:color="auto"/>
              <w:left w:val="single" w:sz="4" w:space="0" w:color="auto"/>
              <w:bottom w:val="single" w:sz="4" w:space="0" w:color="auto"/>
              <w:right w:val="single" w:sz="4" w:space="0" w:color="auto"/>
            </w:tcBorders>
          </w:tcPr>
          <w:p w14:paraId="7903C836" w14:textId="77777777" w:rsidR="0040708A" w:rsidRPr="006702B9" w:rsidRDefault="0040708A" w:rsidP="0040708A">
            <w:pPr>
              <w:pStyle w:val="Paragraphe"/>
              <w:spacing w:before="120" w:line="360" w:lineRule="auto"/>
              <w:rPr>
                <w:b/>
                <w:sz w:val="20"/>
                <w:szCs w:val="20"/>
              </w:rPr>
            </w:pPr>
            <w:r w:rsidRPr="5F656A82">
              <w:rPr>
                <w:b/>
                <w:sz w:val="20"/>
                <w:szCs w:val="20"/>
              </w:rPr>
              <w:t>x  Purposive</w:t>
            </w:r>
          </w:p>
          <w:p w14:paraId="2124B149" w14:textId="77777777" w:rsidR="0040708A" w:rsidRPr="006702B9" w:rsidRDefault="0040708A" w:rsidP="0040708A">
            <w:pPr>
              <w:pStyle w:val="Paragraphe"/>
              <w:spacing w:line="360" w:lineRule="auto"/>
              <w:rPr>
                <w:sz w:val="20"/>
              </w:rPr>
            </w:pPr>
            <w:r w:rsidRPr="006702B9">
              <w:rPr>
                <w:sz w:val="20"/>
              </w:rPr>
              <w:t>□  Probability / Simple random</w:t>
            </w:r>
          </w:p>
          <w:p w14:paraId="17B20621" w14:textId="77777777" w:rsidR="0040708A" w:rsidRPr="006702B9" w:rsidRDefault="0040708A" w:rsidP="0040708A">
            <w:pPr>
              <w:pStyle w:val="Paragraphe"/>
              <w:spacing w:line="360" w:lineRule="auto"/>
              <w:rPr>
                <w:sz w:val="20"/>
              </w:rPr>
            </w:pPr>
            <w:r w:rsidRPr="006702B9">
              <w:rPr>
                <w:sz w:val="20"/>
              </w:rPr>
              <w:t>□  Probability / Stratified simple random</w:t>
            </w:r>
          </w:p>
          <w:p w14:paraId="23A1D3D7" w14:textId="77777777" w:rsidR="0040708A" w:rsidRPr="006702B9" w:rsidRDefault="0040708A" w:rsidP="0040708A">
            <w:pPr>
              <w:pStyle w:val="Paragraphe"/>
              <w:spacing w:line="360" w:lineRule="auto"/>
              <w:rPr>
                <w:sz w:val="20"/>
              </w:rPr>
            </w:pPr>
            <w:r w:rsidRPr="006702B9">
              <w:rPr>
                <w:sz w:val="20"/>
              </w:rPr>
              <w:t>□  Probability / Cluster sampling</w:t>
            </w:r>
          </w:p>
          <w:p w14:paraId="1248AD42" w14:textId="77777777" w:rsidR="0040708A" w:rsidRPr="006702B9" w:rsidRDefault="0040708A" w:rsidP="0040708A">
            <w:pPr>
              <w:pStyle w:val="Paragraphe"/>
              <w:spacing w:line="360" w:lineRule="auto"/>
              <w:rPr>
                <w:sz w:val="20"/>
              </w:rPr>
            </w:pPr>
            <w:r w:rsidRPr="006702B9">
              <w:rPr>
                <w:sz w:val="20"/>
              </w:rPr>
              <w:lastRenderedPageBreak/>
              <w:t>□  Probability / Stratified cluster sampling</w:t>
            </w:r>
          </w:p>
          <w:p w14:paraId="1250D0A1" w14:textId="092B81C4" w:rsidR="0040708A" w:rsidRPr="00C13447" w:rsidDel="001D56E0" w:rsidRDefault="0040708A" w:rsidP="0040708A">
            <w:pPr>
              <w:pStyle w:val="Paragraphe"/>
              <w:spacing w:line="360" w:lineRule="auto"/>
              <w:rPr>
                <w:lang w:val="en-GB"/>
              </w:rPr>
            </w:pPr>
            <w:r w:rsidRPr="006702B9">
              <w:rPr>
                <w:sz w:val="20"/>
              </w:rPr>
              <w:t xml:space="preserve">□  </w:t>
            </w:r>
            <w:r w:rsidRPr="006702B9">
              <w:rPr>
                <w:color w:val="58585A" w:themeColor="background2"/>
                <w:sz w:val="20"/>
              </w:rPr>
              <w:t>[Other, Specify]</w:t>
            </w:r>
          </w:p>
        </w:tc>
        <w:tc>
          <w:tcPr>
            <w:tcW w:w="4580" w:type="dxa"/>
            <w:gridSpan w:val="5"/>
            <w:tcBorders>
              <w:top w:val="single" w:sz="4" w:space="0" w:color="auto"/>
              <w:left w:val="single" w:sz="4" w:space="0" w:color="auto"/>
              <w:bottom w:val="single" w:sz="4" w:space="0" w:color="auto"/>
              <w:right w:val="nil"/>
            </w:tcBorders>
          </w:tcPr>
          <w:p w14:paraId="470B08B2" w14:textId="4FEE03AC" w:rsidR="0040708A" w:rsidRPr="006702B9" w:rsidRDefault="00904AB9" w:rsidP="0040708A">
            <w:pPr>
              <w:pStyle w:val="Paragraphe"/>
              <w:spacing w:before="120" w:line="360" w:lineRule="auto"/>
              <w:rPr>
                <w:b/>
                <w:sz w:val="20"/>
                <w:szCs w:val="20"/>
              </w:rPr>
            </w:pPr>
            <w:r w:rsidRPr="5F656A82">
              <w:rPr>
                <w:b/>
                <w:sz w:val="20"/>
                <w:szCs w:val="20"/>
              </w:rPr>
              <w:lastRenderedPageBreak/>
              <w:t>x</w:t>
            </w:r>
            <w:r w:rsidR="0040708A" w:rsidRPr="5F656A82">
              <w:rPr>
                <w:b/>
                <w:sz w:val="20"/>
                <w:szCs w:val="20"/>
              </w:rPr>
              <w:t xml:space="preserve">  Key informant interview (Target #):</w:t>
            </w:r>
            <w:r w:rsidRPr="5F656A82">
              <w:rPr>
                <w:b/>
                <w:sz w:val="20"/>
                <w:szCs w:val="20"/>
              </w:rPr>
              <w:t xml:space="preserve"> 25-30</w:t>
            </w:r>
          </w:p>
          <w:p w14:paraId="0D596CB5" w14:textId="77777777" w:rsidR="0040708A" w:rsidRPr="006702B9" w:rsidRDefault="0040708A" w:rsidP="0040708A">
            <w:pPr>
              <w:pStyle w:val="Paragraphe"/>
              <w:spacing w:line="360" w:lineRule="auto"/>
              <w:rPr>
                <w:sz w:val="20"/>
              </w:rPr>
            </w:pPr>
            <w:r w:rsidRPr="006702B9">
              <w:rPr>
                <w:sz w:val="20"/>
              </w:rPr>
              <w:t>□  Group discussion (Target #):_ _ _ _ _</w:t>
            </w:r>
          </w:p>
          <w:p w14:paraId="3AAC1FA4" w14:textId="4C722517" w:rsidR="0040708A" w:rsidRPr="006702B9" w:rsidRDefault="00904AB9" w:rsidP="0040708A">
            <w:pPr>
              <w:pStyle w:val="Paragraphe"/>
              <w:spacing w:line="360" w:lineRule="auto"/>
              <w:rPr>
                <w:sz w:val="20"/>
              </w:rPr>
            </w:pPr>
            <w:r w:rsidRPr="006702B9">
              <w:rPr>
                <w:sz w:val="20"/>
              </w:rPr>
              <w:t>□</w:t>
            </w:r>
            <w:r w:rsidR="0040708A" w:rsidRPr="006702B9">
              <w:rPr>
                <w:sz w:val="20"/>
              </w:rPr>
              <w:t xml:space="preserve">  Household interview (Target #):</w:t>
            </w:r>
            <w:r w:rsidR="0040708A">
              <w:rPr>
                <w:sz w:val="20"/>
              </w:rPr>
              <w:t xml:space="preserve"> </w:t>
            </w:r>
            <w:r w:rsidRPr="006702B9">
              <w:rPr>
                <w:sz w:val="20"/>
              </w:rPr>
              <w:t>_ _ _ _ _</w:t>
            </w:r>
          </w:p>
          <w:p w14:paraId="78469FC8" w14:textId="77777777" w:rsidR="0040708A" w:rsidRPr="006702B9" w:rsidRDefault="0040708A" w:rsidP="0040708A">
            <w:pPr>
              <w:pStyle w:val="Paragraphe"/>
              <w:spacing w:line="360" w:lineRule="auto"/>
              <w:rPr>
                <w:sz w:val="20"/>
              </w:rPr>
            </w:pPr>
            <w:r w:rsidRPr="006702B9">
              <w:rPr>
                <w:sz w:val="20"/>
              </w:rPr>
              <w:t>□  Individual interview (Target #):_ _ _ _ _</w:t>
            </w:r>
          </w:p>
          <w:p w14:paraId="486CA741" w14:textId="77777777" w:rsidR="0040708A" w:rsidRPr="006702B9" w:rsidRDefault="0040708A" w:rsidP="0040708A">
            <w:pPr>
              <w:pStyle w:val="Paragraphe"/>
              <w:spacing w:line="360" w:lineRule="auto"/>
              <w:rPr>
                <w:sz w:val="20"/>
              </w:rPr>
            </w:pPr>
            <w:r w:rsidRPr="006702B9">
              <w:rPr>
                <w:sz w:val="20"/>
              </w:rPr>
              <w:lastRenderedPageBreak/>
              <w:t>□  Direct observations (Target #):_ _ _ _ _</w:t>
            </w:r>
          </w:p>
          <w:p w14:paraId="6A88355A" w14:textId="0B593C29" w:rsidR="0040708A" w:rsidRPr="00C13447" w:rsidRDefault="0040708A" w:rsidP="0040708A">
            <w:pPr>
              <w:pStyle w:val="Paragraphe"/>
              <w:spacing w:line="360" w:lineRule="auto"/>
              <w:rPr>
                <w:lang w:val="en-GB"/>
              </w:rPr>
            </w:pPr>
            <w:r w:rsidRPr="006702B9">
              <w:rPr>
                <w:sz w:val="20"/>
              </w:rPr>
              <w:t xml:space="preserve">□  </w:t>
            </w:r>
            <w:r w:rsidRPr="006702B9">
              <w:rPr>
                <w:color w:val="58585A" w:themeColor="background2"/>
                <w:sz w:val="20"/>
              </w:rPr>
              <w:t>[Other, Specify]</w:t>
            </w:r>
            <w:r w:rsidRPr="006702B9" w:rsidDel="009B55FC">
              <w:rPr>
                <w:i/>
                <w:sz w:val="20"/>
              </w:rPr>
              <w:t xml:space="preserve"> </w:t>
            </w:r>
            <w:r w:rsidRPr="006702B9">
              <w:rPr>
                <w:sz w:val="20"/>
              </w:rPr>
              <w:t>(Target #):_ _ _ _ _</w:t>
            </w:r>
          </w:p>
        </w:tc>
      </w:tr>
      <w:tr w:rsidR="00207142" w:rsidRPr="003500BA" w14:paraId="5639669A" w14:textId="77777777" w:rsidTr="7214B912">
        <w:tc>
          <w:tcPr>
            <w:tcW w:w="2060" w:type="dxa"/>
            <w:tcBorders>
              <w:top w:val="single" w:sz="4" w:space="0" w:color="auto"/>
              <w:left w:val="nil"/>
              <w:bottom w:val="single" w:sz="4" w:space="0" w:color="auto"/>
              <w:right w:val="single" w:sz="4" w:space="0" w:color="auto"/>
            </w:tcBorders>
          </w:tcPr>
          <w:p w14:paraId="3B24B40E" w14:textId="77777777" w:rsidR="0040708A" w:rsidRPr="006702B9" w:rsidRDefault="0040708A" w:rsidP="0040708A">
            <w:pPr>
              <w:pStyle w:val="Paragraphe"/>
              <w:spacing w:line="240" w:lineRule="auto"/>
              <w:rPr>
                <w:b/>
              </w:rPr>
            </w:pPr>
            <w:r w:rsidRPr="006702B9">
              <w:rPr>
                <w:b/>
              </w:rPr>
              <w:lastRenderedPageBreak/>
              <w:t xml:space="preserve">Semi-structured data collection tool (s) # </w:t>
            </w:r>
            <w:r>
              <w:rPr>
                <w:b/>
              </w:rPr>
              <w:t>3</w:t>
            </w:r>
          </w:p>
          <w:p w14:paraId="06B4A783" w14:textId="016EB656" w:rsidR="0040708A" w:rsidRPr="00C13447" w:rsidDel="001D56E0" w:rsidRDefault="00463D40" w:rsidP="0040708A">
            <w:pPr>
              <w:pStyle w:val="Paragraphe"/>
              <w:rPr>
                <w:i/>
                <w:lang w:val="en-GB"/>
              </w:rPr>
            </w:pPr>
            <w:r>
              <w:rPr>
                <w:i/>
                <w:sz w:val="20"/>
              </w:rPr>
              <w:t>Supply route mapping FGDs with trade union representatives</w:t>
            </w:r>
          </w:p>
        </w:tc>
        <w:tc>
          <w:tcPr>
            <w:tcW w:w="3445" w:type="dxa"/>
            <w:gridSpan w:val="4"/>
            <w:tcBorders>
              <w:top w:val="single" w:sz="4" w:space="0" w:color="auto"/>
              <w:left w:val="single" w:sz="4" w:space="0" w:color="auto"/>
              <w:bottom w:val="single" w:sz="4" w:space="0" w:color="auto"/>
              <w:right w:val="single" w:sz="4" w:space="0" w:color="auto"/>
            </w:tcBorders>
          </w:tcPr>
          <w:p w14:paraId="048F963B" w14:textId="77777777" w:rsidR="0040708A" w:rsidRPr="006702B9" w:rsidRDefault="0040708A" w:rsidP="0040708A">
            <w:pPr>
              <w:pStyle w:val="Paragraphe"/>
              <w:spacing w:before="120" w:line="240" w:lineRule="auto"/>
              <w:rPr>
                <w:b/>
                <w:sz w:val="20"/>
                <w:szCs w:val="20"/>
              </w:rPr>
            </w:pPr>
            <w:r w:rsidRPr="5F656A82">
              <w:rPr>
                <w:b/>
                <w:sz w:val="20"/>
                <w:szCs w:val="20"/>
              </w:rPr>
              <w:t>x  Purposive</w:t>
            </w:r>
          </w:p>
          <w:p w14:paraId="1382F86E" w14:textId="77777777" w:rsidR="0040708A" w:rsidRPr="006702B9" w:rsidRDefault="0040708A" w:rsidP="0040708A">
            <w:pPr>
              <w:pStyle w:val="Paragraphe"/>
              <w:spacing w:line="240" w:lineRule="auto"/>
              <w:rPr>
                <w:sz w:val="20"/>
              </w:rPr>
            </w:pPr>
            <w:r w:rsidRPr="006702B9">
              <w:rPr>
                <w:sz w:val="20"/>
              </w:rPr>
              <w:t>□  Snowballing</w:t>
            </w:r>
          </w:p>
          <w:p w14:paraId="7F3430DA" w14:textId="228140C5" w:rsidR="0040708A" w:rsidRPr="00C13447" w:rsidDel="001D56E0" w:rsidRDefault="0040708A" w:rsidP="0040708A">
            <w:pPr>
              <w:pStyle w:val="Paragraphe"/>
              <w:spacing w:line="360" w:lineRule="auto"/>
              <w:rPr>
                <w:lang w:val="en-GB"/>
              </w:rPr>
            </w:pPr>
            <w:r w:rsidRPr="006702B9">
              <w:rPr>
                <w:sz w:val="20"/>
              </w:rPr>
              <w:t xml:space="preserve">□  </w:t>
            </w:r>
            <w:r w:rsidRPr="006702B9">
              <w:rPr>
                <w:color w:val="58585A" w:themeColor="background2"/>
                <w:sz w:val="20"/>
              </w:rPr>
              <w:t>[Other, Specify]</w:t>
            </w:r>
          </w:p>
        </w:tc>
        <w:tc>
          <w:tcPr>
            <w:tcW w:w="4580" w:type="dxa"/>
            <w:gridSpan w:val="5"/>
            <w:tcBorders>
              <w:top w:val="single" w:sz="4" w:space="0" w:color="auto"/>
              <w:left w:val="single" w:sz="4" w:space="0" w:color="auto"/>
              <w:bottom w:val="single" w:sz="4" w:space="0" w:color="auto"/>
              <w:right w:val="nil"/>
            </w:tcBorders>
          </w:tcPr>
          <w:p w14:paraId="0528838C" w14:textId="7B4C794F" w:rsidR="0040708A" w:rsidRPr="006702B9" w:rsidRDefault="0688FDAE" w:rsidP="0040708A">
            <w:pPr>
              <w:pStyle w:val="Paragraphe"/>
              <w:spacing w:before="120" w:line="240" w:lineRule="auto"/>
              <w:rPr>
                <w:sz w:val="20"/>
                <w:szCs w:val="20"/>
              </w:rPr>
            </w:pPr>
            <w:r w:rsidRPr="5F656A82">
              <w:rPr>
                <w:sz w:val="20"/>
                <w:szCs w:val="20"/>
              </w:rPr>
              <w:t>□</w:t>
            </w:r>
            <w:r w:rsidR="0040708A" w:rsidRPr="5F656A82">
              <w:rPr>
                <w:sz w:val="20"/>
                <w:szCs w:val="20"/>
              </w:rPr>
              <w:t xml:space="preserve">  Key informant interview (Target #): </w:t>
            </w:r>
            <w:r w:rsidR="00463D40" w:rsidRPr="5F656A82">
              <w:rPr>
                <w:sz w:val="20"/>
                <w:szCs w:val="20"/>
              </w:rPr>
              <w:t>_ _ _ _ _</w:t>
            </w:r>
          </w:p>
          <w:p w14:paraId="7E4B3EBD" w14:textId="77777777" w:rsidR="0040708A" w:rsidRPr="006702B9" w:rsidRDefault="0040708A" w:rsidP="0040708A">
            <w:pPr>
              <w:pStyle w:val="Paragraphe"/>
              <w:spacing w:line="240" w:lineRule="auto"/>
              <w:rPr>
                <w:sz w:val="20"/>
              </w:rPr>
            </w:pPr>
            <w:r w:rsidRPr="006702B9">
              <w:rPr>
                <w:sz w:val="20"/>
              </w:rPr>
              <w:t>□  Individual interview (Target #):_ _ _ _ _</w:t>
            </w:r>
          </w:p>
          <w:p w14:paraId="27B2D14C" w14:textId="60C6F629" w:rsidR="0040708A" w:rsidRPr="006702B9" w:rsidRDefault="19DD4F9F" w:rsidP="00463D40">
            <w:pPr>
              <w:pStyle w:val="Paragraphe"/>
              <w:spacing w:before="120" w:line="240" w:lineRule="auto"/>
              <w:rPr>
                <w:b/>
                <w:sz w:val="20"/>
                <w:szCs w:val="20"/>
              </w:rPr>
            </w:pPr>
            <w:r w:rsidRPr="5F656A82">
              <w:rPr>
                <w:b/>
                <w:bCs/>
                <w:sz w:val="20"/>
                <w:szCs w:val="20"/>
              </w:rPr>
              <w:t>x</w:t>
            </w:r>
            <w:r w:rsidR="0040708A" w:rsidRPr="5F656A82">
              <w:rPr>
                <w:b/>
                <w:sz w:val="20"/>
                <w:szCs w:val="20"/>
              </w:rPr>
              <w:t xml:space="preserve">  Focus group discussion (Target #): </w:t>
            </w:r>
            <w:r w:rsidR="00463D40" w:rsidRPr="5F656A82">
              <w:rPr>
                <w:b/>
                <w:sz w:val="20"/>
                <w:szCs w:val="20"/>
              </w:rPr>
              <w:t>1-2 per location</w:t>
            </w:r>
          </w:p>
          <w:p w14:paraId="4DC69470" w14:textId="1214152C" w:rsidR="0040708A" w:rsidRPr="00C13447" w:rsidRDefault="0040708A" w:rsidP="0040708A">
            <w:pPr>
              <w:pStyle w:val="Paragraphe"/>
              <w:spacing w:line="360" w:lineRule="auto"/>
              <w:rPr>
                <w:lang w:val="en-GB"/>
              </w:rPr>
            </w:pPr>
            <w:r w:rsidRPr="006702B9">
              <w:rPr>
                <w:sz w:val="20"/>
              </w:rPr>
              <w:t xml:space="preserve">□ </w:t>
            </w:r>
            <w:r w:rsidRPr="006702B9">
              <w:rPr>
                <w:color w:val="58585A" w:themeColor="background2"/>
                <w:sz w:val="20"/>
              </w:rPr>
              <w:t>[Other, Specify]</w:t>
            </w:r>
            <w:r w:rsidRPr="006702B9" w:rsidDel="009B55FC">
              <w:rPr>
                <w:sz w:val="20"/>
              </w:rPr>
              <w:t xml:space="preserve"> </w:t>
            </w:r>
            <w:r w:rsidRPr="006702B9">
              <w:rPr>
                <w:sz w:val="20"/>
              </w:rPr>
              <w:t>(Target #):</w:t>
            </w:r>
            <w:r>
              <w:rPr>
                <w:sz w:val="20"/>
              </w:rPr>
              <w:t xml:space="preserve"> </w:t>
            </w:r>
            <w:r w:rsidRPr="006702B9">
              <w:rPr>
                <w:sz w:val="20"/>
              </w:rPr>
              <w:t>_ _ _ _ _</w:t>
            </w:r>
          </w:p>
        </w:tc>
      </w:tr>
      <w:tr w:rsidR="00207142" w:rsidRPr="003500BA" w14:paraId="552B9EFA" w14:textId="77777777" w:rsidTr="7214B912">
        <w:tc>
          <w:tcPr>
            <w:tcW w:w="2060" w:type="dxa"/>
            <w:tcBorders>
              <w:top w:val="single" w:sz="4" w:space="0" w:color="auto"/>
              <w:left w:val="nil"/>
              <w:bottom w:val="single" w:sz="4" w:space="0" w:color="auto"/>
              <w:right w:val="single" w:sz="4" w:space="0" w:color="auto"/>
            </w:tcBorders>
          </w:tcPr>
          <w:p w14:paraId="77022B9A" w14:textId="77777777" w:rsidR="00515150" w:rsidRPr="00C13447" w:rsidRDefault="00515150" w:rsidP="00515150">
            <w:pPr>
              <w:pStyle w:val="Paragraphe"/>
              <w:rPr>
                <w:b/>
                <w:lang w:val="en-GB"/>
              </w:rPr>
            </w:pPr>
            <w:r w:rsidRPr="00C13447">
              <w:rPr>
                <w:b/>
                <w:lang w:val="en-GB"/>
              </w:rPr>
              <w:t>Target level of precision if probability sampling</w:t>
            </w:r>
          </w:p>
        </w:tc>
        <w:tc>
          <w:tcPr>
            <w:tcW w:w="3445" w:type="dxa"/>
            <w:gridSpan w:val="4"/>
            <w:tcBorders>
              <w:top w:val="single" w:sz="4" w:space="0" w:color="auto"/>
              <w:left w:val="single" w:sz="4" w:space="0" w:color="auto"/>
              <w:bottom w:val="single" w:sz="4" w:space="0" w:color="auto"/>
              <w:right w:val="single" w:sz="4" w:space="0" w:color="auto"/>
            </w:tcBorders>
          </w:tcPr>
          <w:p w14:paraId="294FA31D" w14:textId="75504EC9" w:rsidR="00515150" w:rsidRPr="00C13447" w:rsidRDefault="0040708A" w:rsidP="00515150">
            <w:pPr>
              <w:pStyle w:val="Paragraphe"/>
              <w:spacing w:before="120" w:line="360" w:lineRule="auto"/>
              <w:rPr>
                <w:sz w:val="20"/>
                <w:lang w:val="en-GB"/>
              </w:rPr>
            </w:pPr>
            <w:r>
              <w:rPr>
                <w:sz w:val="20"/>
                <w:lang w:val="en-GB"/>
              </w:rPr>
              <w:t>N/A</w:t>
            </w:r>
          </w:p>
        </w:tc>
        <w:tc>
          <w:tcPr>
            <w:tcW w:w="4580" w:type="dxa"/>
            <w:gridSpan w:val="5"/>
            <w:tcBorders>
              <w:top w:val="single" w:sz="4" w:space="0" w:color="auto"/>
              <w:left w:val="single" w:sz="4" w:space="0" w:color="auto"/>
              <w:bottom w:val="single" w:sz="4" w:space="0" w:color="auto"/>
              <w:right w:val="nil"/>
            </w:tcBorders>
          </w:tcPr>
          <w:p w14:paraId="6F31663A" w14:textId="415681A7" w:rsidR="00515150" w:rsidRPr="00C13447" w:rsidRDefault="0040708A" w:rsidP="00515150">
            <w:pPr>
              <w:pStyle w:val="Paragraphe"/>
              <w:spacing w:before="120" w:line="360" w:lineRule="auto"/>
              <w:rPr>
                <w:sz w:val="20"/>
                <w:lang w:val="en-GB"/>
              </w:rPr>
            </w:pPr>
            <w:r>
              <w:rPr>
                <w:sz w:val="20"/>
                <w:lang w:val="en-GB"/>
              </w:rPr>
              <w:t>N/A</w:t>
            </w:r>
          </w:p>
        </w:tc>
      </w:tr>
      <w:tr w:rsidR="00515150" w:rsidRPr="003500BA" w14:paraId="66367D66" w14:textId="77777777" w:rsidTr="7214B912">
        <w:tc>
          <w:tcPr>
            <w:tcW w:w="2060" w:type="dxa"/>
            <w:tcBorders>
              <w:top w:val="single" w:sz="4" w:space="0" w:color="auto"/>
              <w:left w:val="nil"/>
              <w:bottom w:val="nil"/>
              <w:right w:val="single" w:sz="4" w:space="0" w:color="auto"/>
            </w:tcBorders>
          </w:tcPr>
          <w:p w14:paraId="057EC9D8" w14:textId="77777777" w:rsidR="00515150" w:rsidRPr="00C13447" w:rsidRDefault="00515150" w:rsidP="00515150">
            <w:pPr>
              <w:pStyle w:val="Paragraphe"/>
              <w:rPr>
                <w:b/>
                <w:lang w:val="en-GB"/>
              </w:rPr>
            </w:pPr>
            <w:r w:rsidRPr="00C13447">
              <w:rPr>
                <w:b/>
                <w:lang w:val="en-GB"/>
              </w:rPr>
              <w:t>Data management platform(s)</w:t>
            </w:r>
          </w:p>
        </w:tc>
        <w:tc>
          <w:tcPr>
            <w:tcW w:w="558" w:type="dxa"/>
            <w:tcBorders>
              <w:top w:val="single" w:sz="4" w:space="0" w:color="auto"/>
              <w:left w:val="single" w:sz="4" w:space="0" w:color="auto"/>
              <w:bottom w:val="single" w:sz="4" w:space="0" w:color="auto"/>
              <w:right w:val="nil"/>
            </w:tcBorders>
          </w:tcPr>
          <w:p w14:paraId="6C1221F5" w14:textId="7D3D1912" w:rsidR="00515150" w:rsidRPr="00C13447" w:rsidRDefault="0040708A" w:rsidP="00515150">
            <w:pPr>
              <w:pStyle w:val="Paragraphe"/>
              <w:rPr>
                <w:lang w:val="en-GB"/>
              </w:rPr>
            </w:pPr>
            <w:r>
              <w:rPr>
                <w:sz w:val="20"/>
                <w:lang w:val="en-GB"/>
              </w:rPr>
              <w:t>x</w:t>
            </w:r>
          </w:p>
        </w:tc>
        <w:tc>
          <w:tcPr>
            <w:tcW w:w="2887" w:type="dxa"/>
            <w:gridSpan w:val="3"/>
            <w:tcBorders>
              <w:top w:val="single" w:sz="4" w:space="0" w:color="auto"/>
              <w:left w:val="single" w:sz="4" w:space="0" w:color="auto"/>
              <w:bottom w:val="single" w:sz="4" w:space="0" w:color="auto"/>
              <w:right w:val="nil"/>
            </w:tcBorders>
          </w:tcPr>
          <w:p w14:paraId="0EADA094" w14:textId="77777777" w:rsidR="00515150" w:rsidRPr="00C13447" w:rsidDel="001D56E0" w:rsidRDefault="00515150" w:rsidP="00515150">
            <w:pPr>
              <w:pStyle w:val="Paragraphe"/>
              <w:rPr>
                <w:lang w:val="en-GB"/>
              </w:rPr>
            </w:pPr>
            <w:r w:rsidRPr="00C13447">
              <w:rPr>
                <w:lang w:val="en-GB"/>
              </w:rPr>
              <w:t>IMPACT</w:t>
            </w:r>
          </w:p>
        </w:tc>
        <w:tc>
          <w:tcPr>
            <w:tcW w:w="345" w:type="dxa"/>
            <w:tcBorders>
              <w:top w:val="single" w:sz="4" w:space="0" w:color="auto"/>
              <w:left w:val="single" w:sz="4" w:space="0" w:color="auto"/>
              <w:bottom w:val="single" w:sz="4" w:space="0" w:color="auto"/>
              <w:right w:val="nil"/>
            </w:tcBorders>
          </w:tcPr>
          <w:p w14:paraId="35F608E3" w14:textId="77777777" w:rsidR="00515150" w:rsidRPr="00C13447" w:rsidRDefault="00515150" w:rsidP="00515150">
            <w:pPr>
              <w:pStyle w:val="Paragraphe"/>
              <w:rPr>
                <w:lang w:val="en-GB"/>
              </w:rPr>
            </w:pPr>
            <w:r w:rsidRPr="00C13447">
              <w:rPr>
                <w:sz w:val="20"/>
                <w:lang w:val="en-GB"/>
              </w:rPr>
              <w:t>□</w:t>
            </w:r>
          </w:p>
        </w:tc>
        <w:tc>
          <w:tcPr>
            <w:tcW w:w="4235" w:type="dxa"/>
            <w:gridSpan w:val="4"/>
            <w:tcBorders>
              <w:top w:val="single" w:sz="4" w:space="0" w:color="auto"/>
              <w:left w:val="single" w:sz="4" w:space="0" w:color="auto"/>
              <w:bottom w:val="single" w:sz="4" w:space="0" w:color="auto"/>
              <w:right w:val="nil"/>
            </w:tcBorders>
          </w:tcPr>
          <w:p w14:paraId="3ABFAC01" w14:textId="77777777" w:rsidR="00515150" w:rsidRPr="00C13447" w:rsidRDefault="00515150" w:rsidP="00515150">
            <w:pPr>
              <w:pStyle w:val="Paragraphe"/>
              <w:rPr>
                <w:lang w:val="en-GB"/>
              </w:rPr>
            </w:pPr>
            <w:r w:rsidRPr="00C13447">
              <w:rPr>
                <w:lang w:val="en-GB"/>
              </w:rPr>
              <w:t>UNHCR</w:t>
            </w:r>
          </w:p>
        </w:tc>
      </w:tr>
      <w:tr w:rsidR="00515150" w:rsidRPr="003500BA" w14:paraId="6956170D" w14:textId="77777777" w:rsidTr="7214B912">
        <w:tc>
          <w:tcPr>
            <w:tcW w:w="2060" w:type="dxa"/>
            <w:tcBorders>
              <w:top w:val="nil"/>
              <w:left w:val="nil"/>
              <w:bottom w:val="single" w:sz="4" w:space="0" w:color="auto"/>
              <w:right w:val="single" w:sz="4" w:space="0" w:color="auto"/>
            </w:tcBorders>
          </w:tcPr>
          <w:p w14:paraId="5375A67E" w14:textId="77777777" w:rsidR="00515150" w:rsidRPr="00C13447" w:rsidRDefault="00515150" w:rsidP="00515150">
            <w:pPr>
              <w:pStyle w:val="Paragraphe"/>
              <w:rPr>
                <w:b/>
                <w:lang w:val="en-GB"/>
              </w:rPr>
            </w:pPr>
          </w:p>
        </w:tc>
        <w:tc>
          <w:tcPr>
            <w:tcW w:w="558" w:type="dxa"/>
            <w:tcBorders>
              <w:top w:val="single" w:sz="4" w:space="0" w:color="auto"/>
              <w:left w:val="single" w:sz="4" w:space="0" w:color="auto"/>
              <w:bottom w:val="single" w:sz="4" w:space="0" w:color="auto"/>
              <w:right w:val="nil"/>
            </w:tcBorders>
          </w:tcPr>
          <w:p w14:paraId="638113F3" w14:textId="77777777" w:rsidR="00515150" w:rsidRPr="00C13447" w:rsidRDefault="00515150" w:rsidP="00515150">
            <w:pPr>
              <w:pStyle w:val="Paragraphe"/>
              <w:rPr>
                <w:sz w:val="20"/>
                <w:lang w:val="en-GB"/>
              </w:rPr>
            </w:pPr>
            <w:r w:rsidRPr="00C13447">
              <w:rPr>
                <w:sz w:val="20"/>
                <w:lang w:val="en-GB"/>
              </w:rPr>
              <w:t>□</w:t>
            </w:r>
          </w:p>
        </w:tc>
        <w:tc>
          <w:tcPr>
            <w:tcW w:w="7467" w:type="dxa"/>
            <w:gridSpan w:val="8"/>
            <w:tcBorders>
              <w:top w:val="single" w:sz="4" w:space="0" w:color="auto"/>
              <w:left w:val="single" w:sz="4" w:space="0" w:color="auto"/>
              <w:bottom w:val="single" w:sz="4" w:space="0" w:color="auto"/>
              <w:right w:val="nil"/>
            </w:tcBorders>
          </w:tcPr>
          <w:p w14:paraId="69E74BDC" w14:textId="77777777" w:rsidR="00515150" w:rsidRPr="00C13447" w:rsidRDefault="00515150" w:rsidP="00515150">
            <w:pPr>
              <w:pStyle w:val="Paragraphe"/>
              <w:rPr>
                <w:lang w:val="en-GB"/>
              </w:rPr>
            </w:pPr>
            <w:r w:rsidRPr="00203E0E">
              <w:rPr>
                <w:color w:val="58585A" w:themeColor="background2"/>
                <w:sz w:val="20"/>
                <w:lang w:val="en-GB"/>
              </w:rPr>
              <w:t>[Other, Specify]</w:t>
            </w:r>
          </w:p>
        </w:tc>
      </w:tr>
      <w:tr w:rsidR="00EC1B63" w:rsidRPr="003500BA" w14:paraId="3A963E14" w14:textId="77777777" w:rsidTr="7214B912">
        <w:tc>
          <w:tcPr>
            <w:tcW w:w="2060" w:type="dxa"/>
            <w:tcBorders>
              <w:top w:val="single" w:sz="4" w:space="0" w:color="auto"/>
              <w:left w:val="nil"/>
              <w:bottom w:val="nil"/>
              <w:right w:val="single" w:sz="4" w:space="0" w:color="auto"/>
            </w:tcBorders>
          </w:tcPr>
          <w:p w14:paraId="26BF4FA6" w14:textId="77777777" w:rsidR="00515150" w:rsidRPr="00C13447" w:rsidRDefault="00515150" w:rsidP="00515150">
            <w:pPr>
              <w:pStyle w:val="Paragraphe"/>
              <w:rPr>
                <w:b/>
                <w:lang w:val="en-GB"/>
              </w:rPr>
            </w:pPr>
            <w:r w:rsidRPr="00C13447">
              <w:rPr>
                <w:b/>
                <w:lang w:val="en-GB"/>
              </w:rPr>
              <w:t>Expected ouput type(s)</w:t>
            </w:r>
          </w:p>
        </w:tc>
        <w:tc>
          <w:tcPr>
            <w:tcW w:w="558" w:type="dxa"/>
            <w:tcBorders>
              <w:top w:val="single" w:sz="4" w:space="0" w:color="auto"/>
              <w:left w:val="single" w:sz="4" w:space="0" w:color="auto"/>
              <w:bottom w:val="single" w:sz="4" w:space="0" w:color="auto"/>
              <w:right w:val="nil"/>
            </w:tcBorders>
          </w:tcPr>
          <w:p w14:paraId="145F6BCC" w14:textId="77777777" w:rsidR="00515150" w:rsidRPr="00C13447" w:rsidRDefault="00515150" w:rsidP="00515150">
            <w:pPr>
              <w:pStyle w:val="Paragraphe"/>
              <w:rPr>
                <w:lang w:val="en-GB"/>
              </w:rPr>
            </w:pPr>
            <w:r w:rsidRPr="00C13447">
              <w:rPr>
                <w:sz w:val="20"/>
                <w:lang w:val="en-GB"/>
              </w:rPr>
              <w:t>□</w:t>
            </w:r>
          </w:p>
        </w:tc>
        <w:tc>
          <w:tcPr>
            <w:tcW w:w="2191" w:type="dxa"/>
            <w:tcBorders>
              <w:top w:val="single" w:sz="4" w:space="0" w:color="auto"/>
              <w:left w:val="single" w:sz="4" w:space="0" w:color="auto"/>
              <w:bottom w:val="single" w:sz="4" w:space="0" w:color="auto"/>
              <w:right w:val="nil"/>
            </w:tcBorders>
          </w:tcPr>
          <w:p w14:paraId="2BB73871" w14:textId="77777777" w:rsidR="00515150" w:rsidRPr="00C13447" w:rsidRDefault="00515150" w:rsidP="00515150">
            <w:pPr>
              <w:pStyle w:val="Paragraphe"/>
              <w:rPr>
                <w:lang w:val="en-GB"/>
              </w:rPr>
            </w:pPr>
            <w:r w:rsidRPr="00C13447">
              <w:rPr>
                <w:lang w:val="en-GB"/>
              </w:rPr>
              <w:t>Situation overview #: _ _</w:t>
            </w:r>
          </w:p>
        </w:tc>
        <w:tc>
          <w:tcPr>
            <w:tcW w:w="277" w:type="dxa"/>
            <w:tcBorders>
              <w:top w:val="single" w:sz="4" w:space="0" w:color="auto"/>
              <w:left w:val="single" w:sz="4" w:space="0" w:color="auto"/>
              <w:bottom w:val="single" w:sz="4" w:space="0" w:color="auto"/>
              <w:right w:val="nil"/>
            </w:tcBorders>
          </w:tcPr>
          <w:p w14:paraId="2EFD1DE5" w14:textId="77777777" w:rsidR="00515150" w:rsidRPr="00C13447" w:rsidRDefault="00515150" w:rsidP="00515150">
            <w:pPr>
              <w:pStyle w:val="Paragraphe"/>
              <w:rPr>
                <w:lang w:val="en-GB"/>
              </w:rPr>
            </w:pPr>
            <w:r w:rsidRPr="00C13447">
              <w:rPr>
                <w:sz w:val="20"/>
                <w:lang w:val="en-GB"/>
              </w:rPr>
              <w:t>□</w:t>
            </w:r>
          </w:p>
        </w:tc>
        <w:tc>
          <w:tcPr>
            <w:tcW w:w="2033" w:type="dxa"/>
            <w:gridSpan w:val="3"/>
            <w:tcBorders>
              <w:top w:val="single" w:sz="4" w:space="0" w:color="auto"/>
              <w:left w:val="single" w:sz="4" w:space="0" w:color="auto"/>
              <w:bottom w:val="single" w:sz="4" w:space="0" w:color="auto"/>
              <w:right w:val="nil"/>
            </w:tcBorders>
          </w:tcPr>
          <w:p w14:paraId="3F70A1AC" w14:textId="77777777" w:rsidR="00515150" w:rsidRPr="00C13447" w:rsidRDefault="00515150" w:rsidP="00515150">
            <w:pPr>
              <w:pStyle w:val="Paragraphe"/>
              <w:rPr>
                <w:lang w:val="en-GB"/>
              </w:rPr>
            </w:pPr>
            <w:r w:rsidRPr="00C13447">
              <w:rPr>
                <w:lang w:val="en-GB"/>
              </w:rPr>
              <w:t>Report #: _ _</w:t>
            </w:r>
          </w:p>
        </w:tc>
        <w:tc>
          <w:tcPr>
            <w:tcW w:w="345" w:type="dxa"/>
            <w:tcBorders>
              <w:top w:val="single" w:sz="4" w:space="0" w:color="auto"/>
              <w:left w:val="single" w:sz="4" w:space="0" w:color="auto"/>
              <w:bottom w:val="single" w:sz="4" w:space="0" w:color="auto"/>
              <w:right w:val="nil"/>
            </w:tcBorders>
          </w:tcPr>
          <w:p w14:paraId="5EF72843" w14:textId="5B51CE15" w:rsidR="00515150" w:rsidRPr="00C13447" w:rsidRDefault="00E74CA2" w:rsidP="00515150">
            <w:pPr>
              <w:pStyle w:val="Paragraphe"/>
              <w:rPr>
                <w:b/>
                <w:lang w:val="en-GB"/>
              </w:rPr>
            </w:pPr>
            <w:r w:rsidRPr="5F656A82">
              <w:rPr>
                <w:b/>
                <w:sz w:val="20"/>
                <w:szCs w:val="20"/>
                <w:lang w:val="en-GB"/>
              </w:rPr>
              <w:t>x</w:t>
            </w:r>
          </w:p>
        </w:tc>
        <w:tc>
          <w:tcPr>
            <w:tcW w:w="2621" w:type="dxa"/>
            <w:gridSpan w:val="2"/>
            <w:tcBorders>
              <w:top w:val="nil"/>
              <w:left w:val="single" w:sz="4" w:space="0" w:color="auto"/>
              <w:bottom w:val="single" w:sz="4" w:space="0" w:color="000000" w:themeColor="text2"/>
              <w:right w:val="nil"/>
            </w:tcBorders>
          </w:tcPr>
          <w:p w14:paraId="4AD077F1" w14:textId="0BC962EE" w:rsidR="00515150" w:rsidRPr="00C13447" w:rsidRDefault="00515150" w:rsidP="00515150">
            <w:pPr>
              <w:pStyle w:val="Paragraphe"/>
              <w:rPr>
                <w:b/>
                <w:lang w:val="en-GB"/>
              </w:rPr>
            </w:pPr>
            <w:r w:rsidRPr="5F656A82">
              <w:rPr>
                <w:b/>
                <w:lang w:val="en-GB"/>
              </w:rPr>
              <w:t xml:space="preserve">Profile #: </w:t>
            </w:r>
            <w:r w:rsidR="00E74CA2" w:rsidRPr="5F656A82">
              <w:rPr>
                <w:b/>
                <w:lang w:val="en-GB"/>
              </w:rPr>
              <w:t>2</w:t>
            </w:r>
          </w:p>
        </w:tc>
      </w:tr>
      <w:tr w:rsidR="00EC1B63" w:rsidRPr="003500BA" w14:paraId="7A64DDC6" w14:textId="77777777" w:rsidTr="7214B912">
        <w:tc>
          <w:tcPr>
            <w:tcW w:w="2060" w:type="dxa"/>
            <w:tcBorders>
              <w:top w:val="nil"/>
              <w:left w:val="nil"/>
              <w:bottom w:val="nil"/>
              <w:right w:val="single" w:sz="4" w:space="0" w:color="auto"/>
            </w:tcBorders>
          </w:tcPr>
          <w:p w14:paraId="30D863D4" w14:textId="77777777" w:rsidR="00515150" w:rsidRPr="00C13447" w:rsidRDefault="00515150" w:rsidP="00515150">
            <w:pPr>
              <w:pStyle w:val="Paragraphe"/>
              <w:rPr>
                <w:b/>
                <w:lang w:val="en-GB"/>
              </w:rPr>
            </w:pPr>
          </w:p>
        </w:tc>
        <w:tc>
          <w:tcPr>
            <w:tcW w:w="558" w:type="dxa"/>
            <w:tcBorders>
              <w:top w:val="single" w:sz="4" w:space="0" w:color="auto"/>
              <w:left w:val="single" w:sz="4" w:space="0" w:color="auto"/>
              <w:bottom w:val="single" w:sz="4" w:space="0" w:color="auto"/>
              <w:right w:val="nil"/>
            </w:tcBorders>
          </w:tcPr>
          <w:p w14:paraId="787A7854" w14:textId="244ED780" w:rsidR="00515150" w:rsidRPr="00C13447" w:rsidRDefault="00B810AE" w:rsidP="00515150">
            <w:pPr>
              <w:pStyle w:val="Paragraphe"/>
              <w:rPr>
                <w:b/>
                <w:lang w:val="en-GB"/>
              </w:rPr>
            </w:pPr>
            <w:r w:rsidRPr="5F656A82">
              <w:rPr>
                <w:b/>
                <w:sz w:val="20"/>
                <w:szCs w:val="20"/>
                <w:lang w:val="en-GB"/>
              </w:rPr>
              <w:t>x</w:t>
            </w:r>
          </w:p>
        </w:tc>
        <w:tc>
          <w:tcPr>
            <w:tcW w:w="2191" w:type="dxa"/>
            <w:tcBorders>
              <w:top w:val="single" w:sz="4" w:space="0" w:color="auto"/>
              <w:left w:val="single" w:sz="4" w:space="0" w:color="auto"/>
              <w:bottom w:val="single" w:sz="4" w:space="0" w:color="auto"/>
              <w:right w:val="nil"/>
            </w:tcBorders>
          </w:tcPr>
          <w:p w14:paraId="0D673730" w14:textId="5ACDE54F" w:rsidR="00515150" w:rsidRPr="00C13447" w:rsidRDefault="00515150" w:rsidP="00515150">
            <w:pPr>
              <w:pStyle w:val="Paragraphe"/>
              <w:rPr>
                <w:b/>
                <w:lang w:val="en-GB"/>
              </w:rPr>
            </w:pPr>
            <w:r w:rsidRPr="5F656A82">
              <w:rPr>
                <w:b/>
                <w:lang w:val="en-GB"/>
              </w:rPr>
              <w:t xml:space="preserve">Presentation (Preliminary findings) #: </w:t>
            </w:r>
            <w:r w:rsidR="6FDE637D" w:rsidRPr="5F656A82">
              <w:rPr>
                <w:b/>
                <w:bCs/>
                <w:lang w:val="en-GB"/>
              </w:rPr>
              <w:t>1</w:t>
            </w:r>
          </w:p>
        </w:tc>
        <w:tc>
          <w:tcPr>
            <w:tcW w:w="277" w:type="dxa"/>
            <w:tcBorders>
              <w:top w:val="single" w:sz="4" w:space="0" w:color="auto"/>
              <w:left w:val="single" w:sz="4" w:space="0" w:color="auto"/>
              <w:bottom w:val="single" w:sz="4" w:space="0" w:color="auto"/>
              <w:right w:val="nil"/>
            </w:tcBorders>
          </w:tcPr>
          <w:p w14:paraId="4BBCEBE7" w14:textId="77777777" w:rsidR="00515150" w:rsidRPr="00C13447" w:rsidRDefault="00515150" w:rsidP="00515150">
            <w:pPr>
              <w:pStyle w:val="Paragraphe"/>
              <w:rPr>
                <w:lang w:val="en-GB"/>
              </w:rPr>
            </w:pPr>
            <w:r w:rsidRPr="00C13447">
              <w:rPr>
                <w:sz w:val="20"/>
                <w:lang w:val="en-GB"/>
              </w:rPr>
              <w:t>□</w:t>
            </w:r>
          </w:p>
        </w:tc>
        <w:tc>
          <w:tcPr>
            <w:tcW w:w="2033" w:type="dxa"/>
            <w:gridSpan w:val="3"/>
            <w:tcBorders>
              <w:top w:val="single" w:sz="4" w:space="0" w:color="auto"/>
              <w:left w:val="single" w:sz="4" w:space="0" w:color="auto"/>
              <w:bottom w:val="single" w:sz="4" w:space="0" w:color="auto"/>
              <w:right w:val="nil"/>
            </w:tcBorders>
          </w:tcPr>
          <w:p w14:paraId="29B2D0FD" w14:textId="77777777" w:rsidR="00515150" w:rsidRPr="00C13447" w:rsidRDefault="00515150" w:rsidP="00515150">
            <w:pPr>
              <w:pStyle w:val="Paragraphe"/>
              <w:rPr>
                <w:lang w:val="en-GB"/>
              </w:rPr>
            </w:pPr>
            <w:r w:rsidRPr="00C13447">
              <w:rPr>
                <w:lang w:val="en-GB"/>
              </w:rPr>
              <w:t>Presentation (Final)  #: _ _</w:t>
            </w:r>
          </w:p>
        </w:tc>
        <w:tc>
          <w:tcPr>
            <w:tcW w:w="345" w:type="dxa"/>
            <w:tcBorders>
              <w:top w:val="single" w:sz="4" w:space="0" w:color="auto"/>
              <w:left w:val="single" w:sz="4" w:space="0" w:color="auto"/>
              <w:bottom w:val="single" w:sz="4" w:space="0" w:color="auto"/>
              <w:right w:val="nil"/>
            </w:tcBorders>
          </w:tcPr>
          <w:p w14:paraId="4C084C1B" w14:textId="77777777" w:rsidR="00515150" w:rsidRPr="00C13447" w:rsidRDefault="00515150" w:rsidP="00515150">
            <w:pPr>
              <w:pStyle w:val="Paragraphe"/>
              <w:rPr>
                <w:lang w:val="en-GB"/>
              </w:rPr>
            </w:pPr>
            <w:r w:rsidRPr="00C13447">
              <w:rPr>
                <w:sz w:val="20"/>
                <w:lang w:val="en-GB"/>
              </w:rPr>
              <w:t>□</w:t>
            </w:r>
          </w:p>
        </w:tc>
        <w:tc>
          <w:tcPr>
            <w:tcW w:w="2621" w:type="dxa"/>
            <w:gridSpan w:val="2"/>
            <w:tcBorders>
              <w:top w:val="nil"/>
              <w:left w:val="single" w:sz="4" w:space="0" w:color="auto"/>
              <w:bottom w:val="single" w:sz="4" w:space="0" w:color="000000" w:themeColor="text2"/>
              <w:right w:val="nil"/>
            </w:tcBorders>
          </w:tcPr>
          <w:p w14:paraId="755C8B9C" w14:textId="77777777" w:rsidR="00515150" w:rsidRPr="00C13447" w:rsidRDefault="00515150" w:rsidP="00515150">
            <w:pPr>
              <w:pStyle w:val="Paragraphe"/>
              <w:rPr>
                <w:lang w:val="en-GB"/>
              </w:rPr>
            </w:pPr>
            <w:r w:rsidRPr="00C13447">
              <w:rPr>
                <w:lang w:val="en-GB"/>
              </w:rPr>
              <w:t>Factsheet #: _ _</w:t>
            </w:r>
          </w:p>
        </w:tc>
      </w:tr>
      <w:tr w:rsidR="00EC1B63" w:rsidRPr="003500BA" w14:paraId="153BDB0A" w14:textId="77777777" w:rsidTr="7214B912">
        <w:tc>
          <w:tcPr>
            <w:tcW w:w="2060" w:type="dxa"/>
            <w:tcBorders>
              <w:top w:val="nil"/>
              <w:left w:val="nil"/>
              <w:bottom w:val="nil"/>
              <w:right w:val="single" w:sz="4" w:space="0" w:color="auto"/>
            </w:tcBorders>
          </w:tcPr>
          <w:p w14:paraId="0A9CE9BF" w14:textId="77777777" w:rsidR="00515150" w:rsidRPr="00C13447" w:rsidRDefault="00515150" w:rsidP="00515150">
            <w:pPr>
              <w:pStyle w:val="Paragraphe"/>
              <w:rPr>
                <w:b/>
                <w:lang w:val="en-GB"/>
              </w:rPr>
            </w:pPr>
          </w:p>
        </w:tc>
        <w:tc>
          <w:tcPr>
            <w:tcW w:w="558" w:type="dxa"/>
            <w:tcBorders>
              <w:top w:val="single" w:sz="4" w:space="0" w:color="auto"/>
              <w:left w:val="single" w:sz="4" w:space="0" w:color="auto"/>
              <w:bottom w:val="single" w:sz="4" w:space="0" w:color="auto"/>
              <w:right w:val="nil"/>
            </w:tcBorders>
          </w:tcPr>
          <w:p w14:paraId="40BFFEC2" w14:textId="77777777" w:rsidR="00515150" w:rsidRPr="00C13447" w:rsidRDefault="00515150" w:rsidP="00515150">
            <w:pPr>
              <w:pStyle w:val="Paragraphe"/>
              <w:rPr>
                <w:lang w:val="en-GB"/>
              </w:rPr>
            </w:pPr>
            <w:r w:rsidRPr="00C13447">
              <w:rPr>
                <w:sz w:val="20"/>
                <w:lang w:val="en-GB"/>
              </w:rPr>
              <w:t>□</w:t>
            </w:r>
          </w:p>
        </w:tc>
        <w:tc>
          <w:tcPr>
            <w:tcW w:w="2191" w:type="dxa"/>
            <w:tcBorders>
              <w:top w:val="single" w:sz="4" w:space="0" w:color="auto"/>
              <w:left w:val="single" w:sz="4" w:space="0" w:color="auto"/>
              <w:bottom w:val="single" w:sz="4" w:space="0" w:color="auto"/>
              <w:right w:val="nil"/>
            </w:tcBorders>
          </w:tcPr>
          <w:p w14:paraId="209D1F10" w14:textId="77777777" w:rsidR="00515150" w:rsidRPr="00C13447" w:rsidRDefault="00515150" w:rsidP="00515150">
            <w:pPr>
              <w:pStyle w:val="Paragraphe"/>
              <w:rPr>
                <w:lang w:val="en-GB"/>
              </w:rPr>
            </w:pPr>
            <w:r w:rsidRPr="00C13447">
              <w:rPr>
                <w:lang w:val="en-GB"/>
              </w:rPr>
              <w:t>Interactive dashboard #:_</w:t>
            </w:r>
          </w:p>
        </w:tc>
        <w:tc>
          <w:tcPr>
            <w:tcW w:w="277" w:type="dxa"/>
            <w:tcBorders>
              <w:top w:val="single" w:sz="4" w:space="0" w:color="auto"/>
              <w:left w:val="single" w:sz="4" w:space="0" w:color="auto"/>
              <w:bottom w:val="single" w:sz="4" w:space="0" w:color="auto"/>
              <w:right w:val="nil"/>
            </w:tcBorders>
          </w:tcPr>
          <w:p w14:paraId="46BD6056" w14:textId="77777777" w:rsidR="00515150" w:rsidRPr="00C13447" w:rsidRDefault="00515150" w:rsidP="00515150">
            <w:pPr>
              <w:pStyle w:val="Paragraphe"/>
              <w:rPr>
                <w:lang w:val="en-GB"/>
              </w:rPr>
            </w:pPr>
            <w:r w:rsidRPr="00C13447">
              <w:rPr>
                <w:sz w:val="20"/>
                <w:lang w:val="en-GB"/>
              </w:rPr>
              <w:t>□</w:t>
            </w:r>
          </w:p>
        </w:tc>
        <w:tc>
          <w:tcPr>
            <w:tcW w:w="2033" w:type="dxa"/>
            <w:gridSpan w:val="3"/>
            <w:tcBorders>
              <w:top w:val="single" w:sz="4" w:space="0" w:color="auto"/>
              <w:left w:val="single" w:sz="4" w:space="0" w:color="auto"/>
              <w:bottom w:val="single" w:sz="4" w:space="0" w:color="auto"/>
              <w:right w:val="nil"/>
            </w:tcBorders>
          </w:tcPr>
          <w:p w14:paraId="6A258D92" w14:textId="77777777" w:rsidR="00515150" w:rsidRPr="00C13447" w:rsidRDefault="00515150" w:rsidP="00515150">
            <w:pPr>
              <w:pStyle w:val="Paragraphe"/>
              <w:rPr>
                <w:lang w:val="en-GB"/>
              </w:rPr>
            </w:pPr>
            <w:r w:rsidRPr="00C13447">
              <w:rPr>
                <w:lang w:val="en-GB"/>
              </w:rPr>
              <w:t>Webmap #: _ _</w:t>
            </w:r>
          </w:p>
        </w:tc>
        <w:tc>
          <w:tcPr>
            <w:tcW w:w="345" w:type="dxa"/>
            <w:tcBorders>
              <w:top w:val="single" w:sz="4" w:space="0" w:color="auto"/>
              <w:left w:val="single" w:sz="4" w:space="0" w:color="auto"/>
              <w:bottom w:val="single" w:sz="4" w:space="0" w:color="auto"/>
              <w:right w:val="nil"/>
            </w:tcBorders>
          </w:tcPr>
          <w:p w14:paraId="3DB4FB12" w14:textId="77777777" w:rsidR="00515150" w:rsidRPr="00C13447" w:rsidRDefault="00515150" w:rsidP="00515150">
            <w:pPr>
              <w:pStyle w:val="Paragraphe"/>
              <w:rPr>
                <w:lang w:val="en-GB"/>
              </w:rPr>
            </w:pPr>
            <w:r w:rsidRPr="00C13447">
              <w:rPr>
                <w:sz w:val="20"/>
                <w:lang w:val="en-GB"/>
              </w:rPr>
              <w:t>□</w:t>
            </w:r>
          </w:p>
        </w:tc>
        <w:tc>
          <w:tcPr>
            <w:tcW w:w="2621" w:type="dxa"/>
            <w:gridSpan w:val="2"/>
            <w:tcBorders>
              <w:top w:val="nil"/>
              <w:left w:val="single" w:sz="4" w:space="0" w:color="auto"/>
              <w:bottom w:val="single" w:sz="4" w:space="0" w:color="000000" w:themeColor="text2"/>
              <w:right w:val="nil"/>
            </w:tcBorders>
          </w:tcPr>
          <w:p w14:paraId="6310C3FE" w14:textId="77777777" w:rsidR="00515150" w:rsidRPr="00C13447" w:rsidRDefault="00515150" w:rsidP="00515150">
            <w:pPr>
              <w:pStyle w:val="Paragraphe"/>
              <w:rPr>
                <w:lang w:val="en-GB"/>
              </w:rPr>
            </w:pPr>
            <w:r w:rsidRPr="00C13447">
              <w:rPr>
                <w:lang w:val="en-GB"/>
              </w:rPr>
              <w:t>Map #: _ _</w:t>
            </w:r>
          </w:p>
        </w:tc>
      </w:tr>
      <w:tr w:rsidR="00515150" w:rsidRPr="003500BA" w14:paraId="6052B80B" w14:textId="77777777" w:rsidTr="7214B912">
        <w:tc>
          <w:tcPr>
            <w:tcW w:w="2060" w:type="dxa"/>
            <w:tcBorders>
              <w:top w:val="nil"/>
              <w:left w:val="nil"/>
              <w:bottom w:val="nil"/>
              <w:right w:val="single" w:sz="4" w:space="0" w:color="auto"/>
            </w:tcBorders>
          </w:tcPr>
          <w:p w14:paraId="344EDA76" w14:textId="77777777" w:rsidR="00515150" w:rsidRPr="00C13447" w:rsidRDefault="00515150" w:rsidP="00515150">
            <w:pPr>
              <w:pStyle w:val="Paragraphe"/>
              <w:rPr>
                <w:b/>
                <w:lang w:val="en-GB"/>
              </w:rPr>
            </w:pPr>
          </w:p>
        </w:tc>
        <w:tc>
          <w:tcPr>
            <w:tcW w:w="558" w:type="dxa"/>
            <w:tcBorders>
              <w:top w:val="single" w:sz="4" w:space="0" w:color="auto"/>
              <w:left w:val="single" w:sz="4" w:space="0" w:color="auto"/>
              <w:bottom w:val="single" w:sz="4" w:space="0" w:color="auto"/>
              <w:right w:val="nil"/>
            </w:tcBorders>
          </w:tcPr>
          <w:p w14:paraId="501FB3D0" w14:textId="77777777" w:rsidR="00515150" w:rsidRPr="00C13447" w:rsidRDefault="00515150" w:rsidP="00515150">
            <w:pPr>
              <w:pStyle w:val="Paragraphe"/>
              <w:rPr>
                <w:sz w:val="20"/>
                <w:lang w:val="en-GB"/>
              </w:rPr>
            </w:pPr>
            <w:r w:rsidRPr="00C13447">
              <w:rPr>
                <w:sz w:val="20"/>
                <w:lang w:val="en-GB"/>
              </w:rPr>
              <w:t>□</w:t>
            </w:r>
          </w:p>
        </w:tc>
        <w:tc>
          <w:tcPr>
            <w:tcW w:w="7467" w:type="dxa"/>
            <w:gridSpan w:val="8"/>
            <w:tcBorders>
              <w:top w:val="single" w:sz="4" w:space="0" w:color="auto"/>
              <w:left w:val="single" w:sz="4" w:space="0" w:color="auto"/>
              <w:bottom w:val="single" w:sz="4" w:space="0" w:color="auto"/>
              <w:right w:val="nil"/>
            </w:tcBorders>
          </w:tcPr>
          <w:p w14:paraId="6B420F52" w14:textId="77777777" w:rsidR="00515150" w:rsidRPr="00C13447" w:rsidRDefault="00515150" w:rsidP="00515150">
            <w:pPr>
              <w:pStyle w:val="Paragraphe"/>
              <w:rPr>
                <w:lang w:val="en-GB"/>
              </w:rPr>
            </w:pPr>
            <w:r w:rsidRPr="00203E0E">
              <w:rPr>
                <w:color w:val="58585A" w:themeColor="background2"/>
                <w:sz w:val="20"/>
                <w:lang w:val="en-GB"/>
              </w:rPr>
              <w:t>[Other, Specify]</w:t>
            </w:r>
            <w:r>
              <w:rPr>
                <w:lang w:val="en-GB"/>
              </w:rPr>
              <w:t xml:space="preserve"> </w:t>
            </w:r>
            <w:r w:rsidRPr="00C13447">
              <w:rPr>
                <w:lang w:val="en-GB"/>
              </w:rPr>
              <w:t>#: _ _</w:t>
            </w:r>
          </w:p>
        </w:tc>
      </w:tr>
      <w:tr w:rsidR="00207142" w:rsidRPr="003500BA" w14:paraId="727895C3" w14:textId="77777777" w:rsidTr="7214B912">
        <w:trPr>
          <w:trHeight w:val="340"/>
        </w:trPr>
        <w:tc>
          <w:tcPr>
            <w:tcW w:w="2060" w:type="dxa"/>
            <w:vMerge w:val="restart"/>
            <w:tcBorders>
              <w:top w:val="single" w:sz="4" w:space="0" w:color="000000" w:themeColor="text2"/>
              <w:left w:val="nil"/>
              <w:right w:val="single" w:sz="4" w:space="0" w:color="auto"/>
            </w:tcBorders>
          </w:tcPr>
          <w:p w14:paraId="606B768E" w14:textId="77777777" w:rsidR="00515150" w:rsidRPr="00C13447" w:rsidRDefault="00515150" w:rsidP="00515150">
            <w:pPr>
              <w:pStyle w:val="Paragraphe"/>
              <w:rPr>
                <w:b/>
                <w:lang w:val="en-GB"/>
              </w:rPr>
            </w:pPr>
            <w:r w:rsidRPr="00C13447">
              <w:rPr>
                <w:b/>
                <w:lang w:val="en-GB"/>
              </w:rPr>
              <w:t>Access</w:t>
            </w:r>
          </w:p>
          <w:p w14:paraId="15B00965" w14:textId="77777777" w:rsidR="00515150" w:rsidRPr="00C13447" w:rsidRDefault="00515150" w:rsidP="00515150">
            <w:pPr>
              <w:pStyle w:val="Paragraphe"/>
              <w:rPr>
                <w:b/>
                <w:lang w:val="en-GB"/>
              </w:rPr>
            </w:pPr>
            <w:r w:rsidRPr="00C13447">
              <w:rPr>
                <w:lang w:val="en-GB"/>
              </w:rPr>
              <w:t xml:space="preserve">      </w:t>
            </w:r>
          </w:p>
          <w:p w14:paraId="1D651912" w14:textId="77777777" w:rsidR="00515150" w:rsidRPr="00C13447" w:rsidRDefault="00515150" w:rsidP="00515150">
            <w:pPr>
              <w:pStyle w:val="Paragraphe"/>
              <w:rPr>
                <w:b/>
                <w:lang w:val="en-GB"/>
              </w:rPr>
            </w:pPr>
          </w:p>
        </w:tc>
        <w:tc>
          <w:tcPr>
            <w:tcW w:w="558" w:type="dxa"/>
            <w:tcBorders>
              <w:top w:val="single" w:sz="4" w:space="0" w:color="000000" w:themeColor="text2"/>
              <w:left w:val="single" w:sz="4" w:space="0" w:color="auto"/>
              <w:bottom w:val="single" w:sz="4" w:space="0" w:color="000000" w:themeColor="text2"/>
              <w:right w:val="nil"/>
            </w:tcBorders>
          </w:tcPr>
          <w:p w14:paraId="4A7F95EA" w14:textId="35D4C630" w:rsidR="00515150" w:rsidRPr="00C13447" w:rsidRDefault="00E74CA2" w:rsidP="00515150">
            <w:pPr>
              <w:pStyle w:val="Paragraphe"/>
              <w:spacing w:line="240" w:lineRule="auto"/>
              <w:rPr>
                <w:lang w:val="en-GB"/>
              </w:rPr>
            </w:pPr>
            <w:r>
              <w:rPr>
                <w:sz w:val="20"/>
                <w:lang w:val="en-GB"/>
              </w:rPr>
              <w:t>x</w:t>
            </w:r>
          </w:p>
        </w:tc>
        <w:tc>
          <w:tcPr>
            <w:tcW w:w="7467" w:type="dxa"/>
            <w:gridSpan w:val="8"/>
            <w:tcBorders>
              <w:top w:val="single" w:sz="4" w:space="0" w:color="000000" w:themeColor="text2"/>
              <w:left w:val="single" w:sz="4" w:space="0" w:color="auto"/>
              <w:bottom w:val="single" w:sz="4" w:space="0" w:color="000000" w:themeColor="text2"/>
              <w:right w:val="nil"/>
            </w:tcBorders>
          </w:tcPr>
          <w:p w14:paraId="1BA70BB3" w14:textId="77777777" w:rsidR="00515150" w:rsidRPr="00C13447" w:rsidRDefault="00515150" w:rsidP="00515150">
            <w:pPr>
              <w:pStyle w:val="Paragraphe"/>
              <w:spacing w:line="240" w:lineRule="auto"/>
              <w:rPr>
                <w:lang w:val="en-GB"/>
              </w:rPr>
            </w:pPr>
            <w:r w:rsidRPr="00C13447">
              <w:rPr>
                <w:lang w:val="en-GB"/>
              </w:rPr>
              <w:t xml:space="preserve">Public (available on REACH resource center and other humanitarian platforms)    </w:t>
            </w:r>
          </w:p>
        </w:tc>
      </w:tr>
      <w:tr w:rsidR="00207142" w:rsidRPr="003500BA" w14:paraId="27AD2CFB" w14:textId="77777777" w:rsidTr="7214B912">
        <w:trPr>
          <w:trHeight w:val="340"/>
        </w:trPr>
        <w:tc>
          <w:tcPr>
            <w:tcW w:w="2060" w:type="dxa"/>
            <w:vMerge/>
          </w:tcPr>
          <w:p w14:paraId="17163B79" w14:textId="77777777" w:rsidR="00515150" w:rsidRPr="00C13447" w:rsidRDefault="00515150" w:rsidP="00515150">
            <w:pPr>
              <w:pStyle w:val="Paragraphe"/>
              <w:rPr>
                <w:b/>
                <w:lang w:val="en-GB"/>
              </w:rPr>
            </w:pPr>
          </w:p>
        </w:tc>
        <w:tc>
          <w:tcPr>
            <w:tcW w:w="558" w:type="dxa"/>
            <w:tcBorders>
              <w:top w:val="single" w:sz="4" w:space="0" w:color="000000" w:themeColor="text2"/>
              <w:left w:val="single" w:sz="4" w:space="0" w:color="auto"/>
              <w:bottom w:val="single" w:sz="4" w:space="0" w:color="000000" w:themeColor="text2"/>
              <w:right w:val="nil"/>
            </w:tcBorders>
          </w:tcPr>
          <w:p w14:paraId="4AF45E82" w14:textId="77777777" w:rsidR="00515150" w:rsidRPr="00C13447" w:rsidRDefault="00515150" w:rsidP="00515150">
            <w:pPr>
              <w:pStyle w:val="Paragraphe"/>
              <w:spacing w:line="240" w:lineRule="auto"/>
              <w:rPr>
                <w:lang w:val="en-GB"/>
              </w:rPr>
            </w:pPr>
            <w:r w:rsidRPr="00C13447">
              <w:rPr>
                <w:sz w:val="20"/>
                <w:lang w:val="en-GB"/>
              </w:rPr>
              <w:t>□</w:t>
            </w:r>
          </w:p>
        </w:tc>
        <w:tc>
          <w:tcPr>
            <w:tcW w:w="7467" w:type="dxa"/>
            <w:gridSpan w:val="8"/>
            <w:tcBorders>
              <w:top w:val="single" w:sz="4" w:space="0" w:color="000000" w:themeColor="text2"/>
              <w:left w:val="single" w:sz="4" w:space="0" w:color="auto"/>
              <w:bottom w:val="single" w:sz="4" w:space="0" w:color="000000" w:themeColor="text2"/>
              <w:right w:val="nil"/>
            </w:tcBorders>
          </w:tcPr>
          <w:p w14:paraId="1BDA7AFE" w14:textId="77777777" w:rsidR="00515150" w:rsidRPr="00C13447" w:rsidRDefault="00515150" w:rsidP="00515150">
            <w:pPr>
              <w:pStyle w:val="Paragraphe"/>
              <w:spacing w:line="240" w:lineRule="auto"/>
              <w:rPr>
                <w:lang w:val="en-GB"/>
              </w:rPr>
            </w:pPr>
            <w:r w:rsidRPr="00C13447">
              <w:rPr>
                <w:lang w:val="en-GB"/>
              </w:rPr>
              <w:t>Restricted (bilateral dissemination only upon agreed dissemination list, no publication on REACH or other platforms)</w:t>
            </w:r>
          </w:p>
        </w:tc>
      </w:tr>
      <w:tr w:rsidR="00207142" w:rsidRPr="003500BA" w14:paraId="4135C735" w14:textId="77777777" w:rsidTr="7214B912">
        <w:trPr>
          <w:trHeight w:val="205"/>
        </w:trPr>
        <w:tc>
          <w:tcPr>
            <w:tcW w:w="2060" w:type="dxa"/>
            <w:vMerge w:val="restart"/>
            <w:tcBorders>
              <w:top w:val="single" w:sz="4" w:space="0" w:color="000000" w:themeColor="text2"/>
              <w:left w:val="nil"/>
              <w:right w:val="single" w:sz="4" w:space="0" w:color="auto"/>
            </w:tcBorders>
          </w:tcPr>
          <w:p w14:paraId="39A35055" w14:textId="77777777" w:rsidR="00515150" w:rsidRPr="00C13447" w:rsidRDefault="00515150" w:rsidP="00515150">
            <w:pPr>
              <w:pStyle w:val="Paragraphe"/>
              <w:rPr>
                <w:b/>
                <w:lang w:val="en-GB"/>
              </w:rPr>
            </w:pPr>
            <w:r w:rsidRPr="00C13447">
              <w:rPr>
                <w:b/>
                <w:lang w:val="en-GB"/>
              </w:rPr>
              <w:t xml:space="preserve">Visibility </w:t>
            </w:r>
            <w:r w:rsidRPr="00C13447">
              <w:rPr>
                <w:i/>
                <w:sz w:val="20"/>
                <w:lang w:val="en-GB"/>
              </w:rPr>
              <w:t xml:space="preserve">Specify which </w:t>
            </w:r>
            <w:r w:rsidRPr="00C13447">
              <w:rPr>
                <w:b/>
                <w:i/>
                <w:sz w:val="20"/>
                <w:lang w:val="en-GB"/>
              </w:rPr>
              <w:t xml:space="preserve">logos </w:t>
            </w:r>
            <w:r w:rsidRPr="00C13447">
              <w:rPr>
                <w:i/>
                <w:sz w:val="20"/>
                <w:lang w:val="en-GB"/>
              </w:rPr>
              <w:t>should be on outputs</w:t>
            </w:r>
          </w:p>
        </w:tc>
        <w:tc>
          <w:tcPr>
            <w:tcW w:w="8025" w:type="dxa"/>
            <w:gridSpan w:val="9"/>
            <w:tcBorders>
              <w:top w:val="single" w:sz="4" w:space="0" w:color="000000" w:themeColor="text2"/>
              <w:left w:val="single" w:sz="4" w:space="0" w:color="auto"/>
              <w:bottom w:val="single" w:sz="4" w:space="0" w:color="000000" w:themeColor="text2"/>
              <w:right w:val="nil"/>
            </w:tcBorders>
          </w:tcPr>
          <w:p w14:paraId="494D9ABB" w14:textId="574CE669" w:rsidR="00515150" w:rsidRPr="00C13447" w:rsidRDefault="00515150" w:rsidP="00515150">
            <w:pPr>
              <w:pStyle w:val="Paragraphe"/>
              <w:rPr>
                <w:i/>
                <w:lang w:val="en-GB"/>
              </w:rPr>
            </w:pPr>
            <w:r>
              <w:rPr>
                <w:b/>
                <w:i/>
                <w:lang w:val="en-GB"/>
              </w:rPr>
              <w:t>REACH</w:t>
            </w:r>
            <w:r w:rsidRPr="00D7275C">
              <w:rPr>
                <w:i/>
                <w:lang w:val="en-GB"/>
              </w:rPr>
              <w:t xml:space="preserve"> </w:t>
            </w:r>
          </w:p>
        </w:tc>
      </w:tr>
      <w:tr w:rsidR="00207142" w:rsidRPr="003500BA" w14:paraId="32429498" w14:textId="77777777" w:rsidTr="7214B912">
        <w:trPr>
          <w:trHeight w:val="203"/>
        </w:trPr>
        <w:tc>
          <w:tcPr>
            <w:tcW w:w="2060" w:type="dxa"/>
            <w:vMerge/>
          </w:tcPr>
          <w:p w14:paraId="4416C78A" w14:textId="77777777" w:rsidR="00515150" w:rsidRPr="00C13447" w:rsidRDefault="00515150" w:rsidP="00515150">
            <w:pPr>
              <w:pStyle w:val="Paragraphe"/>
              <w:rPr>
                <w:b/>
                <w:lang w:val="en-GB"/>
              </w:rPr>
            </w:pPr>
          </w:p>
        </w:tc>
        <w:tc>
          <w:tcPr>
            <w:tcW w:w="8025" w:type="dxa"/>
            <w:gridSpan w:val="9"/>
            <w:tcBorders>
              <w:top w:val="single" w:sz="4" w:space="0" w:color="000000" w:themeColor="text2"/>
              <w:left w:val="single" w:sz="4" w:space="0" w:color="auto"/>
              <w:bottom w:val="single" w:sz="4" w:space="0" w:color="000000" w:themeColor="text2"/>
              <w:right w:val="nil"/>
            </w:tcBorders>
          </w:tcPr>
          <w:p w14:paraId="38F1E09C" w14:textId="0A9D2657" w:rsidR="00515150" w:rsidRPr="006B4370" w:rsidRDefault="00515150" w:rsidP="00515150">
            <w:pPr>
              <w:pStyle w:val="Paragraphe"/>
              <w:rPr>
                <w:i/>
                <w:color w:val="58585A" w:themeColor="background2"/>
                <w:lang w:val="en-GB"/>
              </w:rPr>
            </w:pPr>
            <w:r w:rsidRPr="00D7275C">
              <w:rPr>
                <w:b/>
                <w:i/>
                <w:lang w:val="en-GB"/>
              </w:rPr>
              <w:t>Donor:</w:t>
            </w:r>
            <w:r w:rsidRPr="00D7275C">
              <w:rPr>
                <w:i/>
                <w:lang w:val="en-GB"/>
              </w:rPr>
              <w:t xml:space="preserve"> </w:t>
            </w:r>
            <w:r w:rsidR="00B16329">
              <w:rPr>
                <w:i/>
                <w:lang w:val="en-GB"/>
              </w:rPr>
              <w:t>USAID</w:t>
            </w:r>
          </w:p>
        </w:tc>
      </w:tr>
      <w:tr w:rsidR="00207142" w:rsidRPr="003500BA" w14:paraId="539CD824" w14:textId="77777777" w:rsidTr="7214B912">
        <w:trPr>
          <w:trHeight w:val="203"/>
        </w:trPr>
        <w:tc>
          <w:tcPr>
            <w:tcW w:w="2060" w:type="dxa"/>
            <w:vMerge/>
          </w:tcPr>
          <w:p w14:paraId="3F4B4F7B" w14:textId="77777777" w:rsidR="00515150" w:rsidRPr="00C13447" w:rsidRDefault="00515150" w:rsidP="00515150">
            <w:pPr>
              <w:pStyle w:val="Paragraphe"/>
              <w:rPr>
                <w:b/>
                <w:lang w:val="en-GB"/>
              </w:rPr>
            </w:pPr>
          </w:p>
        </w:tc>
        <w:tc>
          <w:tcPr>
            <w:tcW w:w="8025" w:type="dxa"/>
            <w:gridSpan w:val="9"/>
            <w:tcBorders>
              <w:top w:val="single" w:sz="4" w:space="0" w:color="000000" w:themeColor="text2"/>
              <w:left w:val="single" w:sz="4" w:space="0" w:color="auto"/>
              <w:bottom w:val="single" w:sz="4" w:space="0" w:color="000000" w:themeColor="text2"/>
              <w:right w:val="nil"/>
            </w:tcBorders>
          </w:tcPr>
          <w:p w14:paraId="4734E75E" w14:textId="4C2319D9" w:rsidR="00515150" w:rsidRPr="006B4370" w:rsidRDefault="00515150" w:rsidP="00515150">
            <w:pPr>
              <w:pStyle w:val="Paragraphe"/>
              <w:rPr>
                <w:i/>
                <w:color w:val="58585A" w:themeColor="background2"/>
                <w:lang w:val="en-GB"/>
              </w:rPr>
            </w:pPr>
            <w:r w:rsidRPr="00D7275C">
              <w:rPr>
                <w:b/>
                <w:i/>
                <w:lang w:val="en-GB"/>
              </w:rPr>
              <w:t>Coordination Framework:</w:t>
            </w:r>
          </w:p>
        </w:tc>
      </w:tr>
      <w:tr w:rsidR="00207142" w:rsidRPr="003500BA" w14:paraId="44B3E2F6" w14:textId="77777777" w:rsidTr="7214B912">
        <w:trPr>
          <w:trHeight w:val="203"/>
        </w:trPr>
        <w:tc>
          <w:tcPr>
            <w:tcW w:w="2060" w:type="dxa"/>
            <w:vMerge/>
          </w:tcPr>
          <w:p w14:paraId="7A1A6578" w14:textId="77777777" w:rsidR="00515150" w:rsidRPr="00C13447" w:rsidRDefault="00515150" w:rsidP="00515150">
            <w:pPr>
              <w:pStyle w:val="Paragraphe"/>
              <w:rPr>
                <w:b/>
                <w:lang w:val="en-GB"/>
              </w:rPr>
            </w:pPr>
          </w:p>
        </w:tc>
        <w:tc>
          <w:tcPr>
            <w:tcW w:w="8025" w:type="dxa"/>
            <w:gridSpan w:val="9"/>
            <w:tcBorders>
              <w:top w:val="single" w:sz="4" w:space="0" w:color="000000" w:themeColor="text2"/>
              <w:left w:val="single" w:sz="4" w:space="0" w:color="auto"/>
              <w:bottom w:val="single" w:sz="4" w:space="0" w:color="auto"/>
              <w:right w:val="nil"/>
            </w:tcBorders>
          </w:tcPr>
          <w:p w14:paraId="61B3AAFF" w14:textId="6DBEEE9C" w:rsidR="00515150" w:rsidRPr="006B4370" w:rsidRDefault="00515150" w:rsidP="00515150">
            <w:pPr>
              <w:pStyle w:val="Paragraphe"/>
              <w:rPr>
                <w:i/>
                <w:color w:val="58585A" w:themeColor="background2"/>
                <w:lang w:val="en-GB"/>
              </w:rPr>
            </w:pPr>
            <w:r w:rsidRPr="00D7275C">
              <w:rPr>
                <w:b/>
                <w:i/>
                <w:lang w:val="en-GB"/>
              </w:rPr>
              <w:t>Partners:</w:t>
            </w:r>
            <w:r w:rsidRPr="00D7275C">
              <w:rPr>
                <w:i/>
                <w:lang w:val="en-GB"/>
              </w:rPr>
              <w:t xml:space="preserve"> </w:t>
            </w:r>
            <w:r w:rsidR="00E74CA2">
              <w:rPr>
                <w:i/>
                <w:lang w:val="en-GB"/>
              </w:rPr>
              <w:t>Cash Working Group (CWG)</w:t>
            </w:r>
            <w:r w:rsidR="00B16329">
              <w:rPr>
                <w:i/>
                <w:lang w:val="en-GB"/>
              </w:rPr>
              <w:t>, World Food Program (WFP)</w:t>
            </w:r>
          </w:p>
        </w:tc>
      </w:tr>
    </w:tbl>
    <w:p w14:paraId="76784172" w14:textId="37CC8E9E" w:rsidR="00CE5FD2" w:rsidRDefault="00CE5FD2" w:rsidP="008640D3">
      <w:pPr>
        <w:pStyle w:val="Heading1"/>
        <w:numPr>
          <w:ilvl w:val="0"/>
          <w:numId w:val="19"/>
        </w:numPr>
        <w:rPr>
          <w:lang w:val="en-GB"/>
        </w:rPr>
      </w:pPr>
      <w:r>
        <w:rPr>
          <w:lang w:val="en-GB"/>
        </w:rPr>
        <w:lastRenderedPageBreak/>
        <w:t>Rationale</w:t>
      </w:r>
      <w:r w:rsidR="00957339">
        <w:rPr>
          <w:lang w:val="en-GB"/>
        </w:rPr>
        <w:t xml:space="preserve"> </w:t>
      </w:r>
    </w:p>
    <w:p w14:paraId="07AFB6E2" w14:textId="4D0A760D" w:rsidR="006B418A" w:rsidRDefault="006B418A" w:rsidP="00E74CA2">
      <w:pPr>
        <w:rPr>
          <w:lang w:val="en-GB" w:eastAsia="fr-FR"/>
        </w:rPr>
      </w:pPr>
      <w:r w:rsidRPr="28D88AE0">
        <w:rPr>
          <w:lang w:val="en-GB" w:eastAsia="fr-FR"/>
        </w:rPr>
        <w:t xml:space="preserve">The April 2023 outbreak of conflict in Sudan has </w:t>
      </w:r>
      <w:r w:rsidR="003A4C31" w:rsidRPr="28D88AE0">
        <w:rPr>
          <w:lang w:val="en-GB" w:eastAsia="fr-FR"/>
        </w:rPr>
        <w:t xml:space="preserve">already </w:t>
      </w:r>
      <w:r w:rsidRPr="28D88AE0">
        <w:rPr>
          <w:lang w:val="en-GB" w:eastAsia="fr-FR"/>
        </w:rPr>
        <w:t xml:space="preserve">wrought severe consequences </w:t>
      </w:r>
      <w:r w:rsidR="003A4C31" w:rsidRPr="28D88AE0">
        <w:rPr>
          <w:lang w:val="en-GB" w:eastAsia="fr-FR"/>
        </w:rPr>
        <w:t>on South Sudanese markets</w:t>
      </w:r>
      <w:r w:rsidR="00FB1B46" w:rsidRPr="28D88AE0">
        <w:rPr>
          <w:lang w:val="en-GB" w:eastAsia="fr-FR"/>
        </w:rPr>
        <w:t>, which</w:t>
      </w:r>
      <w:r w:rsidR="0057119F" w:rsidRPr="28D88AE0">
        <w:rPr>
          <w:lang w:val="en-GB" w:eastAsia="fr-FR"/>
        </w:rPr>
        <w:t xml:space="preserve"> because of South Sudan’s poor domestic production capacit</w:t>
      </w:r>
      <w:r w:rsidR="00B810AE" w:rsidRPr="28D88AE0">
        <w:rPr>
          <w:lang w:val="en-GB" w:eastAsia="fr-FR"/>
        </w:rPr>
        <w:t>y</w:t>
      </w:r>
      <w:r w:rsidR="0057119F" w:rsidRPr="28D88AE0">
        <w:rPr>
          <w:lang w:val="en-GB" w:eastAsia="fr-FR"/>
        </w:rPr>
        <w:t xml:space="preserve"> </w:t>
      </w:r>
      <w:r w:rsidR="00FB1B46" w:rsidRPr="28D88AE0">
        <w:rPr>
          <w:lang w:val="en-GB" w:eastAsia="fr-FR"/>
        </w:rPr>
        <w:t xml:space="preserve">are highly dependent on the </w:t>
      </w:r>
      <w:r w:rsidR="0057119F" w:rsidRPr="28D88AE0">
        <w:rPr>
          <w:lang w:val="en-GB" w:eastAsia="fr-FR"/>
        </w:rPr>
        <w:t>importation</w:t>
      </w:r>
      <w:r w:rsidR="00FB1B46" w:rsidRPr="28D88AE0">
        <w:rPr>
          <w:lang w:val="en-GB" w:eastAsia="fr-FR"/>
        </w:rPr>
        <w:t xml:space="preserve"> of staple food items</w:t>
      </w:r>
      <w:r w:rsidR="003A4C31" w:rsidRPr="28D88AE0">
        <w:rPr>
          <w:lang w:val="en-GB" w:eastAsia="fr-FR"/>
        </w:rPr>
        <w:t>.</w:t>
      </w:r>
      <w:r w:rsidRPr="28D88AE0">
        <w:rPr>
          <w:lang w:val="en-GB" w:eastAsia="fr-FR"/>
        </w:rPr>
        <w:t xml:space="preserve"> REACH joint-market monitoring initiative (JMMI) data collected in </w:t>
      </w:r>
      <w:r w:rsidR="003A4C31" w:rsidRPr="28D88AE0">
        <w:rPr>
          <w:lang w:val="en-GB" w:eastAsia="fr-FR"/>
        </w:rPr>
        <w:t xml:space="preserve">April and </w:t>
      </w:r>
      <w:r w:rsidRPr="28D88AE0">
        <w:rPr>
          <w:lang w:val="en-GB" w:eastAsia="fr-FR"/>
        </w:rPr>
        <w:t xml:space="preserve">May shows a stark </w:t>
      </w:r>
      <w:r w:rsidR="0057119F" w:rsidRPr="28D88AE0">
        <w:rPr>
          <w:lang w:val="en-GB" w:eastAsia="fr-FR"/>
        </w:rPr>
        <w:t xml:space="preserve">month-on-month </w:t>
      </w:r>
      <w:r w:rsidRPr="28D88AE0">
        <w:rPr>
          <w:lang w:val="en-GB" w:eastAsia="fr-FR"/>
        </w:rPr>
        <w:t>deterioration in market functionality</w:t>
      </w:r>
      <w:r w:rsidR="1DBB4DD7" w:rsidRPr="28D88AE0">
        <w:rPr>
          <w:lang w:val="en-GB" w:eastAsia="fr-FR"/>
        </w:rPr>
        <w:t>,</w:t>
      </w:r>
      <w:r w:rsidRPr="28D88AE0">
        <w:rPr>
          <w:lang w:val="en-GB" w:eastAsia="fr-FR"/>
        </w:rPr>
        <w:t xml:space="preserve"> illustrated by </w:t>
      </w:r>
      <w:r w:rsidR="003A4C31" w:rsidRPr="28D88AE0">
        <w:rPr>
          <w:lang w:val="en-GB" w:eastAsia="fr-FR"/>
        </w:rPr>
        <w:t>steeply rising prices</w:t>
      </w:r>
      <w:r w:rsidRPr="28D88AE0">
        <w:rPr>
          <w:lang w:val="en-GB" w:eastAsia="fr-FR"/>
        </w:rPr>
        <w:t xml:space="preserve"> at most markets along the Sudan-South Sudan border</w:t>
      </w:r>
      <w:r w:rsidR="003A4C31" w:rsidRPr="28D88AE0">
        <w:rPr>
          <w:lang w:val="en-GB" w:eastAsia="fr-FR"/>
        </w:rPr>
        <w:t xml:space="preserve"> (see table 1)</w:t>
      </w:r>
      <w:r w:rsidRPr="28D88AE0">
        <w:rPr>
          <w:lang w:val="en-GB" w:eastAsia="fr-FR"/>
        </w:rPr>
        <w:t>.</w:t>
      </w:r>
      <w:r w:rsidR="003A4C31" w:rsidRPr="28D88AE0">
        <w:rPr>
          <w:lang w:val="en-GB" w:eastAsia="fr-FR"/>
        </w:rPr>
        <w:t xml:space="preserve"> </w:t>
      </w:r>
      <w:r w:rsidR="00FB1B46" w:rsidRPr="28D88AE0">
        <w:rPr>
          <w:lang w:val="en-GB" w:eastAsia="fr-FR"/>
        </w:rPr>
        <w:t>Supply route disruptions and resultant p</w:t>
      </w:r>
      <w:r w:rsidR="00501829" w:rsidRPr="28D88AE0">
        <w:rPr>
          <w:lang w:val="en-GB" w:eastAsia="fr-FR"/>
        </w:rPr>
        <w:t xml:space="preserve">rice increases are likely to have </w:t>
      </w:r>
      <w:r w:rsidR="00FB1B46" w:rsidRPr="28D88AE0">
        <w:rPr>
          <w:lang w:val="en-GB" w:eastAsia="fr-FR"/>
        </w:rPr>
        <w:t xml:space="preserve">drastic </w:t>
      </w:r>
      <w:r w:rsidR="00501829" w:rsidRPr="28D88AE0">
        <w:rPr>
          <w:lang w:val="en-GB" w:eastAsia="fr-FR"/>
        </w:rPr>
        <w:t xml:space="preserve">consequences on communities already facing extreme levels of food insecurity and severe underlying vulnerabilities. Such consequences are likely to be </w:t>
      </w:r>
      <w:r w:rsidR="00FB1B46" w:rsidRPr="28D88AE0">
        <w:rPr>
          <w:lang w:val="en-GB" w:eastAsia="fr-FR"/>
        </w:rPr>
        <w:t>especially</w:t>
      </w:r>
      <w:r w:rsidR="00501829" w:rsidRPr="28D88AE0">
        <w:rPr>
          <w:lang w:val="en-GB" w:eastAsia="fr-FR"/>
        </w:rPr>
        <w:t xml:space="preserve"> acute during the lean season (May-July), when communities are </w:t>
      </w:r>
      <w:r w:rsidR="00FB1B46" w:rsidRPr="28D88AE0">
        <w:rPr>
          <w:lang w:val="en-GB" w:eastAsia="fr-FR"/>
        </w:rPr>
        <w:t xml:space="preserve">particularly </w:t>
      </w:r>
      <w:r w:rsidR="00501829" w:rsidRPr="28D88AE0">
        <w:rPr>
          <w:lang w:val="en-GB" w:eastAsia="fr-FR"/>
        </w:rPr>
        <w:t xml:space="preserve">reliant on markets to fill consumption gaps. As such, understanding how markets have been impacted by conflict shocks </w:t>
      </w:r>
      <w:r w:rsidR="00FB1B46" w:rsidRPr="28D88AE0">
        <w:rPr>
          <w:lang w:val="en-GB" w:eastAsia="fr-FR"/>
        </w:rPr>
        <w:t xml:space="preserve">will remain a </w:t>
      </w:r>
      <w:r w:rsidR="0042527A" w:rsidRPr="28D88AE0">
        <w:rPr>
          <w:lang w:val="en-GB" w:eastAsia="fr-FR"/>
        </w:rPr>
        <w:t xml:space="preserve">critical </w:t>
      </w:r>
      <w:r w:rsidR="00FB1B46" w:rsidRPr="28D88AE0">
        <w:rPr>
          <w:lang w:val="en-GB" w:eastAsia="fr-FR"/>
        </w:rPr>
        <w:t>factor to monitor for food security analysis and needs analysis more generally.</w:t>
      </w:r>
      <w:r w:rsidR="0057119F" w:rsidRPr="28D88AE0">
        <w:rPr>
          <w:lang w:val="en-GB" w:eastAsia="fr-FR"/>
        </w:rPr>
        <w:t xml:space="preserve"> Moreover, understanding market functionality is c</w:t>
      </w:r>
      <w:r w:rsidR="0042527A" w:rsidRPr="28D88AE0">
        <w:rPr>
          <w:lang w:val="en-GB" w:eastAsia="fr-FR"/>
        </w:rPr>
        <w:t>entral</w:t>
      </w:r>
      <w:r w:rsidR="0057119F" w:rsidRPr="28D88AE0">
        <w:rPr>
          <w:lang w:val="en-GB" w:eastAsia="fr-FR"/>
        </w:rPr>
        <w:t xml:space="preserve"> to determining the viability of cash-based programming for impacted populations.</w:t>
      </w:r>
    </w:p>
    <w:tbl>
      <w:tblPr>
        <w:tblW w:w="7550" w:type="dxa"/>
        <w:tblCellMar>
          <w:left w:w="0" w:type="dxa"/>
          <w:right w:w="0" w:type="dxa"/>
        </w:tblCellMar>
        <w:tblLook w:val="04A0" w:firstRow="1" w:lastRow="0" w:firstColumn="1" w:lastColumn="0" w:noHBand="0" w:noVBand="1"/>
      </w:tblPr>
      <w:tblGrid>
        <w:gridCol w:w="1279"/>
        <w:gridCol w:w="2041"/>
        <w:gridCol w:w="1980"/>
        <w:gridCol w:w="2250"/>
      </w:tblGrid>
      <w:tr w:rsidR="003A4C31" w14:paraId="154A3A7A" w14:textId="77777777" w:rsidTr="003A4C31">
        <w:trPr>
          <w:trHeight w:val="780"/>
        </w:trPr>
        <w:tc>
          <w:tcPr>
            <w:tcW w:w="12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7B318AA" w14:textId="77777777" w:rsidR="003A4C31" w:rsidRPr="00F64D91" w:rsidRDefault="003A4C31">
            <w:pPr>
              <w:rPr>
                <w:i/>
                <w:iCs/>
                <w:color w:val="000000"/>
              </w:rPr>
            </w:pPr>
            <w:r w:rsidRPr="00F64D91">
              <w:rPr>
                <w:i/>
                <w:iCs/>
                <w:color w:val="000000"/>
              </w:rPr>
              <w:t> </w:t>
            </w:r>
          </w:p>
        </w:tc>
        <w:tc>
          <w:tcPr>
            <w:tcW w:w="20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CC633D6" w14:textId="77777777" w:rsidR="003A4C31" w:rsidRPr="00F64D91" w:rsidRDefault="003A4C31">
            <w:pPr>
              <w:rPr>
                <w:color w:val="000000"/>
              </w:rPr>
            </w:pPr>
            <w:r w:rsidRPr="00F64D91">
              <w:rPr>
                <w:color w:val="000000"/>
              </w:rPr>
              <w:t>April 2023 (1-7.04), in SSP</w:t>
            </w: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ABF58CE" w14:textId="22F59165" w:rsidR="003A4C31" w:rsidRPr="00F64D91" w:rsidRDefault="003A4C31">
            <w:pPr>
              <w:rPr>
                <w:color w:val="000000"/>
              </w:rPr>
            </w:pPr>
            <w:r w:rsidRPr="00F64D91">
              <w:rPr>
                <w:color w:val="000000"/>
              </w:rPr>
              <w:t>May 2023 (1-7.05), in SSP</w:t>
            </w:r>
          </w:p>
        </w:tc>
        <w:tc>
          <w:tcPr>
            <w:tcW w:w="22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9BEBC4A" w14:textId="77777777" w:rsidR="003A4C31" w:rsidRPr="00F64D91" w:rsidRDefault="003A4C31">
            <w:pPr>
              <w:rPr>
                <w:i/>
                <w:iCs/>
                <w:color w:val="000000"/>
              </w:rPr>
            </w:pPr>
            <w:r w:rsidRPr="00F64D91">
              <w:rPr>
                <w:i/>
                <w:iCs/>
                <w:color w:val="000000"/>
              </w:rPr>
              <w:t>Change of MSSMEB prices from April to May 2023, in %</w:t>
            </w:r>
          </w:p>
        </w:tc>
      </w:tr>
      <w:tr w:rsidR="6A2689E4" w14:paraId="4800E97C" w14:textId="77777777" w:rsidTr="6A2689E4">
        <w:trPr>
          <w:trHeight w:val="290"/>
        </w:trPr>
        <w:tc>
          <w:tcPr>
            <w:tcW w:w="12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53A44ECD" w14:textId="2DB1B854" w:rsidR="6A2689E4" w:rsidRDefault="6A2689E4" w:rsidP="6A2689E4">
            <w:pPr>
              <w:rPr>
                <w:i/>
                <w:iCs/>
                <w:color w:val="000000" w:themeColor="text2"/>
              </w:rPr>
            </w:pPr>
            <w:r w:rsidRPr="6A2689E4">
              <w:rPr>
                <w:i/>
                <w:iCs/>
                <w:color w:val="000000" w:themeColor="text2"/>
              </w:rPr>
              <w:t>Malakal PoC</w:t>
            </w:r>
          </w:p>
        </w:tc>
        <w:tc>
          <w:tcPr>
            <w:tcW w:w="2041"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2FD8843" w14:textId="0F1545E5" w:rsidR="6A2689E4" w:rsidRDefault="6A2689E4" w:rsidP="6A2689E4">
            <w:pPr>
              <w:jc w:val="right"/>
            </w:pPr>
            <w:r w:rsidRPr="6A2689E4">
              <w:rPr>
                <w:i/>
                <w:iCs/>
                <w:color w:val="000000" w:themeColor="text2"/>
              </w:rPr>
              <w:t>105,722</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20E6AA8" w14:textId="6228B3A0" w:rsidR="6A2689E4" w:rsidRDefault="6A2689E4" w:rsidP="6A2689E4">
            <w:pPr>
              <w:jc w:val="right"/>
              <w:rPr>
                <w:i/>
                <w:iCs/>
                <w:color w:val="000000" w:themeColor="text2"/>
              </w:rPr>
            </w:pPr>
            <w:r w:rsidRPr="6A2689E4">
              <w:rPr>
                <w:i/>
                <w:iCs/>
                <w:color w:val="000000" w:themeColor="text2"/>
              </w:rPr>
              <w:t>182,732</w:t>
            </w:r>
          </w:p>
        </w:tc>
        <w:tc>
          <w:tcPr>
            <w:tcW w:w="225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219B76D" w14:textId="4800515A" w:rsidR="6A2689E4" w:rsidRDefault="6A2689E4" w:rsidP="6A2689E4">
            <w:pPr>
              <w:jc w:val="center"/>
              <w:rPr>
                <w:i/>
                <w:iCs/>
                <w:color w:val="000000" w:themeColor="text2"/>
              </w:rPr>
            </w:pPr>
            <w:r w:rsidRPr="6A2689E4">
              <w:rPr>
                <w:i/>
                <w:iCs/>
                <w:color w:val="000000" w:themeColor="text2"/>
              </w:rPr>
              <w:t>73%</w:t>
            </w:r>
          </w:p>
        </w:tc>
      </w:tr>
      <w:tr w:rsidR="003A4C31" w14:paraId="448D5F88" w14:textId="77777777" w:rsidTr="003A4C31">
        <w:trPr>
          <w:trHeight w:val="290"/>
        </w:trPr>
        <w:tc>
          <w:tcPr>
            <w:tcW w:w="12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1D17C1AE" w14:textId="42C6485F" w:rsidR="003A4C31" w:rsidRPr="00F64D91" w:rsidRDefault="003A4C31">
            <w:pPr>
              <w:rPr>
                <w:color w:val="000000"/>
              </w:rPr>
            </w:pPr>
            <w:r w:rsidRPr="00F64D91">
              <w:rPr>
                <w:color w:val="000000"/>
              </w:rPr>
              <w:t>Malakal Town</w:t>
            </w:r>
          </w:p>
        </w:tc>
        <w:tc>
          <w:tcPr>
            <w:tcW w:w="2041"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36DFBE4" w14:textId="37348477" w:rsidR="003A4C31" w:rsidRPr="00F64D91" w:rsidRDefault="79D6E7A9">
            <w:pPr>
              <w:jc w:val="right"/>
              <w:rPr>
                <w:color w:val="000000"/>
              </w:rPr>
            </w:pPr>
            <w:r w:rsidRPr="69222392">
              <w:rPr>
                <w:color w:val="000000" w:themeColor="text2"/>
              </w:rPr>
              <w:t>1</w:t>
            </w:r>
            <w:r w:rsidR="3D56D041" w:rsidRPr="69222392">
              <w:rPr>
                <w:color w:val="000000" w:themeColor="text2"/>
              </w:rPr>
              <w:t>43</w:t>
            </w:r>
            <w:r w:rsidRPr="69222392">
              <w:rPr>
                <w:color w:val="000000" w:themeColor="text2"/>
              </w:rPr>
              <w:t>,</w:t>
            </w:r>
            <w:r w:rsidR="7D318816" w:rsidRPr="69222392">
              <w:rPr>
                <w:color w:val="000000" w:themeColor="text2"/>
              </w:rPr>
              <w:t>634</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D651ED7" w14:textId="371A7ED2" w:rsidR="003A4C31" w:rsidRPr="00F64D91" w:rsidRDefault="4F23F21A">
            <w:pPr>
              <w:jc w:val="right"/>
              <w:rPr>
                <w:color w:val="000000"/>
              </w:rPr>
            </w:pPr>
            <w:r w:rsidRPr="146687C9">
              <w:rPr>
                <w:color w:val="000000" w:themeColor="text2"/>
              </w:rPr>
              <w:t>1</w:t>
            </w:r>
            <w:r w:rsidR="7A1318B9" w:rsidRPr="146687C9">
              <w:rPr>
                <w:color w:val="000000" w:themeColor="text2"/>
              </w:rPr>
              <w:t>69,804</w:t>
            </w:r>
          </w:p>
        </w:tc>
        <w:tc>
          <w:tcPr>
            <w:tcW w:w="225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B5CDCBF" w14:textId="5D09CF4A" w:rsidR="003A4C31" w:rsidRPr="00F64D91" w:rsidRDefault="7DCE165A">
            <w:pPr>
              <w:jc w:val="center"/>
              <w:rPr>
                <w:color w:val="000000"/>
              </w:rPr>
            </w:pPr>
            <w:r w:rsidRPr="7CA3D60C">
              <w:rPr>
                <w:color w:val="000000" w:themeColor="text2"/>
              </w:rPr>
              <w:t>18</w:t>
            </w:r>
            <w:r w:rsidR="003A4C31" w:rsidRPr="63FB105F">
              <w:rPr>
                <w:color w:val="000000" w:themeColor="text2"/>
              </w:rPr>
              <w:t>%</w:t>
            </w:r>
          </w:p>
        </w:tc>
      </w:tr>
      <w:tr w:rsidR="003A4C31" w14:paraId="21F2B093" w14:textId="77777777" w:rsidTr="00F64D91">
        <w:trPr>
          <w:trHeight w:val="301"/>
        </w:trPr>
        <w:tc>
          <w:tcPr>
            <w:tcW w:w="12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7E96BD91" w14:textId="173DFB51" w:rsidR="003A4C31" w:rsidRPr="00F64D91" w:rsidRDefault="003A4C31">
            <w:pPr>
              <w:rPr>
                <w:color w:val="000000"/>
              </w:rPr>
            </w:pPr>
            <w:proofErr w:type="spellStart"/>
            <w:r w:rsidRPr="00F64D91">
              <w:rPr>
                <w:color w:val="000000"/>
              </w:rPr>
              <w:t>Renk</w:t>
            </w:r>
            <w:proofErr w:type="spellEnd"/>
            <w:r w:rsidRPr="00F64D91">
              <w:rPr>
                <w:color w:val="000000"/>
              </w:rPr>
              <w:t xml:space="preserve"> Town</w:t>
            </w:r>
          </w:p>
        </w:tc>
        <w:tc>
          <w:tcPr>
            <w:tcW w:w="2041"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7F369B8" w14:textId="527DBECE" w:rsidR="003A4C31" w:rsidRPr="00F64D91" w:rsidRDefault="003A4C31" w:rsidP="003A4C31">
            <w:pPr>
              <w:jc w:val="right"/>
              <w:rPr>
                <w:color w:val="000000"/>
              </w:rPr>
            </w:pPr>
            <w:r w:rsidRPr="00F64D91">
              <w:rPr>
                <w:color w:val="000000"/>
              </w:rPr>
              <w:t>91,431</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02BB666" w14:textId="0E09A3C8" w:rsidR="003A4C31" w:rsidRPr="00F64D91" w:rsidRDefault="003A4C31">
            <w:pPr>
              <w:jc w:val="right"/>
              <w:rPr>
                <w:color w:val="000000"/>
              </w:rPr>
            </w:pPr>
            <w:r w:rsidRPr="00F64D91">
              <w:rPr>
                <w:color w:val="000000"/>
              </w:rPr>
              <w:t>142,628</w:t>
            </w:r>
          </w:p>
        </w:tc>
        <w:tc>
          <w:tcPr>
            <w:tcW w:w="225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80138F4" w14:textId="0EEEFA33" w:rsidR="003A4C31" w:rsidRPr="00F64D91" w:rsidRDefault="003A4C31">
            <w:pPr>
              <w:jc w:val="center"/>
              <w:rPr>
                <w:color w:val="000000"/>
              </w:rPr>
            </w:pPr>
            <w:r w:rsidRPr="00F64D91">
              <w:rPr>
                <w:color w:val="000000"/>
              </w:rPr>
              <w:t>56%</w:t>
            </w:r>
          </w:p>
        </w:tc>
      </w:tr>
    </w:tbl>
    <w:p w14:paraId="2FDA7145" w14:textId="77777777" w:rsidR="006B418A" w:rsidRDefault="006B418A" w:rsidP="00E74CA2">
      <w:pPr>
        <w:rPr>
          <w:lang w:val="en-GB" w:eastAsia="fr-FR"/>
        </w:rPr>
      </w:pPr>
    </w:p>
    <w:p w14:paraId="2EEB52EF" w14:textId="58DF3783" w:rsidR="00FB1B46" w:rsidRDefault="00FB1B46" w:rsidP="00E74CA2">
      <w:pPr>
        <w:rPr>
          <w:lang w:val="en-GB" w:eastAsia="fr-FR"/>
        </w:rPr>
      </w:pPr>
      <w:r w:rsidRPr="28D88AE0">
        <w:rPr>
          <w:lang w:val="en-GB" w:eastAsia="fr-FR"/>
        </w:rPr>
        <w:t xml:space="preserve">The primary audience for this assessment </w:t>
      </w:r>
      <w:r w:rsidR="43F90A0F" w:rsidRPr="28D88AE0">
        <w:rPr>
          <w:lang w:val="en-GB" w:eastAsia="fr-FR"/>
        </w:rPr>
        <w:t>is</w:t>
      </w:r>
      <w:r w:rsidRPr="28D88AE0">
        <w:rPr>
          <w:lang w:val="en-GB" w:eastAsia="fr-FR"/>
        </w:rPr>
        <w:t xml:space="preserve"> humanitarian actors focused on cash and market-based programming</w:t>
      </w:r>
      <w:r w:rsidR="0057119F" w:rsidRPr="28D88AE0">
        <w:rPr>
          <w:lang w:val="en-GB" w:eastAsia="fr-FR"/>
        </w:rPr>
        <w:t xml:space="preserve">, and food security </w:t>
      </w:r>
      <w:r w:rsidR="5BA2FA0B" w:rsidRPr="5F656A82">
        <w:rPr>
          <w:lang w:val="en-GB" w:eastAsia="fr-FR"/>
        </w:rPr>
        <w:t>analysts</w:t>
      </w:r>
      <w:r w:rsidR="6467A827" w:rsidRPr="28D88AE0">
        <w:rPr>
          <w:lang w:val="en-GB" w:eastAsia="fr-FR"/>
        </w:rPr>
        <w:t>,</w:t>
      </w:r>
      <w:r w:rsidR="0057119F" w:rsidRPr="28D88AE0">
        <w:rPr>
          <w:lang w:val="en-GB" w:eastAsia="fr-FR"/>
        </w:rPr>
        <w:t xml:space="preserve"> including REACH, WFP, and the IPC</w:t>
      </w:r>
      <w:r w:rsidRPr="28D88AE0">
        <w:rPr>
          <w:lang w:val="en-GB" w:eastAsia="fr-FR"/>
        </w:rPr>
        <w:t xml:space="preserve">. The data collected by this assessment will provide a comprehensive evidence base for programming and for future monitoring exercises, as well as help to determine the viability of cash transfers. In addition, the data collection will inform future planning by the CWG and cash-related donors. In designing this assessment, </w:t>
      </w:r>
      <w:r w:rsidR="00F64D91" w:rsidRPr="28D88AE0">
        <w:rPr>
          <w:lang w:val="en-GB" w:eastAsia="fr-FR"/>
        </w:rPr>
        <w:t xml:space="preserve">including the methodology and tools, </w:t>
      </w:r>
      <w:r w:rsidRPr="28D88AE0">
        <w:rPr>
          <w:lang w:val="en-GB" w:eastAsia="fr-FR"/>
        </w:rPr>
        <w:t>REACH has worked closely with the CWG</w:t>
      </w:r>
      <w:r w:rsidR="00F64D91" w:rsidRPr="28D88AE0">
        <w:rPr>
          <w:lang w:val="en-GB" w:eastAsia="fr-FR"/>
        </w:rPr>
        <w:t>.</w:t>
      </w:r>
    </w:p>
    <w:p w14:paraId="6F8C001B" w14:textId="7B093B8A" w:rsidR="00135724" w:rsidRDefault="00251BCE" w:rsidP="008640D3">
      <w:pPr>
        <w:pStyle w:val="Heading1"/>
        <w:numPr>
          <w:ilvl w:val="0"/>
          <w:numId w:val="19"/>
        </w:numPr>
        <w:rPr>
          <w:lang w:val="en-GB"/>
        </w:rPr>
      </w:pPr>
      <w:r w:rsidRPr="00C13447">
        <w:rPr>
          <w:lang w:val="en-GB"/>
        </w:rPr>
        <w:t>Methodology</w:t>
      </w:r>
    </w:p>
    <w:p w14:paraId="05720561" w14:textId="02139BED" w:rsidR="002F7B7E" w:rsidRPr="002F7931" w:rsidRDefault="002F7B7E" w:rsidP="00E2592F">
      <w:pPr>
        <w:pStyle w:val="ListParagraph"/>
        <w:numPr>
          <w:ilvl w:val="1"/>
          <w:numId w:val="7"/>
        </w:numPr>
        <w:spacing w:after="0"/>
        <w:rPr>
          <w:rFonts w:cs="Arial"/>
          <w:lang w:val="en-GB"/>
        </w:rPr>
      </w:pPr>
      <w:r w:rsidRPr="002F7931">
        <w:rPr>
          <w:rStyle w:val="Heading5Char"/>
          <w:color w:val="auto"/>
          <w:lang w:val="en-GB"/>
        </w:rPr>
        <w:t>Methodology overview</w:t>
      </w:r>
    </w:p>
    <w:p w14:paraId="11D93029" w14:textId="7A59D7B3" w:rsidR="006D0ECC" w:rsidRDefault="006D0ECC" w:rsidP="28D88AE0">
      <w:pPr>
        <w:spacing w:before="120" w:after="0" w:line="240" w:lineRule="auto"/>
        <w:rPr>
          <w:rStyle w:val="Heading5Char"/>
          <w:rFonts w:eastAsia="Cambria" w:cs="Arial"/>
          <w:b w:val="0"/>
          <w:color w:val="auto"/>
          <w:sz w:val="22"/>
          <w:lang w:val="en-GB"/>
        </w:rPr>
      </w:pPr>
      <w:r w:rsidRPr="28D88AE0">
        <w:rPr>
          <w:rStyle w:val="Heading5Char"/>
          <w:rFonts w:eastAsia="Cambria" w:cs="Arial"/>
          <w:b w:val="0"/>
          <w:color w:val="auto"/>
          <w:sz w:val="22"/>
          <w:lang w:val="en-GB"/>
        </w:rPr>
        <w:t>This assessment utilizes a mixed methods approach comprising one structured questionnaire and focus group discussions</w:t>
      </w:r>
      <w:r w:rsidR="0CC777B4" w:rsidRPr="28D88AE0">
        <w:rPr>
          <w:rStyle w:val="Heading5Char"/>
          <w:rFonts w:eastAsia="Cambria" w:cs="Arial"/>
          <w:b w:val="0"/>
          <w:color w:val="auto"/>
          <w:sz w:val="22"/>
          <w:lang w:val="en-GB"/>
        </w:rPr>
        <w:t xml:space="preserve"> (FGDs)</w:t>
      </w:r>
      <w:r w:rsidRPr="28D88AE0">
        <w:rPr>
          <w:rStyle w:val="Heading5Char"/>
          <w:rFonts w:eastAsia="Cambria" w:cs="Arial"/>
          <w:b w:val="0"/>
          <w:color w:val="auto"/>
          <w:sz w:val="22"/>
          <w:lang w:val="en-GB"/>
        </w:rPr>
        <w:t>. The quantitative survey will be administered to three population groups: retailers, wholesalers, and consumers. Each of these groups are outlined below in the section “Primary Data Collection.” FGDs will be held with trade union representatives to better understand the general market situation a</w:t>
      </w:r>
      <w:r w:rsidR="00FA1D67" w:rsidRPr="28D88AE0">
        <w:rPr>
          <w:rStyle w:val="Heading5Char"/>
          <w:rFonts w:eastAsia="Cambria" w:cs="Arial"/>
          <w:b w:val="0"/>
          <w:color w:val="auto"/>
          <w:sz w:val="22"/>
          <w:lang w:val="en-GB"/>
        </w:rPr>
        <w:t xml:space="preserve">nd supply route functionality. The aim of this sample is to provide sufficient data to triangulate findings at each </w:t>
      </w:r>
      <w:r w:rsidR="00FA1D67" w:rsidRPr="28D88AE0">
        <w:rPr>
          <w:rStyle w:val="Heading5Char"/>
          <w:rFonts w:eastAsia="Cambria" w:cs="Arial"/>
          <w:b w:val="0"/>
          <w:color w:val="auto"/>
          <w:sz w:val="22"/>
          <w:lang w:val="en-GB"/>
        </w:rPr>
        <w:lastRenderedPageBreak/>
        <w:t>identified marketplace</w:t>
      </w:r>
      <w:r w:rsidR="392BC667" w:rsidRPr="28D88AE0">
        <w:rPr>
          <w:rStyle w:val="Heading5Char"/>
          <w:rFonts w:eastAsia="Cambria" w:cs="Arial"/>
          <w:b w:val="0"/>
          <w:color w:val="auto"/>
          <w:sz w:val="22"/>
          <w:lang w:val="en-GB"/>
        </w:rPr>
        <w:t>,</w:t>
      </w:r>
      <w:r w:rsidR="00FA1D67" w:rsidRPr="28D88AE0">
        <w:rPr>
          <w:rStyle w:val="Heading5Char"/>
          <w:rFonts w:eastAsia="Cambria" w:cs="Arial"/>
          <w:b w:val="0"/>
          <w:color w:val="auto"/>
          <w:sz w:val="22"/>
          <w:lang w:val="en-GB"/>
        </w:rPr>
        <w:t xml:space="preserve"> while allowing data collection to be conducted over a relatively short period of time.</w:t>
      </w:r>
      <w:r w:rsidR="0057119F" w:rsidRPr="28D88AE0">
        <w:rPr>
          <w:rStyle w:val="Heading5Char"/>
          <w:rFonts w:eastAsia="Cambria" w:cs="Arial"/>
          <w:b w:val="0"/>
          <w:color w:val="auto"/>
          <w:sz w:val="22"/>
          <w:lang w:val="en-GB"/>
        </w:rPr>
        <w:t xml:space="preserve"> The methodology is based on the ‘Joint Rapid Assessment of Markets’ methodology that has been used in the past by REACH in Yemen, DRC, and Ukraine.</w:t>
      </w:r>
    </w:p>
    <w:p w14:paraId="1562A06B" w14:textId="31A4C60D" w:rsidR="00880B51" w:rsidRPr="006D0ECC" w:rsidRDefault="00880B51" w:rsidP="28D88AE0">
      <w:pPr>
        <w:spacing w:before="120" w:after="0" w:line="240" w:lineRule="auto"/>
        <w:rPr>
          <w:rStyle w:val="Heading5Char"/>
          <w:rFonts w:eastAsia="Cambria" w:cs="Arial"/>
          <w:b w:val="0"/>
          <w:color w:val="auto"/>
          <w:sz w:val="22"/>
          <w:lang w:val="en-GB"/>
        </w:rPr>
      </w:pPr>
      <w:r>
        <w:rPr>
          <w:rStyle w:val="Heading5Char"/>
          <w:rFonts w:eastAsia="Cambria" w:cs="Arial"/>
          <w:b w:val="0"/>
          <w:color w:val="auto"/>
          <w:sz w:val="22"/>
          <w:lang w:val="en-GB"/>
        </w:rPr>
        <w:t>Additionally, findings will be informed by a thorough secondary literature and secondary data review</w:t>
      </w:r>
      <w:r w:rsidR="00470351">
        <w:rPr>
          <w:rStyle w:val="Heading5Char"/>
          <w:rFonts w:eastAsia="Cambria" w:cs="Arial"/>
          <w:b w:val="0"/>
          <w:color w:val="auto"/>
          <w:sz w:val="22"/>
          <w:lang w:val="en-GB"/>
        </w:rPr>
        <w:t xml:space="preserve"> (listed below)</w:t>
      </w:r>
      <w:r w:rsidR="008F3FFF">
        <w:rPr>
          <w:rStyle w:val="Heading5Char"/>
          <w:rFonts w:eastAsia="Cambria" w:cs="Arial"/>
          <w:b w:val="0"/>
          <w:color w:val="auto"/>
          <w:sz w:val="22"/>
          <w:lang w:val="en-GB"/>
        </w:rPr>
        <w:t>, including resources on food security and livelihoods, nutrition, and seasonality. Such resources will inform top-level analysis on how market disruptions are likely to evolve in the coming 3-6 months, and how such developments are likely to impact food consumption and livelihood patterns for impacted populations. For instance, secondary literature may provide information on</w:t>
      </w:r>
      <w:r w:rsidR="00AB4A5C">
        <w:rPr>
          <w:rStyle w:val="Heading5Char"/>
          <w:rFonts w:eastAsia="Cambria" w:cs="Arial"/>
          <w:b w:val="0"/>
          <w:color w:val="auto"/>
          <w:sz w:val="22"/>
          <w:lang w:val="en-GB"/>
        </w:rPr>
        <w:t xml:space="preserve"> the seasonality of market dependency, enabl</w:t>
      </w:r>
      <w:r w:rsidR="00B02217">
        <w:rPr>
          <w:rStyle w:val="Heading5Char"/>
          <w:rFonts w:eastAsia="Cambria" w:cs="Arial"/>
          <w:b w:val="0"/>
          <w:color w:val="auto"/>
          <w:sz w:val="22"/>
          <w:lang w:val="en-GB"/>
        </w:rPr>
        <w:t>ing</w:t>
      </w:r>
      <w:r w:rsidR="00AB4A5C">
        <w:rPr>
          <w:rStyle w:val="Heading5Char"/>
          <w:rFonts w:eastAsia="Cambria" w:cs="Arial"/>
          <w:b w:val="0"/>
          <w:color w:val="auto"/>
          <w:sz w:val="22"/>
          <w:lang w:val="en-GB"/>
        </w:rPr>
        <w:t xml:space="preserve"> a more informed analysis of how price increases are likely to impact good consumption. </w:t>
      </w:r>
    </w:p>
    <w:p w14:paraId="2E23578B" w14:textId="2668AFC4" w:rsidR="002F7B7E" w:rsidRPr="002F7931" w:rsidRDefault="002F7B7E" w:rsidP="00E2592F">
      <w:pPr>
        <w:pStyle w:val="ListParagraph"/>
        <w:numPr>
          <w:ilvl w:val="1"/>
          <w:numId w:val="7"/>
        </w:numPr>
        <w:spacing w:before="120" w:after="0" w:line="360" w:lineRule="auto"/>
        <w:rPr>
          <w:rFonts w:cs="Arial"/>
          <w:lang w:val="en-GB"/>
        </w:rPr>
      </w:pPr>
      <w:r w:rsidRPr="002F7931">
        <w:rPr>
          <w:rStyle w:val="Heading5Char"/>
          <w:color w:val="auto"/>
          <w:lang w:val="en-GB"/>
        </w:rPr>
        <w:t>Population of interest</w:t>
      </w:r>
      <w:r w:rsidRPr="002F7931">
        <w:rPr>
          <w:rFonts w:cs="Arial"/>
          <w:lang w:val="en-GB"/>
        </w:rPr>
        <w:t xml:space="preserve"> </w:t>
      </w:r>
    </w:p>
    <w:p w14:paraId="14198BCA" w14:textId="60B21868" w:rsidR="002F7931" w:rsidRPr="00FA1D67" w:rsidRDefault="00FA1D67" w:rsidP="28D88AE0">
      <w:pPr>
        <w:spacing w:before="120" w:after="0" w:line="240" w:lineRule="auto"/>
        <w:rPr>
          <w:rStyle w:val="Heading5Char"/>
          <w:rFonts w:eastAsia="Cambria" w:cs="Arial"/>
          <w:b w:val="0"/>
          <w:color w:val="auto"/>
          <w:sz w:val="22"/>
          <w:lang w:val="en-GB"/>
        </w:rPr>
      </w:pPr>
      <w:r w:rsidRPr="28D88AE0">
        <w:rPr>
          <w:rStyle w:val="Heading5Char"/>
          <w:rFonts w:eastAsia="Cambria" w:cs="Arial"/>
          <w:b w:val="0"/>
          <w:color w:val="auto"/>
          <w:sz w:val="22"/>
          <w:lang w:val="en-GB"/>
        </w:rPr>
        <w:t xml:space="preserve">This assessment will involve interviewing members from </w:t>
      </w:r>
      <w:r w:rsidR="7629B119" w:rsidRPr="28D88AE0">
        <w:rPr>
          <w:rStyle w:val="Heading5Char"/>
          <w:rFonts w:eastAsia="Cambria" w:cs="Arial"/>
          <w:b w:val="0"/>
          <w:color w:val="auto"/>
          <w:sz w:val="22"/>
          <w:lang w:val="en-GB"/>
        </w:rPr>
        <w:t>four</w:t>
      </w:r>
      <w:r w:rsidRPr="28D88AE0">
        <w:rPr>
          <w:rStyle w:val="Heading5Char"/>
          <w:rFonts w:eastAsia="Cambria" w:cs="Arial"/>
          <w:b w:val="0"/>
          <w:color w:val="auto"/>
          <w:sz w:val="22"/>
          <w:lang w:val="en-GB"/>
        </w:rPr>
        <w:t xml:space="preserve"> groups: retailers, wholesalers, consumers, and trade union representatives (discussed in detail below). The aim of the assessment, however, is to provide information on markets that serve as a primary food source for tens of thousands of IDPs and host community residents, and as such, the analysis will primarily serve to better understand the needs of communities residing in</w:t>
      </w:r>
      <w:r w:rsidR="003B4395">
        <w:rPr>
          <w:rStyle w:val="Heading5Char"/>
          <w:rFonts w:eastAsia="Cambria" w:cs="Arial"/>
          <w:b w:val="0"/>
          <w:color w:val="auto"/>
          <w:sz w:val="22"/>
          <w:lang w:val="en-GB"/>
        </w:rPr>
        <w:t xml:space="preserve"> assessed areas</w:t>
      </w:r>
      <w:r w:rsidRPr="28D88AE0">
        <w:rPr>
          <w:rStyle w:val="Heading5Char"/>
          <w:rFonts w:eastAsia="Cambria" w:cs="Arial"/>
          <w:b w:val="0"/>
          <w:color w:val="auto"/>
          <w:sz w:val="22"/>
          <w:lang w:val="en-GB"/>
        </w:rPr>
        <w:t xml:space="preserve">, and populations who are dependent on </w:t>
      </w:r>
      <w:r w:rsidR="003B4395">
        <w:rPr>
          <w:rStyle w:val="Heading5Char"/>
          <w:rFonts w:eastAsia="Cambria" w:cs="Arial"/>
          <w:b w:val="0"/>
          <w:color w:val="auto"/>
          <w:sz w:val="22"/>
          <w:lang w:val="en-GB"/>
        </w:rPr>
        <w:t xml:space="preserve">assessed </w:t>
      </w:r>
      <w:r w:rsidRPr="28D88AE0">
        <w:rPr>
          <w:rStyle w:val="Heading5Char"/>
          <w:rFonts w:eastAsia="Cambria" w:cs="Arial"/>
          <w:b w:val="0"/>
          <w:color w:val="auto"/>
          <w:sz w:val="22"/>
          <w:lang w:val="en-GB"/>
        </w:rPr>
        <w:t xml:space="preserve">markets more generally. </w:t>
      </w:r>
    </w:p>
    <w:p w14:paraId="6D29144A" w14:textId="67F7DC89" w:rsidR="000E34EF" w:rsidRPr="002F7931" w:rsidRDefault="002F7B7E" w:rsidP="00E2592F">
      <w:pPr>
        <w:pStyle w:val="ListParagraph"/>
        <w:numPr>
          <w:ilvl w:val="1"/>
          <w:numId w:val="7"/>
        </w:numPr>
        <w:spacing w:before="120" w:after="0" w:line="360" w:lineRule="auto"/>
        <w:rPr>
          <w:rFonts w:cs="Arial"/>
          <w:lang w:val="en-GB"/>
        </w:rPr>
      </w:pPr>
      <w:r w:rsidRPr="28D88AE0">
        <w:rPr>
          <w:rStyle w:val="Heading5Char"/>
          <w:color w:val="auto"/>
          <w:lang w:val="en-GB"/>
        </w:rPr>
        <w:t>Secondary data review</w:t>
      </w:r>
    </w:p>
    <w:p w14:paraId="67C929E5" w14:textId="5382634C" w:rsidR="002F7931" w:rsidRPr="0057119F" w:rsidRDefault="0075533F" w:rsidP="0057119F">
      <w:pPr>
        <w:spacing w:before="120" w:after="0" w:line="240" w:lineRule="auto"/>
        <w:rPr>
          <w:rFonts w:cs="Arial"/>
          <w:lang w:val="en-GB"/>
        </w:rPr>
      </w:pPr>
      <w:r w:rsidRPr="0057119F">
        <w:rPr>
          <w:rFonts w:cs="Arial"/>
          <w:lang w:val="en-GB"/>
        </w:rPr>
        <w:t>The secondary data review examined previous market assessment projects with a particular focus on market tools used previously in South Sudan. This review provided background for the final methodology of the project, including market selection, sampling, tool design, data collection, and the data analysis and reporting process. The materials reviewed include, but are not limited to the following:</w:t>
      </w:r>
    </w:p>
    <w:p w14:paraId="6869483D" w14:textId="29066E9B" w:rsidR="00410E21" w:rsidRPr="00410E21" w:rsidRDefault="002D4A59" w:rsidP="00410E21">
      <w:pPr>
        <w:pStyle w:val="ListParagraph"/>
        <w:numPr>
          <w:ilvl w:val="0"/>
          <w:numId w:val="17"/>
        </w:numPr>
        <w:spacing w:before="120" w:after="0" w:line="240" w:lineRule="auto"/>
        <w:rPr>
          <w:rStyle w:val="Heading5Char"/>
          <w:rFonts w:eastAsia="Cambria" w:cs="Arial"/>
          <w:b w:val="0"/>
          <w:color w:val="auto"/>
          <w:sz w:val="22"/>
          <w:lang w:val="en-GB"/>
        </w:rPr>
      </w:pPr>
      <w:hyperlink r:id="rId10" w:anchor=":~:text=The%20RAM%20is%20an%20instrument,few%20days%20after%20a%20shock." w:history="1">
        <w:r w:rsidR="00410E21" w:rsidRPr="005C1827">
          <w:rPr>
            <w:rStyle w:val="Hyperlink"/>
            <w:rFonts w:cs="Arial"/>
            <w:lang w:val="en-GB"/>
          </w:rPr>
          <w:t>ICRC, Rapid Assessment for Markets (RAM):</w:t>
        </w:r>
      </w:hyperlink>
      <w:r w:rsidR="00410E21" w:rsidRPr="00410E21">
        <w:rPr>
          <w:rStyle w:val="Heading5Char"/>
          <w:rFonts w:eastAsia="Cambria" w:cs="Arial"/>
          <w:b w:val="0"/>
          <w:color w:val="auto"/>
          <w:sz w:val="22"/>
          <w:lang w:val="en-GB"/>
        </w:rPr>
        <w:t xml:space="preserve"> Guidelines for an Initial Market Assessment – This report explains the RAM and outlines each of its tools. It will be used as a methodological grounding for the entire project.</w:t>
      </w:r>
    </w:p>
    <w:p w14:paraId="2A052E8B" w14:textId="2DDCF60F" w:rsidR="00410E21" w:rsidRPr="00410E21" w:rsidRDefault="002D4A59" w:rsidP="00410E21">
      <w:pPr>
        <w:pStyle w:val="ListParagraph"/>
        <w:numPr>
          <w:ilvl w:val="0"/>
          <w:numId w:val="17"/>
        </w:numPr>
        <w:spacing w:before="120" w:after="0" w:line="240" w:lineRule="auto"/>
        <w:rPr>
          <w:rStyle w:val="Heading5Char"/>
          <w:rFonts w:eastAsia="Cambria" w:cs="Arial"/>
          <w:b w:val="0"/>
          <w:color w:val="auto"/>
          <w:sz w:val="22"/>
          <w:lang w:val="en-GB"/>
        </w:rPr>
      </w:pPr>
      <w:hyperlink r:id="rId11" w:history="1">
        <w:r w:rsidR="00410E21" w:rsidRPr="00083663">
          <w:rPr>
            <w:rStyle w:val="Hyperlink"/>
            <w:rFonts w:cs="Arial"/>
            <w:lang w:val="en-GB"/>
          </w:rPr>
          <w:t>ICRC, Market Analysis Guidance</w:t>
        </w:r>
      </w:hyperlink>
      <w:r w:rsidR="00410E21" w:rsidRPr="00410E21">
        <w:rPr>
          <w:rStyle w:val="Heading5Char"/>
          <w:rFonts w:eastAsia="Cambria" w:cs="Arial"/>
          <w:b w:val="0"/>
          <w:color w:val="auto"/>
          <w:sz w:val="22"/>
          <w:lang w:val="en-GB"/>
        </w:rPr>
        <w:t xml:space="preserve"> – Provides advice, tips and recommendations for how to conduct and carry out market assessments in humanitarian situations.</w:t>
      </w:r>
    </w:p>
    <w:p w14:paraId="23D750EE" w14:textId="15214952" w:rsidR="00410E21" w:rsidRPr="00410E21" w:rsidRDefault="002D4A59" w:rsidP="00410E21">
      <w:pPr>
        <w:pStyle w:val="ListParagraph"/>
        <w:numPr>
          <w:ilvl w:val="0"/>
          <w:numId w:val="17"/>
        </w:numPr>
        <w:spacing w:before="120" w:after="0" w:line="240" w:lineRule="auto"/>
        <w:rPr>
          <w:rStyle w:val="Heading5Char"/>
          <w:rFonts w:eastAsia="Cambria" w:cs="Arial"/>
          <w:b w:val="0"/>
          <w:color w:val="auto"/>
          <w:sz w:val="22"/>
          <w:lang w:val="en-GB"/>
        </w:rPr>
      </w:pPr>
      <w:hyperlink r:id="rId12" w:history="1">
        <w:r w:rsidR="00410E21" w:rsidRPr="00EB44F4">
          <w:rPr>
            <w:rStyle w:val="Hyperlink"/>
            <w:rFonts w:cs="Arial"/>
            <w:lang w:val="en-GB"/>
          </w:rPr>
          <w:t>Cash Learning Group, Minimum Standards for Market Monitoring</w:t>
        </w:r>
      </w:hyperlink>
      <w:r w:rsidR="00410E21" w:rsidRPr="00410E21">
        <w:rPr>
          <w:rStyle w:val="Heading5Char"/>
          <w:rFonts w:eastAsia="Cambria" w:cs="Arial"/>
          <w:b w:val="0"/>
          <w:color w:val="auto"/>
          <w:sz w:val="22"/>
          <w:lang w:val="en-GB"/>
        </w:rPr>
        <w:t xml:space="preserve"> – Provides a wealth of information and best practices for designing and conducting market research.</w:t>
      </w:r>
    </w:p>
    <w:p w14:paraId="7CBE8D2C" w14:textId="58485D83" w:rsidR="00410E21" w:rsidRDefault="00410E21" w:rsidP="00410E21">
      <w:pPr>
        <w:pStyle w:val="ListParagraph"/>
        <w:numPr>
          <w:ilvl w:val="0"/>
          <w:numId w:val="17"/>
        </w:numPr>
        <w:spacing w:before="120" w:after="0" w:line="240" w:lineRule="auto"/>
        <w:rPr>
          <w:rStyle w:val="Heading5Char"/>
          <w:rFonts w:eastAsia="Cambria" w:cs="Arial"/>
          <w:b w:val="0"/>
          <w:color w:val="auto"/>
          <w:sz w:val="22"/>
          <w:lang w:val="en-GB"/>
        </w:rPr>
      </w:pPr>
      <w:r w:rsidRPr="00410E21">
        <w:rPr>
          <w:rStyle w:val="Heading5Char"/>
          <w:rFonts w:eastAsia="Cambria" w:cs="Arial"/>
          <w:b w:val="0"/>
          <w:color w:val="auto"/>
          <w:sz w:val="22"/>
          <w:lang w:val="en-GB"/>
        </w:rPr>
        <w:t xml:space="preserve">NRC, Rapid Markets Assessment in </w:t>
      </w:r>
      <w:proofErr w:type="spellStart"/>
      <w:r w:rsidRPr="00410E21">
        <w:rPr>
          <w:rStyle w:val="Heading5Char"/>
          <w:rFonts w:eastAsia="Cambria" w:cs="Arial"/>
          <w:b w:val="0"/>
          <w:color w:val="auto"/>
          <w:sz w:val="22"/>
          <w:lang w:val="en-GB"/>
        </w:rPr>
        <w:t>Renk</w:t>
      </w:r>
      <w:proofErr w:type="spellEnd"/>
      <w:r w:rsidRPr="00410E21">
        <w:rPr>
          <w:rStyle w:val="Heading5Char"/>
          <w:rFonts w:eastAsia="Cambria" w:cs="Arial"/>
          <w:b w:val="0"/>
          <w:color w:val="auto"/>
          <w:sz w:val="22"/>
          <w:lang w:val="en-GB"/>
        </w:rPr>
        <w:t>, South Sudan</w:t>
      </w:r>
      <w:r w:rsidR="003B4395">
        <w:rPr>
          <w:rStyle w:val="Heading5Char"/>
          <w:rFonts w:eastAsia="Cambria" w:cs="Arial"/>
          <w:b w:val="0"/>
          <w:color w:val="auto"/>
          <w:sz w:val="22"/>
          <w:lang w:val="en-GB"/>
        </w:rPr>
        <w:t xml:space="preserve"> (not public, on file with REACH)</w:t>
      </w:r>
      <w:r>
        <w:rPr>
          <w:rStyle w:val="Heading5Char"/>
          <w:rFonts w:eastAsia="Cambria" w:cs="Arial"/>
          <w:b w:val="0"/>
          <w:color w:val="auto"/>
          <w:sz w:val="22"/>
          <w:lang w:val="en-GB"/>
        </w:rPr>
        <w:t xml:space="preserve"> – used to better understand the market conditions in </w:t>
      </w:r>
      <w:proofErr w:type="spellStart"/>
      <w:r>
        <w:rPr>
          <w:rStyle w:val="Heading5Char"/>
          <w:rFonts w:eastAsia="Cambria" w:cs="Arial"/>
          <w:b w:val="0"/>
          <w:color w:val="auto"/>
          <w:sz w:val="22"/>
          <w:lang w:val="en-GB"/>
        </w:rPr>
        <w:t>Renk</w:t>
      </w:r>
      <w:proofErr w:type="spellEnd"/>
      <w:r>
        <w:rPr>
          <w:rStyle w:val="Heading5Char"/>
          <w:rFonts w:eastAsia="Cambria" w:cs="Arial"/>
          <w:b w:val="0"/>
          <w:color w:val="auto"/>
          <w:sz w:val="22"/>
          <w:lang w:val="en-GB"/>
        </w:rPr>
        <w:t xml:space="preserve"> county following the onset of conflict in Sudan.</w:t>
      </w:r>
    </w:p>
    <w:p w14:paraId="19D17629" w14:textId="65F99F80" w:rsidR="00410E21" w:rsidRDefault="00410E21" w:rsidP="00410E21">
      <w:pPr>
        <w:pStyle w:val="ListParagraph"/>
        <w:numPr>
          <w:ilvl w:val="0"/>
          <w:numId w:val="17"/>
        </w:numPr>
        <w:spacing w:before="120" w:after="0" w:line="240" w:lineRule="auto"/>
        <w:rPr>
          <w:rStyle w:val="Heading5Char"/>
          <w:rFonts w:eastAsia="Cambria" w:cs="Arial"/>
          <w:b w:val="0"/>
          <w:color w:val="auto"/>
          <w:sz w:val="22"/>
          <w:lang w:val="en-GB"/>
        </w:rPr>
      </w:pPr>
      <w:r>
        <w:rPr>
          <w:rStyle w:val="Heading5Char"/>
          <w:rFonts w:eastAsia="Cambria" w:cs="Arial"/>
          <w:b w:val="0"/>
          <w:color w:val="auto"/>
          <w:sz w:val="22"/>
          <w:lang w:val="en-GB"/>
        </w:rPr>
        <w:t xml:space="preserve">JRAM Assessments in </w:t>
      </w:r>
      <w:hyperlink r:id="rId13" w:history="1">
        <w:r w:rsidRPr="00C3146E">
          <w:rPr>
            <w:rStyle w:val="Hyperlink"/>
            <w:rFonts w:cs="Arial"/>
            <w:lang w:val="en-GB"/>
          </w:rPr>
          <w:t>Yemen</w:t>
        </w:r>
      </w:hyperlink>
      <w:r>
        <w:rPr>
          <w:rStyle w:val="Heading5Char"/>
          <w:rFonts w:eastAsia="Cambria" w:cs="Arial"/>
          <w:b w:val="0"/>
          <w:color w:val="auto"/>
          <w:sz w:val="22"/>
          <w:lang w:val="en-GB"/>
        </w:rPr>
        <w:t xml:space="preserve">, </w:t>
      </w:r>
      <w:hyperlink r:id="rId14" w:history="1">
        <w:r w:rsidRPr="003B4395">
          <w:rPr>
            <w:rStyle w:val="Hyperlink"/>
            <w:rFonts w:cs="Arial"/>
            <w:lang w:val="en-GB"/>
          </w:rPr>
          <w:t>DRC</w:t>
        </w:r>
      </w:hyperlink>
      <w:r>
        <w:rPr>
          <w:rStyle w:val="Heading5Char"/>
          <w:rFonts w:eastAsia="Cambria" w:cs="Arial"/>
          <w:b w:val="0"/>
          <w:color w:val="auto"/>
          <w:sz w:val="22"/>
          <w:lang w:val="en-GB"/>
        </w:rPr>
        <w:t xml:space="preserve">, and </w:t>
      </w:r>
      <w:hyperlink r:id="rId15" w:history="1">
        <w:r w:rsidRPr="00FB069E">
          <w:rPr>
            <w:rStyle w:val="Hyperlink"/>
            <w:rFonts w:cs="Arial"/>
            <w:lang w:val="en-GB"/>
          </w:rPr>
          <w:t>Ukraine</w:t>
        </w:r>
      </w:hyperlink>
      <w:r>
        <w:rPr>
          <w:rStyle w:val="Heading5Char"/>
          <w:rFonts w:eastAsia="Cambria" w:cs="Arial"/>
          <w:b w:val="0"/>
          <w:color w:val="auto"/>
          <w:sz w:val="22"/>
          <w:lang w:val="en-GB"/>
        </w:rPr>
        <w:t xml:space="preserve"> – used to inform output structure and analysis</w:t>
      </w:r>
      <w:r w:rsidR="00E34AFB">
        <w:rPr>
          <w:rStyle w:val="Heading5Char"/>
          <w:rFonts w:eastAsia="Cambria" w:cs="Arial"/>
          <w:b w:val="0"/>
          <w:color w:val="auto"/>
          <w:sz w:val="22"/>
          <w:lang w:val="en-GB"/>
        </w:rPr>
        <w:t>.</w:t>
      </w:r>
    </w:p>
    <w:p w14:paraId="09EDF3A9" w14:textId="2E4C5BB7" w:rsidR="00651AA2" w:rsidRDefault="00651AA2" w:rsidP="00410E21">
      <w:pPr>
        <w:pStyle w:val="ListParagraph"/>
        <w:numPr>
          <w:ilvl w:val="0"/>
          <w:numId w:val="17"/>
        </w:numPr>
        <w:spacing w:before="120" w:after="0" w:line="240" w:lineRule="auto"/>
        <w:rPr>
          <w:rStyle w:val="Heading5Char"/>
          <w:rFonts w:eastAsia="Cambria" w:cs="Arial"/>
          <w:b w:val="0"/>
          <w:color w:val="auto"/>
          <w:sz w:val="22"/>
          <w:lang w:val="en-GB"/>
        </w:rPr>
      </w:pPr>
      <w:r>
        <w:rPr>
          <w:rStyle w:val="Heading5Char"/>
          <w:rFonts w:eastAsia="Cambria" w:cs="Arial"/>
          <w:b w:val="0"/>
          <w:color w:val="auto"/>
          <w:sz w:val="22"/>
          <w:lang w:val="en-GB"/>
        </w:rPr>
        <w:t xml:space="preserve">REACH JMMI data and factsheets – used to inform assessment locations and provides </w:t>
      </w:r>
      <w:r w:rsidR="00BF1B07">
        <w:rPr>
          <w:rStyle w:val="Heading5Char"/>
          <w:rFonts w:eastAsia="Cambria" w:cs="Arial"/>
          <w:b w:val="0"/>
          <w:color w:val="auto"/>
          <w:sz w:val="22"/>
          <w:lang w:val="en-GB"/>
        </w:rPr>
        <w:t>foundational understanding of month-on-month market trends in affected areas.</w:t>
      </w:r>
    </w:p>
    <w:p w14:paraId="64F4BE43" w14:textId="565AD2A2" w:rsidR="00A933E0" w:rsidRPr="00410E21" w:rsidRDefault="00A933E0" w:rsidP="00410E21">
      <w:pPr>
        <w:pStyle w:val="ListParagraph"/>
        <w:numPr>
          <w:ilvl w:val="0"/>
          <w:numId w:val="17"/>
        </w:numPr>
        <w:spacing w:before="120" w:after="0" w:line="240" w:lineRule="auto"/>
        <w:rPr>
          <w:rStyle w:val="Heading5Char"/>
          <w:rFonts w:eastAsia="Cambria" w:cs="Arial"/>
          <w:b w:val="0"/>
          <w:color w:val="auto"/>
          <w:sz w:val="22"/>
          <w:lang w:val="en-GB"/>
        </w:rPr>
      </w:pPr>
      <w:r>
        <w:rPr>
          <w:rStyle w:val="Heading5Char"/>
          <w:rFonts w:eastAsia="Cambria" w:cs="Arial"/>
          <w:b w:val="0"/>
          <w:color w:val="auto"/>
          <w:sz w:val="22"/>
          <w:lang w:val="en-GB"/>
        </w:rPr>
        <w:t xml:space="preserve">Resources on food security and livelihoods, and seasonality, including FEWS NET livelihood profiles, </w:t>
      </w:r>
      <w:r w:rsidR="00BF1B07">
        <w:rPr>
          <w:rStyle w:val="Heading5Char"/>
          <w:rFonts w:eastAsia="Cambria" w:cs="Arial"/>
          <w:b w:val="0"/>
          <w:color w:val="auto"/>
          <w:sz w:val="22"/>
          <w:lang w:val="en-GB"/>
        </w:rPr>
        <w:t xml:space="preserve">REACH emergency rapid assessments, </w:t>
      </w:r>
      <w:r w:rsidR="00470351">
        <w:rPr>
          <w:rStyle w:val="Heading5Char"/>
          <w:rFonts w:eastAsia="Cambria" w:cs="Arial"/>
          <w:b w:val="0"/>
          <w:color w:val="auto"/>
          <w:sz w:val="22"/>
          <w:lang w:val="en-GB"/>
        </w:rPr>
        <w:t xml:space="preserve">IPC classifications, and SMART surveys. </w:t>
      </w:r>
    </w:p>
    <w:p w14:paraId="0624010B" w14:textId="77777777" w:rsidR="006D0ECC" w:rsidRPr="002F7931" w:rsidRDefault="006D0ECC" w:rsidP="006D0ECC">
      <w:pPr>
        <w:pStyle w:val="ListParagraph"/>
        <w:spacing w:before="120" w:after="0" w:line="240" w:lineRule="auto"/>
        <w:ind w:left="1440"/>
        <w:rPr>
          <w:rStyle w:val="Heading5Char"/>
          <w:rFonts w:eastAsia="Cambria" w:cs="Arial"/>
          <w:b w:val="0"/>
          <w:color w:val="auto"/>
          <w:sz w:val="22"/>
          <w:lang w:val="en-GB"/>
        </w:rPr>
      </w:pPr>
    </w:p>
    <w:p w14:paraId="4E16B9BE" w14:textId="567915F9" w:rsidR="002F7B7E" w:rsidRPr="002F7931" w:rsidRDefault="002F7B7E" w:rsidP="00E2592F">
      <w:pPr>
        <w:pStyle w:val="ListParagraph"/>
        <w:numPr>
          <w:ilvl w:val="1"/>
          <w:numId w:val="7"/>
        </w:numPr>
        <w:spacing w:before="120" w:after="0" w:line="360" w:lineRule="auto"/>
        <w:rPr>
          <w:rFonts w:cs="Arial"/>
          <w:lang w:val="en-GB"/>
        </w:rPr>
      </w:pPr>
      <w:r w:rsidRPr="002F7931">
        <w:rPr>
          <w:rStyle w:val="Heading5Char"/>
          <w:color w:val="auto"/>
          <w:lang w:val="en-GB"/>
        </w:rPr>
        <w:t>Primary Data Collection</w:t>
      </w:r>
    </w:p>
    <w:p w14:paraId="716B94E8" w14:textId="5A36906D" w:rsidR="0075533F" w:rsidRDefault="006D0ECC" w:rsidP="009179DC">
      <w:pPr>
        <w:rPr>
          <w:rStyle w:val="Heading5Char"/>
          <w:rFonts w:eastAsia="Cambria" w:cs="Times New Roman"/>
          <w:b w:val="0"/>
          <w:color w:val="auto"/>
          <w:sz w:val="22"/>
          <w:lang w:val="en-GB"/>
        </w:rPr>
      </w:pPr>
      <w:r>
        <w:rPr>
          <w:rStyle w:val="Heading5Char"/>
          <w:rFonts w:eastAsia="Cambria" w:cs="Times New Roman"/>
          <w:b w:val="0"/>
          <w:color w:val="auto"/>
          <w:sz w:val="22"/>
          <w:lang w:val="en-GB"/>
        </w:rPr>
        <w:t>Quantitative d</w:t>
      </w:r>
      <w:r w:rsidR="0075533F">
        <w:rPr>
          <w:rStyle w:val="Heading5Char"/>
          <w:rFonts w:eastAsia="Cambria" w:cs="Times New Roman"/>
          <w:b w:val="0"/>
          <w:color w:val="auto"/>
          <w:sz w:val="22"/>
          <w:lang w:val="en-GB"/>
        </w:rPr>
        <w:t>ata collection will be carried out by implementing partners of the CWG</w:t>
      </w:r>
      <w:r>
        <w:rPr>
          <w:rStyle w:val="Heading5Char"/>
          <w:rFonts w:eastAsia="Cambria" w:cs="Times New Roman"/>
          <w:b w:val="0"/>
          <w:color w:val="auto"/>
          <w:sz w:val="22"/>
          <w:lang w:val="en-GB"/>
        </w:rPr>
        <w:t>, with technical guidance by REACH field teams. Qualitative data collection will be carried out directly by the REACH Senior Assessment Officer for Food Security and Livelihoods</w:t>
      </w:r>
      <w:r w:rsidR="00C71DFF">
        <w:rPr>
          <w:rStyle w:val="Heading5Char"/>
          <w:rFonts w:eastAsia="Cambria" w:cs="Times New Roman"/>
          <w:b w:val="0"/>
          <w:color w:val="auto"/>
          <w:sz w:val="22"/>
          <w:lang w:val="en-GB"/>
        </w:rPr>
        <w:t>,</w:t>
      </w:r>
      <w:r>
        <w:rPr>
          <w:rStyle w:val="Heading5Char"/>
          <w:rFonts w:eastAsia="Cambria" w:cs="Times New Roman"/>
          <w:b w:val="0"/>
          <w:color w:val="auto"/>
          <w:sz w:val="22"/>
          <w:lang w:val="en-GB"/>
        </w:rPr>
        <w:t xml:space="preserve"> the REACH field officer</w:t>
      </w:r>
      <w:r w:rsidR="00C71DFF">
        <w:rPr>
          <w:rStyle w:val="Heading5Char"/>
          <w:rFonts w:eastAsia="Cambria" w:cs="Times New Roman"/>
          <w:b w:val="0"/>
          <w:color w:val="auto"/>
          <w:sz w:val="22"/>
          <w:lang w:val="en-GB"/>
        </w:rPr>
        <w:t>s</w:t>
      </w:r>
      <w:r>
        <w:rPr>
          <w:rStyle w:val="Heading5Char"/>
          <w:rFonts w:eastAsia="Cambria" w:cs="Times New Roman"/>
          <w:b w:val="0"/>
          <w:color w:val="auto"/>
          <w:sz w:val="22"/>
          <w:lang w:val="en-GB"/>
        </w:rPr>
        <w:t xml:space="preserve"> based in Malaka</w:t>
      </w:r>
      <w:r w:rsidR="00C71DFF">
        <w:rPr>
          <w:rStyle w:val="Heading5Char"/>
          <w:rFonts w:eastAsia="Cambria" w:cs="Times New Roman"/>
          <w:b w:val="0"/>
          <w:color w:val="auto"/>
          <w:sz w:val="22"/>
          <w:lang w:val="en-GB"/>
        </w:rPr>
        <w:t xml:space="preserve">l and </w:t>
      </w:r>
      <w:proofErr w:type="spellStart"/>
      <w:r w:rsidR="00C71DFF">
        <w:rPr>
          <w:rStyle w:val="Heading5Char"/>
          <w:rFonts w:eastAsia="Cambria" w:cs="Times New Roman"/>
          <w:b w:val="0"/>
          <w:color w:val="auto"/>
          <w:sz w:val="22"/>
          <w:lang w:val="en-GB"/>
        </w:rPr>
        <w:t>Renk</w:t>
      </w:r>
      <w:proofErr w:type="spellEnd"/>
      <w:r w:rsidR="00C71DFF">
        <w:rPr>
          <w:rStyle w:val="Heading5Char"/>
          <w:rFonts w:eastAsia="Cambria" w:cs="Times New Roman"/>
          <w:b w:val="0"/>
          <w:color w:val="auto"/>
          <w:sz w:val="22"/>
          <w:lang w:val="en-GB"/>
        </w:rPr>
        <w:t>.</w:t>
      </w:r>
    </w:p>
    <w:p w14:paraId="17A71286" w14:textId="13BEF9A2" w:rsidR="006D0ECC" w:rsidRDefault="006D0ECC" w:rsidP="009179DC">
      <w:pPr>
        <w:rPr>
          <w:rStyle w:val="Heading5Char"/>
          <w:rFonts w:eastAsia="Cambria" w:cs="Times New Roman"/>
          <w:b w:val="0"/>
          <w:color w:val="auto"/>
          <w:sz w:val="22"/>
          <w:lang w:val="en-GB"/>
        </w:rPr>
      </w:pPr>
      <w:r>
        <w:rPr>
          <w:rStyle w:val="Heading5Char"/>
          <w:rFonts w:eastAsia="Cambria" w:cs="Times New Roman"/>
          <w:b w:val="0"/>
          <w:color w:val="auto"/>
          <w:sz w:val="22"/>
          <w:lang w:val="en-GB"/>
        </w:rPr>
        <w:t xml:space="preserve">The training of enumerators will be carried out over the course of one day and data collection will take place over the course of the following three days. Data collection will take place at </w:t>
      </w:r>
      <w:r w:rsidR="00212200">
        <w:rPr>
          <w:rStyle w:val="Heading5Char"/>
          <w:rFonts w:eastAsia="Cambria" w:cs="Times New Roman"/>
          <w:b w:val="0"/>
          <w:color w:val="auto"/>
          <w:sz w:val="22"/>
          <w:lang w:val="en-GB"/>
        </w:rPr>
        <w:t>least 3 pre-identified</w:t>
      </w:r>
      <w:r>
        <w:rPr>
          <w:rStyle w:val="Heading5Char"/>
          <w:rFonts w:eastAsia="Cambria" w:cs="Times New Roman"/>
          <w:b w:val="0"/>
          <w:color w:val="auto"/>
          <w:sz w:val="22"/>
          <w:lang w:val="en-GB"/>
        </w:rPr>
        <w:t xml:space="preserve"> markets – the Malakal Protection of Civilians (PoC) market, the Malakal Town Market</w:t>
      </w:r>
      <w:r w:rsidR="00212200">
        <w:rPr>
          <w:rStyle w:val="Heading5Char"/>
          <w:rFonts w:eastAsia="Cambria" w:cs="Times New Roman"/>
          <w:b w:val="0"/>
          <w:color w:val="auto"/>
          <w:sz w:val="22"/>
          <w:lang w:val="en-GB"/>
        </w:rPr>
        <w:t xml:space="preserve">, and the </w:t>
      </w:r>
      <w:proofErr w:type="spellStart"/>
      <w:r w:rsidR="00212200">
        <w:rPr>
          <w:rStyle w:val="Heading5Char"/>
          <w:rFonts w:eastAsia="Cambria" w:cs="Times New Roman"/>
          <w:b w:val="0"/>
          <w:color w:val="auto"/>
          <w:sz w:val="22"/>
          <w:lang w:val="en-GB"/>
        </w:rPr>
        <w:t>Renk</w:t>
      </w:r>
      <w:proofErr w:type="spellEnd"/>
      <w:r w:rsidR="00212200">
        <w:rPr>
          <w:rStyle w:val="Heading5Char"/>
          <w:rFonts w:eastAsia="Cambria" w:cs="Times New Roman"/>
          <w:b w:val="0"/>
          <w:color w:val="auto"/>
          <w:sz w:val="22"/>
          <w:lang w:val="en-GB"/>
        </w:rPr>
        <w:t xml:space="preserve"> Market</w:t>
      </w:r>
      <w:r>
        <w:rPr>
          <w:rStyle w:val="Heading5Char"/>
          <w:rFonts w:eastAsia="Cambria" w:cs="Times New Roman"/>
          <w:b w:val="0"/>
          <w:color w:val="auto"/>
          <w:sz w:val="22"/>
          <w:lang w:val="en-GB"/>
        </w:rPr>
        <w:t xml:space="preserve">. </w:t>
      </w:r>
      <w:r w:rsidR="00212200">
        <w:rPr>
          <w:rStyle w:val="Heading5Char"/>
          <w:rFonts w:eastAsia="Cambria" w:cs="Times New Roman"/>
          <w:b w:val="0"/>
          <w:color w:val="auto"/>
          <w:sz w:val="22"/>
          <w:lang w:val="en-GB"/>
        </w:rPr>
        <w:t xml:space="preserve">Markets have been identified jointly with the CWG </w:t>
      </w:r>
      <w:r w:rsidR="00212200">
        <w:rPr>
          <w:rStyle w:val="Heading5Char"/>
          <w:rFonts w:eastAsia="Cambria" w:cs="Times New Roman"/>
          <w:b w:val="0"/>
          <w:color w:val="auto"/>
          <w:sz w:val="22"/>
          <w:lang w:val="en-GB"/>
        </w:rPr>
        <w:lastRenderedPageBreak/>
        <w:t xml:space="preserve">based on programmatic relevance and secondary data suggesting </w:t>
      </w:r>
      <w:r w:rsidR="00C71DFF">
        <w:rPr>
          <w:rStyle w:val="Heading5Char"/>
          <w:rFonts w:eastAsia="Cambria" w:cs="Times New Roman"/>
          <w:b w:val="0"/>
          <w:color w:val="auto"/>
          <w:sz w:val="22"/>
          <w:lang w:val="en-GB"/>
        </w:rPr>
        <w:t xml:space="preserve">extraordinary market disruptions. </w:t>
      </w:r>
      <w:r>
        <w:rPr>
          <w:rStyle w:val="Heading5Char"/>
          <w:rFonts w:eastAsia="Cambria" w:cs="Times New Roman"/>
          <w:b w:val="0"/>
          <w:color w:val="auto"/>
          <w:sz w:val="22"/>
          <w:lang w:val="en-GB"/>
        </w:rPr>
        <w:t>Data collection at both sites will take place concurrently by separate partners. Qualitative data collection, comprised of supply route mapping FGDs, will take place concurrently with quantitative data collection.</w:t>
      </w:r>
    </w:p>
    <w:p w14:paraId="301DB4FD" w14:textId="0BA2A07E" w:rsidR="00FA1D67" w:rsidRDefault="00FA1D67" w:rsidP="009179DC">
      <w:pPr>
        <w:rPr>
          <w:rStyle w:val="Heading5Char"/>
          <w:rFonts w:eastAsia="Cambria" w:cs="Arial"/>
          <w:b w:val="0"/>
          <w:color w:val="auto"/>
          <w:sz w:val="22"/>
          <w:lang w:val="en-GB"/>
        </w:rPr>
      </w:pPr>
      <w:r>
        <w:rPr>
          <w:rStyle w:val="Heading5Char"/>
          <w:rFonts w:eastAsia="Cambria" w:cs="Times New Roman"/>
          <w:b w:val="0"/>
          <w:color w:val="auto"/>
          <w:sz w:val="22"/>
          <w:lang w:val="en-GB"/>
        </w:rPr>
        <w:t xml:space="preserve">The quantitative survey will involve speaking to </w:t>
      </w:r>
      <w:r w:rsidR="00F64D91">
        <w:rPr>
          <w:rStyle w:val="Heading5Char"/>
          <w:rFonts w:eastAsia="Cambria" w:cs="Times New Roman"/>
          <w:b w:val="0"/>
          <w:color w:val="auto"/>
          <w:sz w:val="22"/>
          <w:lang w:val="en-GB"/>
        </w:rPr>
        <w:t xml:space="preserve">three groups: </w:t>
      </w:r>
      <w:r w:rsidR="00F64D91">
        <w:rPr>
          <w:rStyle w:val="Heading5Char"/>
          <w:rFonts w:eastAsia="Cambria" w:cs="Arial"/>
          <w:b w:val="0"/>
          <w:color w:val="auto"/>
          <w:sz w:val="22"/>
          <w:lang w:val="en-GB"/>
        </w:rPr>
        <w:t>retailers, wholesalers, and consumers. Each of these are outlined below:</w:t>
      </w:r>
    </w:p>
    <w:p w14:paraId="17FD738D" w14:textId="77777777" w:rsidR="00F64D91" w:rsidRPr="00F74125" w:rsidRDefault="00F64D91" w:rsidP="009179DC">
      <w:pPr>
        <w:numPr>
          <w:ilvl w:val="2"/>
          <w:numId w:val="18"/>
        </w:numPr>
        <w:spacing w:after="160" w:line="259" w:lineRule="auto"/>
        <w:jc w:val="left"/>
      </w:pPr>
      <w:r w:rsidRPr="00F74125">
        <w:rPr>
          <w:b/>
        </w:rPr>
        <w:t xml:space="preserve">Retailers </w:t>
      </w:r>
      <w:r w:rsidRPr="00F74125">
        <w:t>will be selected by data collection partners within the identified confines of the assigned marketplace. During training, partner organizations will be instructed to show preference toward retailers who sell a wider variety of items, to ensure that data is captured for all key food and non- food items within the JRAM tool.</w:t>
      </w:r>
    </w:p>
    <w:p w14:paraId="7146AE21" w14:textId="77777777" w:rsidR="00F64D91" w:rsidRPr="00F74125" w:rsidRDefault="00F64D91" w:rsidP="009179DC">
      <w:pPr>
        <w:numPr>
          <w:ilvl w:val="2"/>
          <w:numId w:val="18"/>
        </w:numPr>
        <w:spacing w:after="160" w:line="259" w:lineRule="auto"/>
        <w:jc w:val="left"/>
      </w:pPr>
      <w:r w:rsidRPr="00F74125">
        <w:rPr>
          <w:b/>
        </w:rPr>
        <w:t xml:space="preserve">Wholesalers </w:t>
      </w:r>
      <w:r w:rsidRPr="00F74125">
        <w:t>will either be directly identified and surveyed during field data collection within the marketplace, or surveyed remotely by data collection partners. During the course of the retailer surveys, all respondents will be asked to provide contact details for their wholesalers, who will then be contacted by phone or, if possible, visited by partner staff. This will ensure that data collected tracks the supply chain directly related to the assigned marketplace.</w:t>
      </w:r>
    </w:p>
    <w:p w14:paraId="3AE44E3F" w14:textId="49F31074" w:rsidR="00F64D91" w:rsidRDefault="00F64D91" w:rsidP="009179DC">
      <w:pPr>
        <w:numPr>
          <w:ilvl w:val="2"/>
          <w:numId w:val="18"/>
        </w:numPr>
        <w:spacing w:after="160" w:line="259" w:lineRule="auto"/>
        <w:jc w:val="left"/>
      </w:pPr>
      <w:r w:rsidRPr="00F74125">
        <w:rPr>
          <w:b/>
        </w:rPr>
        <w:t xml:space="preserve">Consumers </w:t>
      </w:r>
      <w:r w:rsidRPr="00F74125">
        <w:t>will be randomly selected by data collection partners within the assigned market place at the time of data collection, and either surveyed in person, or have their details collected for assessment by phone at a later time. All data collection partners will be instructed to utilize both male and female enumerators during data collection, to ensure that contact details can be gathered for female consumers as well as male – with a strong preference for an even gender distribution among the 10 consumer respondents.</w:t>
      </w:r>
    </w:p>
    <w:p w14:paraId="67374F80" w14:textId="5DCDE168" w:rsidR="00AC7B22" w:rsidRPr="00AC7B22" w:rsidRDefault="00AC7B22" w:rsidP="009179DC">
      <w:pPr>
        <w:spacing w:after="160" w:line="259" w:lineRule="auto"/>
        <w:jc w:val="left"/>
        <w:rPr>
          <w:bCs/>
        </w:rPr>
      </w:pPr>
      <w:r>
        <w:rPr>
          <w:bCs/>
        </w:rPr>
        <w:t>The</w:t>
      </w:r>
      <w:r w:rsidR="000C7369">
        <w:rPr>
          <w:bCs/>
        </w:rPr>
        <w:t xml:space="preserve"> (minimum)</w:t>
      </w:r>
      <w:r>
        <w:rPr>
          <w:bCs/>
        </w:rPr>
        <w:t xml:space="preserve"> sampling breakdown for each of these population groups at each assessed marketplace is as follows:</w:t>
      </w:r>
    </w:p>
    <w:p w14:paraId="7E3A2438" w14:textId="725C0739" w:rsidR="00AC7B22" w:rsidRDefault="6AAA8380" w:rsidP="002A3E19">
      <w:pPr>
        <w:spacing w:after="160" w:line="259" w:lineRule="auto"/>
        <w:ind w:left="804"/>
        <w:jc w:val="center"/>
      </w:pPr>
      <w:r>
        <w:rPr>
          <w:noProof/>
        </w:rPr>
        <w:drawing>
          <wp:inline distT="0" distB="0" distL="0" distR="0" wp14:anchorId="4F8DF95C" wp14:editId="171EE453">
            <wp:extent cx="3096286" cy="1020447"/>
            <wp:effectExtent l="0" t="0" r="8890" b="8255"/>
            <wp:docPr id="2053773491" name="Picture 2053773491" descr="A picture containing text, screenshot, font,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3773491"/>
                    <pic:cNvPicPr/>
                  </pic:nvPicPr>
                  <pic:blipFill>
                    <a:blip r:embed="rId16">
                      <a:extLst>
                        <a:ext uri="{28A0092B-C50C-407E-A947-70E740481C1C}">
                          <a14:useLocalDpi xmlns:a14="http://schemas.microsoft.com/office/drawing/2010/main" val="0"/>
                        </a:ext>
                      </a:extLst>
                    </a:blip>
                    <a:stretch>
                      <a:fillRect/>
                    </a:stretch>
                  </pic:blipFill>
                  <pic:spPr>
                    <a:xfrm>
                      <a:off x="0" y="0"/>
                      <a:ext cx="3102199" cy="1022396"/>
                    </a:xfrm>
                    <a:prstGeom prst="rect">
                      <a:avLst/>
                    </a:prstGeom>
                  </pic:spPr>
                </pic:pic>
              </a:graphicData>
            </a:graphic>
          </wp:inline>
        </w:drawing>
      </w:r>
    </w:p>
    <w:p w14:paraId="172DB6EF" w14:textId="77777777" w:rsidR="006339A9" w:rsidRDefault="006339A9" w:rsidP="00AC7B22">
      <w:pPr>
        <w:spacing w:after="160" w:line="259" w:lineRule="auto"/>
        <w:jc w:val="left"/>
        <w:rPr>
          <w:rStyle w:val="Heading5Char"/>
          <w:rFonts w:eastAsia="Cambria" w:cs="Times New Roman"/>
          <w:b w:val="0"/>
          <w:color w:val="auto"/>
          <w:sz w:val="22"/>
        </w:rPr>
      </w:pPr>
      <w:r>
        <w:rPr>
          <w:rStyle w:val="Heading5Char"/>
          <w:rFonts w:eastAsia="Cambria" w:cs="Times New Roman"/>
          <w:b w:val="0"/>
          <w:color w:val="auto"/>
          <w:sz w:val="22"/>
        </w:rPr>
        <w:t xml:space="preserve">The above breakdown is the minimum sample size needed per population group at each market. Additional interviews may be conducted should the field team have higher than anticipated capacity, which will be contingent upon the resources of CWG partners based in assessment locations. </w:t>
      </w:r>
    </w:p>
    <w:p w14:paraId="2EF83037" w14:textId="0FBDE9A4" w:rsidR="00AC7B22" w:rsidRPr="00F64D91" w:rsidRDefault="009179DC" w:rsidP="00AC7B22">
      <w:pPr>
        <w:spacing w:after="160" w:line="259" w:lineRule="auto"/>
        <w:jc w:val="left"/>
        <w:rPr>
          <w:rStyle w:val="Heading5Char"/>
          <w:rFonts w:eastAsia="Cambria" w:cs="Times New Roman"/>
          <w:b w:val="0"/>
          <w:color w:val="auto"/>
          <w:sz w:val="22"/>
        </w:rPr>
      </w:pPr>
      <w:r w:rsidRPr="7214B912">
        <w:rPr>
          <w:rStyle w:val="Heading5Char"/>
          <w:rFonts w:eastAsia="Cambria" w:cs="Times New Roman"/>
          <w:b w:val="0"/>
          <w:color w:val="auto"/>
          <w:sz w:val="22"/>
        </w:rPr>
        <w:t>Qualitative data collection will comprise FGDs with trade union representatives, and will involve participatory supply route mapping and additional questions on market disruptions. One to two FGDs will be held at each market place with 2-4 trade union representatives.</w:t>
      </w:r>
      <w:r w:rsidR="006339A9" w:rsidRPr="7214B912">
        <w:rPr>
          <w:rStyle w:val="Heading5Char"/>
          <w:rFonts w:eastAsia="Cambria" w:cs="Times New Roman"/>
          <w:b w:val="0"/>
          <w:color w:val="auto"/>
          <w:sz w:val="22"/>
        </w:rPr>
        <w:t xml:space="preserve"> Culturally, trade union representatives will only be male, </w:t>
      </w:r>
      <w:r w:rsidR="009B1F59" w:rsidRPr="7214B912">
        <w:rPr>
          <w:rStyle w:val="Heading5Char"/>
          <w:rFonts w:eastAsia="Cambria" w:cs="Times New Roman"/>
          <w:b w:val="0"/>
          <w:color w:val="auto"/>
          <w:sz w:val="22"/>
        </w:rPr>
        <w:t>and as such FGDs will not be disaggregated by gender.</w:t>
      </w:r>
    </w:p>
    <w:p w14:paraId="521149FC" w14:textId="6F1D52D4" w:rsidR="002F7B7E" w:rsidRPr="002F7931" w:rsidRDefault="002F7B7E" w:rsidP="00E2592F">
      <w:pPr>
        <w:pStyle w:val="ListParagraph"/>
        <w:numPr>
          <w:ilvl w:val="1"/>
          <w:numId w:val="7"/>
        </w:numPr>
        <w:rPr>
          <w:lang w:val="en-GB"/>
        </w:rPr>
      </w:pPr>
      <w:r w:rsidRPr="002F7931">
        <w:rPr>
          <w:rStyle w:val="Heading5Char"/>
          <w:color w:val="auto"/>
          <w:lang w:val="en-GB"/>
        </w:rPr>
        <w:t xml:space="preserve">Data </w:t>
      </w:r>
      <w:r w:rsidR="00CB6AAE" w:rsidRPr="002F7931">
        <w:rPr>
          <w:rStyle w:val="Heading5Char"/>
          <w:color w:val="auto"/>
          <w:lang w:val="en-GB"/>
        </w:rPr>
        <w:t>Processing</w:t>
      </w:r>
      <w:r w:rsidR="00A70CF9" w:rsidRPr="002F7931">
        <w:rPr>
          <w:rStyle w:val="Heading5Char"/>
          <w:color w:val="auto"/>
          <w:lang w:val="en-GB"/>
        </w:rPr>
        <w:t xml:space="preserve"> &amp; </w:t>
      </w:r>
      <w:r w:rsidR="003500BA" w:rsidRPr="002F7931">
        <w:rPr>
          <w:rStyle w:val="Heading5Char"/>
          <w:color w:val="auto"/>
          <w:lang w:val="en-GB"/>
        </w:rPr>
        <w:t>Analysis</w:t>
      </w:r>
    </w:p>
    <w:p w14:paraId="06AADB65" w14:textId="77777777" w:rsidR="006D0ECC" w:rsidRDefault="006D0ECC" w:rsidP="006D0ECC">
      <w:pPr>
        <w:pStyle w:val="ListParagraph"/>
        <w:ind w:left="360"/>
        <w:rPr>
          <w:rStyle w:val="Heading5Char"/>
          <w:rFonts w:eastAsia="Cambria" w:cs="Times New Roman"/>
          <w:b w:val="0"/>
          <w:color w:val="auto"/>
          <w:sz w:val="22"/>
          <w:lang w:val="en-GB"/>
        </w:rPr>
      </w:pPr>
    </w:p>
    <w:p w14:paraId="38E57B17" w14:textId="0B63A82F" w:rsidR="00D86920" w:rsidRDefault="006D0ECC" w:rsidP="009179DC">
      <w:pPr>
        <w:pStyle w:val="ListParagraph"/>
        <w:ind w:left="0"/>
        <w:rPr>
          <w:rStyle w:val="Heading5Char"/>
          <w:rFonts w:eastAsia="Cambria" w:cs="Times New Roman"/>
          <w:b w:val="0"/>
          <w:color w:val="auto"/>
          <w:sz w:val="22"/>
          <w:lang w:val="en-GB"/>
        </w:rPr>
      </w:pPr>
      <w:r w:rsidRPr="7214B912">
        <w:rPr>
          <w:rStyle w:val="Heading5Char"/>
          <w:rFonts w:eastAsia="Cambria" w:cs="Times New Roman"/>
          <w:b w:val="0"/>
          <w:color w:val="auto"/>
          <w:sz w:val="22"/>
          <w:lang w:val="en-GB"/>
        </w:rPr>
        <w:t xml:space="preserve">Each day, data will be uploaded to Kobo and reviewed by REACH JMMI assessment officers. Feedback will then be provided to the field team in Malakal who will review feedback with enumerators. Data analysis will be conducted in Excel and will be disaggregated by respondent type and by marketplace. Given the relatively small sample size, findings at the </w:t>
      </w:r>
      <w:r w:rsidRPr="7214B912">
        <w:rPr>
          <w:rStyle w:val="Heading5Char"/>
          <w:rFonts w:eastAsia="Cambria" w:cs="Times New Roman"/>
          <w:b w:val="0"/>
          <w:color w:val="auto"/>
          <w:sz w:val="22"/>
          <w:lang w:val="en-GB"/>
        </w:rPr>
        <w:lastRenderedPageBreak/>
        <w:t xml:space="preserve">market-level will be presented as counts rather than as percentages. For all market-level analysis, mean values for findings at the market-place level will be averages to account for any differences in sample size across marketplaces. These findings will be presented percentages, given the larger sample size. CWG and relevant CWG partners have identified key indicators for the preliminary findings presentation. Further analysis will be conducted for remaining indicators for inclusion in a final output. </w:t>
      </w:r>
    </w:p>
    <w:p w14:paraId="0682653E" w14:textId="77777777" w:rsidR="002E457F" w:rsidRDefault="002E457F" w:rsidP="009179DC">
      <w:pPr>
        <w:pStyle w:val="ListParagraph"/>
        <w:ind w:left="0"/>
        <w:rPr>
          <w:rStyle w:val="Heading5Char"/>
          <w:rFonts w:eastAsia="Cambria" w:cs="Arial"/>
          <w:b w:val="0"/>
          <w:color w:val="auto"/>
          <w:sz w:val="22"/>
        </w:rPr>
      </w:pPr>
    </w:p>
    <w:p w14:paraId="45FCAB96" w14:textId="2E68864D" w:rsidR="002E457F" w:rsidRPr="009179DC" w:rsidRDefault="002E457F" w:rsidP="009179DC">
      <w:pPr>
        <w:pStyle w:val="ListParagraph"/>
        <w:ind w:left="0"/>
        <w:rPr>
          <w:lang w:val="en-GB"/>
        </w:rPr>
      </w:pPr>
      <w:r w:rsidRPr="5291A6DB">
        <w:rPr>
          <w:rStyle w:val="Heading5Char"/>
          <w:rFonts w:eastAsia="Cambria" w:cs="Arial"/>
          <w:b w:val="0"/>
          <w:color w:val="auto"/>
          <w:sz w:val="22"/>
        </w:rPr>
        <w:t xml:space="preserve">At the end of each day, notes from FGDs will be transcribed </w:t>
      </w:r>
      <w:r w:rsidR="00C93843">
        <w:rPr>
          <w:rStyle w:val="Heading5Char"/>
          <w:rFonts w:eastAsia="Cambria" w:cs="Arial"/>
          <w:b w:val="0"/>
          <w:color w:val="auto"/>
          <w:sz w:val="22"/>
        </w:rPr>
        <w:t xml:space="preserve">digitally </w:t>
      </w:r>
      <w:r w:rsidRPr="5291A6DB">
        <w:rPr>
          <w:rStyle w:val="Heading5Char"/>
          <w:rFonts w:eastAsia="Cambria" w:cs="Arial"/>
          <w:b w:val="0"/>
          <w:color w:val="auto"/>
          <w:sz w:val="22"/>
        </w:rPr>
        <w:t xml:space="preserve">and entered into a data saturation grid. </w:t>
      </w:r>
      <w:r w:rsidR="00F4518E">
        <w:rPr>
          <w:rStyle w:val="Heading5Char"/>
          <w:rFonts w:eastAsia="Cambria" w:cs="Arial"/>
          <w:b w:val="0"/>
          <w:color w:val="auto"/>
          <w:sz w:val="22"/>
        </w:rPr>
        <w:t>While the low number of FGDs</w:t>
      </w:r>
      <w:r w:rsidR="00C93843">
        <w:rPr>
          <w:rStyle w:val="Heading5Char"/>
          <w:rFonts w:eastAsia="Cambria" w:cs="Arial"/>
          <w:b w:val="0"/>
          <w:color w:val="auto"/>
          <w:sz w:val="22"/>
        </w:rPr>
        <w:t xml:space="preserve"> planned</w:t>
      </w:r>
      <w:r w:rsidR="00F4518E">
        <w:rPr>
          <w:rStyle w:val="Heading5Char"/>
          <w:rFonts w:eastAsia="Cambria" w:cs="Arial"/>
          <w:b w:val="0"/>
          <w:color w:val="auto"/>
          <w:sz w:val="22"/>
        </w:rPr>
        <w:t xml:space="preserve"> likely means saturation will not be reached, saturation grids will</w:t>
      </w:r>
      <w:r w:rsidR="00C93843">
        <w:rPr>
          <w:rStyle w:val="Heading5Char"/>
          <w:rFonts w:eastAsia="Cambria" w:cs="Arial"/>
          <w:b w:val="0"/>
          <w:color w:val="auto"/>
          <w:sz w:val="22"/>
        </w:rPr>
        <w:t xml:space="preserve"> still be</w:t>
      </w:r>
      <w:r w:rsidR="00F4518E">
        <w:rPr>
          <w:rStyle w:val="Heading5Char"/>
          <w:rFonts w:eastAsia="Cambria" w:cs="Arial"/>
          <w:b w:val="0"/>
          <w:color w:val="auto"/>
          <w:sz w:val="22"/>
        </w:rPr>
        <w:t xml:space="preserve"> </w:t>
      </w:r>
      <w:r w:rsidR="006E4535">
        <w:rPr>
          <w:rStyle w:val="Heading5Char"/>
          <w:rFonts w:eastAsia="Cambria" w:cs="Arial"/>
          <w:b w:val="0"/>
          <w:color w:val="auto"/>
          <w:sz w:val="22"/>
        </w:rPr>
        <w:t xml:space="preserve">completed for transparency. </w:t>
      </w:r>
      <w:r w:rsidRPr="5291A6DB">
        <w:rPr>
          <w:rStyle w:val="Heading5Char"/>
          <w:rFonts w:eastAsia="Cambria" w:cs="Arial"/>
          <w:b w:val="0"/>
          <w:color w:val="auto"/>
          <w:sz w:val="22"/>
        </w:rPr>
        <w:t>Saturation grids and transcripts will be password protected and stored on REACH computers and backed up on OneDrive.</w:t>
      </w:r>
      <w:r w:rsidR="00861C3C">
        <w:rPr>
          <w:rStyle w:val="Heading5Char"/>
          <w:rFonts w:eastAsia="Cambria" w:cs="Arial"/>
          <w:b w:val="0"/>
          <w:color w:val="auto"/>
          <w:sz w:val="22"/>
        </w:rPr>
        <w:t xml:space="preserve"> Results from participatory supply route mapping will be </w:t>
      </w:r>
      <w:r w:rsidR="00F4518E">
        <w:rPr>
          <w:rStyle w:val="Heading5Char"/>
          <w:rFonts w:eastAsia="Cambria" w:cs="Arial"/>
          <w:b w:val="0"/>
          <w:color w:val="auto"/>
          <w:sz w:val="22"/>
        </w:rPr>
        <w:t xml:space="preserve">manually </w:t>
      </w:r>
      <w:r w:rsidR="00861C3C">
        <w:rPr>
          <w:rStyle w:val="Heading5Char"/>
          <w:rFonts w:eastAsia="Cambria" w:cs="Arial"/>
          <w:b w:val="0"/>
          <w:color w:val="auto"/>
          <w:sz w:val="22"/>
        </w:rPr>
        <w:t xml:space="preserve">consolidated onto a single map, which will then be digitized by REACH GIS in Juba. </w:t>
      </w:r>
      <w:r w:rsidR="00F11228">
        <w:rPr>
          <w:rStyle w:val="Heading5Char"/>
          <w:rFonts w:eastAsia="Cambria" w:cs="Arial"/>
          <w:b w:val="0"/>
          <w:color w:val="auto"/>
          <w:sz w:val="22"/>
        </w:rPr>
        <w:t>Maps will depict supply routes typically used as well as recent disruptions due to fighting in Sudan, and any adjustments adopted by traders</w:t>
      </w:r>
      <w:r w:rsidR="003878B8">
        <w:rPr>
          <w:rStyle w:val="Heading5Char"/>
          <w:rFonts w:eastAsia="Cambria" w:cs="Arial"/>
          <w:b w:val="0"/>
          <w:color w:val="auto"/>
          <w:sz w:val="22"/>
        </w:rPr>
        <w:t>.</w:t>
      </w:r>
    </w:p>
    <w:p w14:paraId="7B5097A5" w14:textId="6FCACAC4" w:rsidR="00D86920" w:rsidRDefault="00D86920" w:rsidP="008640D3">
      <w:pPr>
        <w:pStyle w:val="Heading1"/>
        <w:numPr>
          <w:ilvl w:val="0"/>
          <w:numId w:val="19"/>
        </w:numPr>
        <w:rPr>
          <w:lang w:val="en-GB"/>
        </w:rPr>
      </w:pPr>
      <w:r>
        <w:rPr>
          <w:lang w:val="en-GB"/>
        </w:rPr>
        <w:t>Key ethical considerations and related risks</w:t>
      </w:r>
    </w:p>
    <w:p w14:paraId="5DD68F39" w14:textId="57FBA4EE" w:rsidR="00D86920" w:rsidRDefault="00D86920" w:rsidP="009D5C2D">
      <w:pPr>
        <w:pStyle w:val="ListParagraph"/>
        <w:ind w:left="0"/>
        <w:rPr>
          <w:i/>
          <w:color w:val="58585A"/>
          <w:lang w:val="en-GB" w:eastAsia="fr-FR"/>
        </w:rPr>
      </w:pPr>
      <w:r w:rsidRPr="00BF6D69">
        <w:rPr>
          <w:i/>
          <w:color w:val="58585A"/>
          <w:lang w:val="en-GB" w:eastAsia="fr-FR"/>
        </w:rPr>
        <w:t xml:space="preserve">**For detailed guidance on how to complete this section, see also Step </w:t>
      </w:r>
      <w:r>
        <w:rPr>
          <w:i/>
          <w:color w:val="58585A"/>
          <w:lang w:val="en-GB" w:eastAsia="fr-FR"/>
        </w:rPr>
        <w:t>5</w:t>
      </w:r>
      <w:r w:rsidRPr="00BF6D69">
        <w:rPr>
          <w:i/>
          <w:color w:val="58585A"/>
          <w:lang w:val="en-GB" w:eastAsia="fr-FR"/>
        </w:rPr>
        <w:t xml:space="preserve"> of the IMPACT Research Design Guidelines**</w:t>
      </w:r>
    </w:p>
    <w:p w14:paraId="6BF33465" w14:textId="0351F618" w:rsidR="00D86920" w:rsidRPr="0028644F" w:rsidRDefault="006766E7" w:rsidP="00D86920">
      <w:pPr>
        <w:rPr>
          <w:color w:val="000000" w:themeColor="text1"/>
          <w:lang w:val="en-GB" w:eastAsia="fr-FR"/>
        </w:rPr>
      </w:pPr>
      <w:r w:rsidRPr="0028644F">
        <w:rPr>
          <w:color w:val="000000" w:themeColor="text1"/>
          <w:lang w:val="en-GB" w:eastAsia="fr-FR"/>
        </w:rPr>
        <w:t>The</w:t>
      </w:r>
      <w:r w:rsidR="00D86920" w:rsidRPr="0028644F">
        <w:rPr>
          <w:color w:val="000000" w:themeColor="text1"/>
          <w:lang w:val="en-GB" w:eastAsia="fr-FR"/>
        </w:rPr>
        <w:t xml:space="preserve"> proposed research design</w:t>
      </w:r>
      <w:r w:rsidR="00DC53BA" w:rsidRPr="0028644F">
        <w:rPr>
          <w:color w:val="000000" w:themeColor="text1"/>
          <w:lang w:val="en-GB" w:eastAsia="fr-FR"/>
        </w:rPr>
        <w:t xml:space="preserve"> meet</w:t>
      </w:r>
      <w:r w:rsidRPr="0028644F">
        <w:rPr>
          <w:color w:val="000000" w:themeColor="text1"/>
          <w:lang w:val="en-GB" w:eastAsia="fr-FR"/>
        </w:rPr>
        <w:t>s</w:t>
      </w:r>
      <w:r w:rsidR="0028644F">
        <w:rPr>
          <w:color w:val="000000" w:themeColor="text1"/>
          <w:lang w:val="en-GB" w:eastAsia="fr-FR"/>
        </w:rPr>
        <w:t xml:space="preserve"> / does not meet</w:t>
      </w:r>
      <w:r w:rsidR="00DC53BA" w:rsidRPr="0028644F">
        <w:rPr>
          <w:color w:val="000000" w:themeColor="text1"/>
          <w:lang w:val="en-GB" w:eastAsia="fr-FR"/>
        </w:rPr>
        <w:t xml:space="preserve"> the following </w:t>
      </w:r>
      <w:r w:rsidRPr="0028644F">
        <w:rPr>
          <w:color w:val="000000" w:themeColor="text1"/>
          <w:lang w:val="en-GB" w:eastAsia="fr-FR"/>
        </w:rPr>
        <w:t>criteria:</w:t>
      </w:r>
    </w:p>
    <w:tbl>
      <w:tblPr>
        <w:tblStyle w:val="TableGrid"/>
        <w:tblW w:w="9884" w:type="dxa"/>
        <w:tblBorders>
          <w:left w:val="none" w:sz="0" w:space="0" w:color="auto"/>
          <w:right w:val="none" w:sz="0" w:space="0" w:color="auto"/>
        </w:tblBorders>
        <w:tblLook w:val="04A0" w:firstRow="1" w:lastRow="0" w:firstColumn="1" w:lastColumn="0" w:noHBand="0" w:noVBand="1"/>
      </w:tblPr>
      <w:tblGrid>
        <w:gridCol w:w="5529"/>
        <w:gridCol w:w="992"/>
        <w:gridCol w:w="3363"/>
      </w:tblGrid>
      <w:tr w:rsidR="00DC53BA" w:rsidRPr="00197767" w14:paraId="1A3CF4DF" w14:textId="77777777" w:rsidTr="0028644F">
        <w:trPr>
          <w:trHeight w:val="362"/>
        </w:trPr>
        <w:tc>
          <w:tcPr>
            <w:tcW w:w="5529" w:type="dxa"/>
            <w:shd w:val="clear" w:color="auto" w:fill="D1D3D4"/>
          </w:tcPr>
          <w:p w14:paraId="3A254CAB" w14:textId="69CADB30" w:rsidR="00DC53BA" w:rsidRPr="00197767" w:rsidRDefault="0028644F" w:rsidP="00D86920">
            <w:pPr>
              <w:rPr>
                <w:b/>
                <w:i/>
                <w:color w:val="000000" w:themeColor="text1"/>
                <w:lang w:val="en-GB" w:eastAsia="fr-FR"/>
              </w:rPr>
            </w:pPr>
            <w:r>
              <w:rPr>
                <w:b/>
                <w:i/>
                <w:color w:val="000000" w:themeColor="text1"/>
                <w:lang w:val="en-GB" w:eastAsia="fr-FR"/>
              </w:rPr>
              <w:t xml:space="preserve">The proposed research design… </w:t>
            </w:r>
          </w:p>
        </w:tc>
        <w:tc>
          <w:tcPr>
            <w:tcW w:w="992" w:type="dxa"/>
            <w:shd w:val="clear" w:color="auto" w:fill="D1D3D4"/>
          </w:tcPr>
          <w:p w14:paraId="43FAFCA2" w14:textId="607FFCC1" w:rsidR="00DC53BA" w:rsidRPr="00197767" w:rsidRDefault="00DC53BA" w:rsidP="00D86920">
            <w:pPr>
              <w:rPr>
                <w:b/>
                <w:i/>
                <w:color w:val="000000" w:themeColor="text1"/>
                <w:lang w:val="en-GB" w:eastAsia="fr-FR"/>
              </w:rPr>
            </w:pPr>
            <w:r w:rsidRPr="00197767">
              <w:rPr>
                <w:b/>
                <w:i/>
                <w:color w:val="000000" w:themeColor="text1"/>
                <w:lang w:val="en-GB" w:eastAsia="fr-FR"/>
              </w:rPr>
              <w:t>Yes/ No</w:t>
            </w:r>
          </w:p>
        </w:tc>
        <w:tc>
          <w:tcPr>
            <w:tcW w:w="3363" w:type="dxa"/>
            <w:shd w:val="clear" w:color="auto" w:fill="D1D3D4"/>
          </w:tcPr>
          <w:p w14:paraId="2CC199FB" w14:textId="2C8239CD" w:rsidR="00DC53BA" w:rsidRPr="00197767" w:rsidRDefault="00DC53BA" w:rsidP="00892F05">
            <w:pPr>
              <w:rPr>
                <w:b/>
                <w:i/>
                <w:color w:val="000000" w:themeColor="text1"/>
                <w:lang w:val="en-GB" w:eastAsia="fr-FR"/>
              </w:rPr>
            </w:pPr>
            <w:r w:rsidRPr="00197767">
              <w:rPr>
                <w:b/>
                <w:i/>
                <w:color w:val="000000" w:themeColor="text1"/>
                <w:lang w:val="en-GB" w:eastAsia="fr-FR"/>
              </w:rPr>
              <w:t xml:space="preserve">Details if no (including </w:t>
            </w:r>
            <w:r w:rsidR="00892F05" w:rsidRPr="00197767">
              <w:rPr>
                <w:b/>
                <w:i/>
                <w:color w:val="000000" w:themeColor="text1"/>
                <w:lang w:val="en-GB" w:eastAsia="fr-FR"/>
              </w:rPr>
              <w:t>mitigation</w:t>
            </w:r>
            <w:r w:rsidRPr="00197767">
              <w:rPr>
                <w:b/>
                <w:i/>
                <w:color w:val="000000" w:themeColor="text1"/>
                <w:lang w:val="en-GB" w:eastAsia="fr-FR"/>
              </w:rPr>
              <w:t>)</w:t>
            </w:r>
          </w:p>
        </w:tc>
      </w:tr>
      <w:tr w:rsidR="00DC53BA" w:rsidRPr="00197767" w14:paraId="4B5C9C57" w14:textId="77777777" w:rsidTr="0028644F">
        <w:tc>
          <w:tcPr>
            <w:tcW w:w="5529" w:type="dxa"/>
          </w:tcPr>
          <w:p w14:paraId="2F8ADBD1" w14:textId="305FF96F" w:rsidR="00DC53BA" w:rsidRPr="00197767" w:rsidRDefault="0028644F" w:rsidP="00D86920">
            <w:pPr>
              <w:rPr>
                <w:color w:val="000000" w:themeColor="text1"/>
                <w:lang w:val="en-GB" w:eastAsia="fr-FR"/>
              </w:rPr>
            </w:pPr>
            <w:r>
              <w:rPr>
                <w:color w:val="000000" w:themeColor="text1"/>
                <w:lang w:val="en-GB" w:eastAsia="fr-FR"/>
              </w:rPr>
              <w:t xml:space="preserve">… </w:t>
            </w:r>
            <w:r w:rsidR="007E7BC2" w:rsidRPr="00197767">
              <w:rPr>
                <w:color w:val="000000" w:themeColor="text1"/>
                <w:lang w:val="en-GB" w:eastAsia="fr-FR"/>
              </w:rPr>
              <w:t>Has been c</w:t>
            </w:r>
            <w:r w:rsidR="007A063A" w:rsidRPr="00197767">
              <w:rPr>
                <w:color w:val="000000" w:themeColor="text1"/>
                <w:lang w:val="en-GB" w:eastAsia="fr-FR"/>
              </w:rPr>
              <w:t xml:space="preserve">oordinated with relevant stakeholders to </w:t>
            </w:r>
            <w:r w:rsidR="007A063A" w:rsidRPr="00197767">
              <w:rPr>
                <w:b/>
                <w:color w:val="000000" w:themeColor="text1"/>
                <w:lang w:val="en-GB" w:eastAsia="fr-FR"/>
              </w:rPr>
              <w:t>avoid unnecessary duplication</w:t>
            </w:r>
            <w:r w:rsidR="007A063A" w:rsidRPr="00197767">
              <w:rPr>
                <w:color w:val="000000" w:themeColor="text1"/>
                <w:lang w:val="en-GB" w:eastAsia="fr-FR"/>
              </w:rPr>
              <w:t xml:space="preserve"> of data collection efforts?</w:t>
            </w:r>
          </w:p>
        </w:tc>
        <w:tc>
          <w:tcPr>
            <w:tcW w:w="992" w:type="dxa"/>
          </w:tcPr>
          <w:p w14:paraId="7D1F9B5E" w14:textId="53BE68C5" w:rsidR="00DC53BA" w:rsidRPr="00197767" w:rsidRDefault="00DF038C" w:rsidP="00D86920">
            <w:pPr>
              <w:rPr>
                <w:color w:val="000000" w:themeColor="text1"/>
                <w:lang w:val="en-GB" w:eastAsia="fr-FR"/>
              </w:rPr>
            </w:pPr>
            <w:r>
              <w:rPr>
                <w:color w:val="000000" w:themeColor="text1"/>
                <w:lang w:val="en-GB" w:eastAsia="fr-FR"/>
              </w:rPr>
              <w:t>Yes</w:t>
            </w:r>
          </w:p>
        </w:tc>
        <w:tc>
          <w:tcPr>
            <w:tcW w:w="3363" w:type="dxa"/>
          </w:tcPr>
          <w:p w14:paraId="2F9D94A7" w14:textId="77777777" w:rsidR="00DC53BA" w:rsidRPr="00197767" w:rsidRDefault="00DC53BA" w:rsidP="00D86920">
            <w:pPr>
              <w:rPr>
                <w:color w:val="000000" w:themeColor="text1"/>
                <w:lang w:val="en-GB" w:eastAsia="fr-FR"/>
              </w:rPr>
            </w:pPr>
          </w:p>
        </w:tc>
      </w:tr>
      <w:tr w:rsidR="0028644F" w:rsidRPr="00197767" w14:paraId="4735C8D9" w14:textId="77777777" w:rsidTr="0028644F">
        <w:tc>
          <w:tcPr>
            <w:tcW w:w="5529" w:type="dxa"/>
          </w:tcPr>
          <w:p w14:paraId="29986BC6" w14:textId="7E51E784" w:rsidR="0028644F" w:rsidRPr="00197767" w:rsidRDefault="0028644F" w:rsidP="0028644F">
            <w:pPr>
              <w:rPr>
                <w:color w:val="000000" w:themeColor="text1"/>
                <w:lang w:val="en-GB" w:eastAsia="fr-FR"/>
              </w:rPr>
            </w:pPr>
            <w:r w:rsidRPr="0028644F">
              <w:rPr>
                <w:color w:val="000000" w:themeColor="text1"/>
                <w:lang w:val="en-GB" w:eastAsia="fr-FR"/>
              </w:rPr>
              <w:t>…</w:t>
            </w:r>
            <w:r>
              <w:rPr>
                <w:color w:val="000000" w:themeColor="text1"/>
                <w:lang w:val="en-GB" w:eastAsia="fr-FR"/>
              </w:rPr>
              <w:t xml:space="preserve"> </w:t>
            </w:r>
            <w:r w:rsidRPr="00197767">
              <w:rPr>
                <w:b/>
                <w:color w:val="000000" w:themeColor="text1"/>
                <w:lang w:val="en-GB" w:eastAsia="fr-FR"/>
              </w:rPr>
              <w:t>Respects respondents, their rights and dignity</w:t>
            </w:r>
            <w:r w:rsidRPr="00197767">
              <w:rPr>
                <w:color w:val="000000" w:themeColor="text1"/>
                <w:lang w:val="en-GB" w:eastAsia="fr-FR"/>
              </w:rPr>
              <w:t xml:space="preserve"> (</w:t>
            </w:r>
            <w:r w:rsidRPr="00197767">
              <w:rPr>
                <w:i/>
                <w:color w:val="000000" w:themeColor="text1"/>
                <w:lang w:val="en-GB" w:eastAsia="fr-FR"/>
              </w:rPr>
              <w:t xml:space="preserve">specifically by: seeking informed consent, </w:t>
            </w:r>
            <w:r>
              <w:rPr>
                <w:i/>
                <w:color w:val="000000" w:themeColor="text1"/>
                <w:lang w:val="en-GB" w:eastAsia="fr-FR"/>
              </w:rPr>
              <w:t xml:space="preserve">designing length of survey/ discussion while </w:t>
            </w:r>
            <w:r w:rsidRPr="00197767">
              <w:rPr>
                <w:i/>
                <w:color w:val="000000" w:themeColor="text1"/>
                <w:lang w:val="en-GB" w:eastAsia="fr-FR"/>
              </w:rPr>
              <w:t xml:space="preserve">being considerate of participants’ </w:t>
            </w:r>
            <w:r>
              <w:rPr>
                <w:i/>
                <w:color w:val="000000" w:themeColor="text1"/>
                <w:lang w:val="en-GB" w:eastAsia="fr-FR"/>
              </w:rPr>
              <w:t>time</w:t>
            </w:r>
            <w:r w:rsidRPr="00197767">
              <w:rPr>
                <w:i/>
                <w:color w:val="000000" w:themeColor="text1"/>
                <w:lang w:val="en-GB" w:eastAsia="fr-FR"/>
              </w:rPr>
              <w:t>, ensuring accurate reporting of information provided</w:t>
            </w:r>
            <w:r w:rsidRPr="00197767">
              <w:rPr>
                <w:color w:val="000000" w:themeColor="text1"/>
                <w:lang w:val="en-GB" w:eastAsia="fr-FR"/>
              </w:rPr>
              <w:t>)?</w:t>
            </w:r>
          </w:p>
        </w:tc>
        <w:tc>
          <w:tcPr>
            <w:tcW w:w="992" w:type="dxa"/>
          </w:tcPr>
          <w:p w14:paraId="576B4BE4" w14:textId="2D50248F" w:rsidR="0028644F" w:rsidRPr="00197767" w:rsidRDefault="00DF038C" w:rsidP="0028644F">
            <w:pPr>
              <w:rPr>
                <w:color w:val="000000" w:themeColor="text1"/>
                <w:lang w:val="en-GB" w:eastAsia="fr-FR"/>
              </w:rPr>
            </w:pPr>
            <w:r>
              <w:rPr>
                <w:color w:val="000000" w:themeColor="text1"/>
                <w:lang w:val="en-GB" w:eastAsia="fr-FR"/>
              </w:rPr>
              <w:t>Yes</w:t>
            </w:r>
          </w:p>
        </w:tc>
        <w:tc>
          <w:tcPr>
            <w:tcW w:w="3363" w:type="dxa"/>
          </w:tcPr>
          <w:p w14:paraId="4A4B562D" w14:textId="77777777" w:rsidR="0028644F" w:rsidRPr="00197767" w:rsidRDefault="0028644F" w:rsidP="0028644F">
            <w:pPr>
              <w:rPr>
                <w:color w:val="000000" w:themeColor="text1"/>
                <w:lang w:val="en-GB" w:eastAsia="fr-FR"/>
              </w:rPr>
            </w:pPr>
          </w:p>
        </w:tc>
      </w:tr>
      <w:tr w:rsidR="0028644F" w:rsidRPr="00197767" w14:paraId="29C13CB5" w14:textId="77777777" w:rsidTr="0028644F">
        <w:tc>
          <w:tcPr>
            <w:tcW w:w="5529" w:type="dxa"/>
          </w:tcPr>
          <w:p w14:paraId="3AE68EFF" w14:textId="407E7B6E" w:rsidR="0028644F" w:rsidRPr="00197767" w:rsidRDefault="0028644F" w:rsidP="0028644F">
            <w:pPr>
              <w:rPr>
                <w:color w:val="000000" w:themeColor="text1"/>
                <w:lang w:val="en-GB" w:eastAsia="fr-FR"/>
              </w:rPr>
            </w:pPr>
            <w:r>
              <w:rPr>
                <w:color w:val="000000" w:themeColor="text1"/>
                <w:lang w:val="en-GB" w:eastAsia="fr-FR"/>
              </w:rPr>
              <w:t xml:space="preserve">… </w:t>
            </w:r>
            <w:r w:rsidRPr="00197767">
              <w:rPr>
                <w:color w:val="000000" w:themeColor="text1"/>
                <w:lang w:val="en-GB" w:eastAsia="fr-FR"/>
              </w:rPr>
              <w:t xml:space="preserve">Does not </w:t>
            </w:r>
            <w:r w:rsidRPr="0028644F">
              <w:rPr>
                <w:b/>
                <w:color w:val="000000" w:themeColor="text1"/>
                <w:lang w:val="en-GB" w:eastAsia="fr-FR"/>
              </w:rPr>
              <w:t xml:space="preserve">expose data collectors to any risks as a direct result </w:t>
            </w:r>
            <w:r>
              <w:rPr>
                <w:color w:val="000000" w:themeColor="text1"/>
                <w:lang w:val="en-GB" w:eastAsia="fr-FR"/>
              </w:rPr>
              <w:t>of</w:t>
            </w:r>
            <w:r w:rsidRPr="00197767">
              <w:rPr>
                <w:color w:val="000000" w:themeColor="text1"/>
                <w:lang w:val="en-GB" w:eastAsia="fr-FR"/>
              </w:rPr>
              <w:t xml:space="preserve"> participation in data collection?</w:t>
            </w:r>
          </w:p>
        </w:tc>
        <w:tc>
          <w:tcPr>
            <w:tcW w:w="992" w:type="dxa"/>
          </w:tcPr>
          <w:p w14:paraId="3A089ADD" w14:textId="76975CD6" w:rsidR="0028644F" w:rsidRPr="00197767" w:rsidRDefault="00DF038C" w:rsidP="0028644F">
            <w:pPr>
              <w:rPr>
                <w:color w:val="000000" w:themeColor="text1"/>
                <w:lang w:val="en-GB" w:eastAsia="fr-FR"/>
              </w:rPr>
            </w:pPr>
            <w:r>
              <w:rPr>
                <w:color w:val="000000" w:themeColor="text1"/>
                <w:lang w:val="en-GB" w:eastAsia="fr-FR"/>
              </w:rPr>
              <w:t>Yes</w:t>
            </w:r>
          </w:p>
        </w:tc>
        <w:tc>
          <w:tcPr>
            <w:tcW w:w="3363" w:type="dxa"/>
          </w:tcPr>
          <w:p w14:paraId="1BEB379D" w14:textId="77777777" w:rsidR="0028644F" w:rsidRPr="00197767" w:rsidRDefault="0028644F" w:rsidP="0028644F">
            <w:pPr>
              <w:rPr>
                <w:color w:val="000000" w:themeColor="text1"/>
                <w:lang w:val="en-GB" w:eastAsia="fr-FR"/>
              </w:rPr>
            </w:pPr>
          </w:p>
        </w:tc>
      </w:tr>
      <w:tr w:rsidR="0028644F" w:rsidRPr="00197767" w14:paraId="1F303431" w14:textId="77777777" w:rsidTr="0028644F">
        <w:tc>
          <w:tcPr>
            <w:tcW w:w="5529" w:type="dxa"/>
          </w:tcPr>
          <w:p w14:paraId="7542A7D8" w14:textId="743FC3C2" w:rsidR="0028644F" w:rsidRPr="00197767" w:rsidRDefault="0028644F" w:rsidP="0028644F">
            <w:pPr>
              <w:rPr>
                <w:color w:val="000000" w:themeColor="text1"/>
                <w:lang w:val="en-GB" w:eastAsia="fr-FR"/>
              </w:rPr>
            </w:pPr>
            <w:r>
              <w:rPr>
                <w:color w:val="000000" w:themeColor="text1"/>
                <w:lang w:val="en-GB" w:eastAsia="fr-FR"/>
              </w:rPr>
              <w:t xml:space="preserve">… </w:t>
            </w:r>
            <w:r w:rsidRPr="00197767">
              <w:rPr>
                <w:color w:val="000000" w:themeColor="text1"/>
                <w:lang w:val="en-GB" w:eastAsia="fr-FR"/>
              </w:rPr>
              <w:t xml:space="preserve">Does not </w:t>
            </w:r>
            <w:r w:rsidRPr="0028644F">
              <w:rPr>
                <w:b/>
                <w:color w:val="000000" w:themeColor="text1"/>
                <w:lang w:val="en-GB" w:eastAsia="fr-FR"/>
              </w:rPr>
              <w:t>expose respondents / their communities to any risks as a direct result</w:t>
            </w:r>
            <w:r>
              <w:rPr>
                <w:color w:val="000000" w:themeColor="text1"/>
                <w:lang w:val="en-GB" w:eastAsia="fr-FR"/>
              </w:rPr>
              <w:t xml:space="preserve"> of</w:t>
            </w:r>
            <w:r w:rsidRPr="00197767">
              <w:rPr>
                <w:color w:val="000000" w:themeColor="text1"/>
                <w:lang w:val="en-GB" w:eastAsia="fr-FR"/>
              </w:rPr>
              <w:t xml:space="preserve"> participation in data collection?</w:t>
            </w:r>
          </w:p>
        </w:tc>
        <w:tc>
          <w:tcPr>
            <w:tcW w:w="992" w:type="dxa"/>
          </w:tcPr>
          <w:p w14:paraId="192DFD3C" w14:textId="27D1643F" w:rsidR="0028644F" w:rsidRPr="00197767" w:rsidRDefault="00DF038C" w:rsidP="0028644F">
            <w:pPr>
              <w:rPr>
                <w:color w:val="000000" w:themeColor="text1"/>
                <w:lang w:val="en-GB" w:eastAsia="fr-FR"/>
              </w:rPr>
            </w:pPr>
            <w:r>
              <w:rPr>
                <w:color w:val="000000" w:themeColor="text1"/>
                <w:lang w:val="en-GB" w:eastAsia="fr-FR"/>
              </w:rPr>
              <w:t>Yes</w:t>
            </w:r>
          </w:p>
        </w:tc>
        <w:tc>
          <w:tcPr>
            <w:tcW w:w="3363" w:type="dxa"/>
          </w:tcPr>
          <w:p w14:paraId="29CC56F1" w14:textId="77777777" w:rsidR="0028644F" w:rsidRPr="00197767" w:rsidRDefault="0028644F" w:rsidP="0028644F">
            <w:pPr>
              <w:rPr>
                <w:color w:val="000000" w:themeColor="text1"/>
                <w:lang w:val="en-GB" w:eastAsia="fr-FR"/>
              </w:rPr>
            </w:pPr>
          </w:p>
        </w:tc>
      </w:tr>
      <w:tr w:rsidR="0028644F" w:rsidRPr="00197767" w14:paraId="030644BE" w14:textId="77777777" w:rsidTr="0028644F">
        <w:tc>
          <w:tcPr>
            <w:tcW w:w="5529" w:type="dxa"/>
          </w:tcPr>
          <w:p w14:paraId="56688873" w14:textId="08B9A438" w:rsidR="0028644F" w:rsidRPr="00197767" w:rsidRDefault="0028644F" w:rsidP="0028644F">
            <w:pPr>
              <w:rPr>
                <w:color w:val="000000" w:themeColor="text1"/>
                <w:lang w:val="en-GB" w:eastAsia="fr-FR"/>
              </w:rPr>
            </w:pPr>
            <w:r>
              <w:rPr>
                <w:color w:val="000000" w:themeColor="text1"/>
                <w:lang w:val="en-GB" w:eastAsia="fr-FR"/>
              </w:rPr>
              <w:t xml:space="preserve">… Does not involve </w:t>
            </w:r>
            <w:r w:rsidRPr="0028644F">
              <w:rPr>
                <w:b/>
                <w:color w:val="000000" w:themeColor="text1"/>
                <w:lang w:val="en-GB" w:eastAsia="fr-FR"/>
              </w:rPr>
              <w:t>collecting information on specific topics which may be stressful and/ or re-traumatising</w:t>
            </w:r>
            <w:r>
              <w:rPr>
                <w:color w:val="000000" w:themeColor="text1"/>
                <w:lang w:val="en-GB" w:eastAsia="fr-FR"/>
              </w:rPr>
              <w:t xml:space="preserve"> for research participants (both respondents and data collectors)?</w:t>
            </w:r>
          </w:p>
        </w:tc>
        <w:tc>
          <w:tcPr>
            <w:tcW w:w="992" w:type="dxa"/>
          </w:tcPr>
          <w:p w14:paraId="034791A0" w14:textId="26FF8AF2" w:rsidR="0028644F" w:rsidRPr="00197767" w:rsidRDefault="00DF038C" w:rsidP="0028644F">
            <w:pPr>
              <w:rPr>
                <w:color w:val="000000" w:themeColor="text1"/>
                <w:lang w:val="en-GB" w:eastAsia="fr-FR"/>
              </w:rPr>
            </w:pPr>
            <w:r>
              <w:rPr>
                <w:color w:val="000000" w:themeColor="text1"/>
                <w:lang w:val="en-GB" w:eastAsia="fr-FR"/>
              </w:rPr>
              <w:t>Yes</w:t>
            </w:r>
          </w:p>
        </w:tc>
        <w:tc>
          <w:tcPr>
            <w:tcW w:w="3363" w:type="dxa"/>
          </w:tcPr>
          <w:p w14:paraId="6BAA658A" w14:textId="77777777" w:rsidR="0028644F" w:rsidRPr="00197767" w:rsidRDefault="0028644F" w:rsidP="0028644F">
            <w:pPr>
              <w:rPr>
                <w:color w:val="000000" w:themeColor="text1"/>
                <w:lang w:val="en-GB" w:eastAsia="fr-FR"/>
              </w:rPr>
            </w:pPr>
          </w:p>
        </w:tc>
      </w:tr>
      <w:tr w:rsidR="0028644F" w:rsidRPr="00197767" w14:paraId="54C17B59" w14:textId="77777777" w:rsidTr="0028644F">
        <w:tc>
          <w:tcPr>
            <w:tcW w:w="5529" w:type="dxa"/>
          </w:tcPr>
          <w:p w14:paraId="575BBBA3" w14:textId="0042CC34" w:rsidR="0028644F" w:rsidRPr="00197767" w:rsidRDefault="0028644F" w:rsidP="0028644F">
            <w:pPr>
              <w:rPr>
                <w:color w:val="000000" w:themeColor="text1"/>
                <w:lang w:val="en-GB" w:eastAsia="fr-FR"/>
              </w:rPr>
            </w:pPr>
            <w:r>
              <w:rPr>
                <w:color w:val="000000" w:themeColor="text1"/>
                <w:lang w:val="en-GB" w:eastAsia="fr-FR"/>
              </w:rPr>
              <w:lastRenderedPageBreak/>
              <w:t>… Does not involve</w:t>
            </w:r>
            <w:r w:rsidRPr="00197767">
              <w:rPr>
                <w:color w:val="000000" w:themeColor="text1"/>
                <w:lang w:val="en-GB" w:eastAsia="fr-FR"/>
              </w:rPr>
              <w:t xml:space="preserve"> </w:t>
            </w:r>
            <w:r w:rsidRPr="00197767">
              <w:rPr>
                <w:b/>
                <w:color w:val="000000" w:themeColor="text1"/>
                <w:lang w:val="en-GB" w:eastAsia="fr-FR"/>
              </w:rPr>
              <w:t>data collection with minors</w:t>
            </w:r>
            <w:r w:rsidRPr="00197767">
              <w:rPr>
                <w:color w:val="000000" w:themeColor="text1"/>
                <w:lang w:val="en-GB" w:eastAsia="fr-FR"/>
              </w:rPr>
              <w:t xml:space="preserve"> i.e. anyone less than 18 years old?</w:t>
            </w:r>
          </w:p>
        </w:tc>
        <w:tc>
          <w:tcPr>
            <w:tcW w:w="992" w:type="dxa"/>
          </w:tcPr>
          <w:p w14:paraId="753A4F14" w14:textId="34823963" w:rsidR="0028644F" w:rsidRPr="00197767" w:rsidRDefault="00DF038C" w:rsidP="0028644F">
            <w:pPr>
              <w:rPr>
                <w:color w:val="000000" w:themeColor="text1"/>
                <w:lang w:val="en-GB" w:eastAsia="fr-FR"/>
              </w:rPr>
            </w:pPr>
            <w:r>
              <w:rPr>
                <w:color w:val="000000" w:themeColor="text1"/>
                <w:lang w:val="en-GB" w:eastAsia="fr-FR"/>
              </w:rPr>
              <w:t>Yes</w:t>
            </w:r>
          </w:p>
        </w:tc>
        <w:tc>
          <w:tcPr>
            <w:tcW w:w="3363" w:type="dxa"/>
          </w:tcPr>
          <w:p w14:paraId="58F89D90" w14:textId="77777777" w:rsidR="0028644F" w:rsidRPr="00197767" w:rsidRDefault="0028644F" w:rsidP="0028644F">
            <w:pPr>
              <w:rPr>
                <w:color w:val="000000" w:themeColor="text1"/>
                <w:lang w:val="en-GB" w:eastAsia="fr-FR"/>
              </w:rPr>
            </w:pPr>
          </w:p>
        </w:tc>
      </w:tr>
      <w:tr w:rsidR="0028644F" w:rsidRPr="00197767" w14:paraId="29675B30" w14:textId="77777777" w:rsidTr="0028644F">
        <w:tc>
          <w:tcPr>
            <w:tcW w:w="5529" w:type="dxa"/>
          </w:tcPr>
          <w:p w14:paraId="43425678" w14:textId="5D56E701" w:rsidR="0028644F" w:rsidRPr="00197767" w:rsidRDefault="0028644F" w:rsidP="0028644F">
            <w:pPr>
              <w:rPr>
                <w:color w:val="000000" w:themeColor="text1"/>
                <w:lang w:val="en-GB" w:eastAsia="fr-FR"/>
              </w:rPr>
            </w:pPr>
            <w:r>
              <w:rPr>
                <w:color w:val="000000" w:themeColor="text1"/>
                <w:lang w:val="en-GB" w:eastAsia="fr-FR"/>
              </w:rPr>
              <w:t>… Does not involve</w:t>
            </w:r>
            <w:r w:rsidRPr="00197767">
              <w:rPr>
                <w:color w:val="000000" w:themeColor="text1"/>
                <w:lang w:val="en-GB" w:eastAsia="fr-FR"/>
              </w:rPr>
              <w:t xml:space="preserve"> </w:t>
            </w:r>
            <w:r w:rsidRPr="00197767">
              <w:rPr>
                <w:b/>
                <w:color w:val="000000" w:themeColor="text1"/>
                <w:lang w:val="en-GB" w:eastAsia="fr-FR"/>
              </w:rPr>
              <w:t>data collection with other vulnerable groups</w:t>
            </w:r>
            <w:r w:rsidRPr="00197767">
              <w:rPr>
                <w:color w:val="000000" w:themeColor="text1"/>
                <w:lang w:val="en-GB" w:eastAsia="fr-FR"/>
              </w:rPr>
              <w:t xml:space="preserve"> e.g. persons with disabilities, victims/ survivors of protection incidents, etc.?</w:t>
            </w:r>
          </w:p>
        </w:tc>
        <w:tc>
          <w:tcPr>
            <w:tcW w:w="992" w:type="dxa"/>
          </w:tcPr>
          <w:p w14:paraId="62FC2125" w14:textId="02E04BC8" w:rsidR="0028644F" w:rsidRPr="00197767" w:rsidRDefault="00DF038C" w:rsidP="0028644F">
            <w:pPr>
              <w:rPr>
                <w:color w:val="000000" w:themeColor="text1"/>
                <w:lang w:val="en-GB" w:eastAsia="fr-FR"/>
              </w:rPr>
            </w:pPr>
            <w:r>
              <w:rPr>
                <w:color w:val="000000" w:themeColor="text1"/>
                <w:lang w:val="en-GB" w:eastAsia="fr-FR"/>
              </w:rPr>
              <w:t>Yes</w:t>
            </w:r>
          </w:p>
        </w:tc>
        <w:tc>
          <w:tcPr>
            <w:tcW w:w="3363" w:type="dxa"/>
          </w:tcPr>
          <w:p w14:paraId="7D9071B6" w14:textId="77777777" w:rsidR="0028644F" w:rsidRPr="00197767" w:rsidRDefault="0028644F" w:rsidP="0028644F">
            <w:pPr>
              <w:rPr>
                <w:color w:val="000000" w:themeColor="text1"/>
                <w:lang w:val="en-GB" w:eastAsia="fr-FR"/>
              </w:rPr>
            </w:pPr>
          </w:p>
        </w:tc>
      </w:tr>
      <w:tr w:rsidR="0028644F" w:rsidRPr="00197767" w14:paraId="43762D78" w14:textId="77777777" w:rsidTr="0028644F">
        <w:tc>
          <w:tcPr>
            <w:tcW w:w="5529" w:type="dxa"/>
          </w:tcPr>
          <w:p w14:paraId="482294DF" w14:textId="7782C7E9" w:rsidR="0028644F" w:rsidRPr="00197767" w:rsidRDefault="0028644F" w:rsidP="0028644F">
            <w:pPr>
              <w:rPr>
                <w:color w:val="000000" w:themeColor="text1"/>
                <w:lang w:val="en-GB" w:eastAsia="fr-FR"/>
              </w:rPr>
            </w:pPr>
            <w:r>
              <w:rPr>
                <w:color w:val="000000" w:themeColor="text1"/>
                <w:lang w:val="en-GB" w:eastAsia="fr-FR"/>
              </w:rPr>
              <w:t xml:space="preserve">… Follows IMPACT SOPs for management of </w:t>
            </w:r>
            <w:r w:rsidRPr="00197767">
              <w:rPr>
                <w:b/>
                <w:color w:val="000000" w:themeColor="text1"/>
                <w:lang w:val="en-GB" w:eastAsia="fr-FR"/>
              </w:rPr>
              <w:t>personally identifiable information</w:t>
            </w:r>
            <w:r>
              <w:rPr>
                <w:color w:val="000000" w:themeColor="text1"/>
                <w:lang w:val="en-GB" w:eastAsia="fr-FR"/>
              </w:rPr>
              <w:t>?</w:t>
            </w:r>
          </w:p>
        </w:tc>
        <w:tc>
          <w:tcPr>
            <w:tcW w:w="992" w:type="dxa"/>
          </w:tcPr>
          <w:p w14:paraId="71B6052D" w14:textId="71C7EFB3" w:rsidR="0028644F" w:rsidRPr="00197767" w:rsidRDefault="00DF038C" w:rsidP="0028644F">
            <w:pPr>
              <w:rPr>
                <w:color w:val="000000" w:themeColor="text1"/>
                <w:lang w:val="en-GB" w:eastAsia="fr-FR"/>
              </w:rPr>
            </w:pPr>
            <w:r>
              <w:rPr>
                <w:color w:val="000000" w:themeColor="text1"/>
                <w:lang w:val="en-GB" w:eastAsia="fr-FR"/>
              </w:rPr>
              <w:t>Yes</w:t>
            </w:r>
          </w:p>
        </w:tc>
        <w:tc>
          <w:tcPr>
            <w:tcW w:w="3363" w:type="dxa"/>
          </w:tcPr>
          <w:p w14:paraId="6EF18B34" w14:textId="77777777" w:rsidR="0028644F" w:rsidRPr="00197767" w:rsidRDefault="0028644F" w:rsidP="0028644F">
            <w:pPr>
              <w:rPr>
                <w:color w:val="000000" w:themeColor="text1"/>
                <w:lang w:val="en-GB" w:eastAsia="fr-FR"/>
              </w:rPr>
            </w:pPr>
          </w:p>
        </w:tc>
      </w:tr>
    </w:tbl>
    <w:p w14:paraId="66C86EEB" w14:textId="336A97E4" w:rsidR="006F3E44" w:rsidRPr="00BD7577" w:rsidRDefault="00D86920" w:rsidP="00C13447">
      <w:pPr>
        <w:pStyle w:val="Heading1"/>
        <w:ind w:left="504"/>
        <w:rPr>
          <w:lang w:val="en-GB"/>
        </w:rPr>
      </w:pPr>
      <w:bookmarkStart w:id="0" w:name="_Toc377979131"/>
      <w:bookmarkStart w:id="1" w:name="_Toc377979262"/>
      <w:bookmarkStart w:id="2" w:name="_Toc377995761"/>
      <w:bookmarkEnd w:id="0"/>
      <w:bookmarkEnd w:id="1"/>
      <w:bookmarkEnd w:id="2"/>
      <w:r>
        <w:rPr>
          <w:lang w:val="en-GB"/>
        </w:rPr>
        <w:t>5</w:t>
      </w:r>
      <w:r w:rsidR="00D41BC9" w:rsidRPr="00C13447">
        <w:rPr>
          <w:lang w:val="en-GB"/>
        </w:rPr>
        <w:t xml:space="preserve">. </w:t>
      </w:r>
      <w:r w:rsidR="00251BCE" w:rsidRPr="00C13447">
        <w:rPr>
          <w:lang w:val="en-GB"/>
        </w:rPr>
        <w:t>Roles and responsibilities</w:t>
      </w:r>
    </w:p>
    <w:p w14:paraId="4B6F66CC" w14:textId="5503FB7A" w:rsidR="007D4BAC" w:rsidRPr="003500BA" w:rsidRDefault="00DE2948" w:rsidP="003A195C">
      <w:pPr>
        <w:pStyle w:val="Caption"/>
        <w:spacing w:after="120"/>
        <w:rPr>
          <w:rFonts w:cs="Arial"/>
          <w:lang w:val="en-GB"/>
        </w:rPr>
      </w:pPr>
      <w:bookmarkStart w:id="3" w:name="_Toc377979133"/>
      <w:bookmarkStart w:id="4" w:name="_Toc377979264"/>
      <w:bookmarkStart w:id="5" w:name="_Toc378417570"/>
      <w:bookmarkStart w:id="6" w:name="_Toc378417937"/>
      <w:bookmarkStart w:id="7" w:name="_Toc378690952"/>
      <w:bookmarkStart w:id="8" w:name="_Toc378691227"/>
      <w:bookmarkStart w:id="9" w:name="_Toc379274750"/>
      <w:r>
        <w:rPr>
          <w:lang w:val="en-GB"/>
        </w:rPr>
        <w:t>Table 3</w:t>
      </w:r>
      <w:r w:rsidR="007D4BAC" w:rsidRPr="003500BA">
        <w:rPr>
          <w:lang w:val="en-GB"/>
        </w:rPr>
        <w:t>: Description of roles and responsibilities</w:t>
      </w:r>
    </w:p>
    <w:tbl>
      <w:tblPr>
        <w:tblStyle w:val="ListTable7Colorful-Accent1"/>
        <w:tblW w:w="0" w:type="auto"/>
        <w:tblLook w:val="04A0" w:firstRow="1" w:lastRow="0" w:firstColumn="1" w:lastColumn="0" w:noHBand="0" w:noVBand="1"/>
      </w:tblPr>
      <w:tblGrid>
        <w:gridCol w:w="2405"/>
        <w:gridCol w:w="1985"/>
        <w:gridCol w:w="1701"/>
        <w:gridCol w:w="1559"/>
        <w:gridCol w:w="1412"/>
      </w:tblGrid>
      <w:tr w:rsidR="00460607" w:rsidRPr="003500BA" w14:paraId="59BE6FAF" w14:textId="266A94EA" w:rsidTr="00C13447">
        <w:trPr>
          <w:cnfStyle w:val="100000000000" w:firstRow="1" w:lastRow="0" w:firstColumn="0" w:lastColumn="0" w:oddVBand="0" w:evenVBand="0" w:oddHBand="0" w:evenHBand="0" w:firstRowFirstColumn="0" w:firstRowLastColumn="0" w:lastRowFirstColumn="0" w:lastRowLastColumn="0"/>
          <w:trHeight w:val="599"/>
        </w:trPr>
        <w:tc>
          <w:tcPr>
            <w:cnfStyle w:val="001000000100" w:firstRow="0" w:lastRow="0" w:firstColumn="1" w:lastColumn="0" w:oddVBand="0" w:evenVBand="0" w:oddHBand="0" w:evenHBand="0" w:firstRowFirstColumn="1" w:firstRowLastColumn="0" w:lastRowFirstColumn="0" w:lastRowLastColumn="0"/>
            <w:tcW w:w="2405" w:type="dxa"/>
            <w:vAlign w:val="center"/>
          </w:tcPr>
          <w:p w14:paraId="0EA13440" w14:textId="06FFA743" w:rsidR="00460607" w:rsidRPr="003500BA" w:rsidRDefault="00460607" w:rsidP="0032208C">
            <w:pPr>
              <w:pStyle w:val="Paragraphe"/>
              <w:rPr>
                <w:b/>
                <w:lang w:val="en-GB"/>
              </w:rPr>
            </w:pPr>
            <w:r w:rsidRPr="003500BA">
              <w:rPr>
                <w:b/>
                <w:lang w:val="en-GB"/>
              </w:rPr>
              <w:t>Task Description</w:t>
            </w:r>
          </w:p>
        </w:tc>
        <w:tc>
          <w:tcPr>
            <w:tcW w:w="1985" w:type="dxa"/>
            <w:vAlign w:val="center"/>
          </w:tcPr>
          <w:p w14:paraId="595E3984" w14:textId="2B0B8E5F" w:rsidR="00460607" w:rsidRPr="003500BA" w:rsidRDefault="00460607" w:rsidP="0032208C">
            <w:pPr>
              <w:pStyle w:val="Paragraphe"/>
              <w:cnfStyle w:val="100000000000" w:firstRow="1" w:lastRow="0" w:firstColumn="0" w:lastColumn="0" w:oddVBand="0" w:evenVBand="0" w:oddHBand="0" w:evenHBand="0" w:firstRowFirstColumn="0" w:firstRowLastColumn="0" w:lastRowFirstColumn="0" w:lastRowLastColumn="0"/>
              <w:rPr>
                <w:b/>
                <w:lang w:val="en-GB"/>
              </w:rPr>
            </w:pPr>
            <w:r w:rsidRPr="003500BA">
              <w:rPr>
                <w:b/>
                <w:lang w:val="en-GB"/>
              </w:rPr>
              <w:t>Responsible</w:t>
            </w:r>
          </w:p>
        </w:tc>
        <w:tc>
          <w:tcPr>
            <w:tcW w:w="1701" w:type="dxa"/>
            <w:vAlign w:val="center"/>
          </w:tcPr>
          <w:p w14:paraId="0ED1549F" w14:textId="3D745D82" w:rsidR="00460607" w:rsidRPr="003500BA" w:rsidRDefault="00460607" w:rsidP="0032208C">
            <w:pPr>
              <w:pStyle w:val="Paragraphe"/>
              <w:cnfStyle w:val="100000000000" w:firstRow="1" w:lastRow="0" w:firstColumn="0" w:lastColumn="0" w:oddVBand="0" w:evenVBand="0" w:oddHBand="0" w:evenHBand="0" w:firstRowFirstColumn="0" w:firstRowLastColumn="0" w:lastRowFirstColumn="0" w:lastRowLastColumn="0"/>
              <w:rPr>
                <w:b/>
                <w:lang w:val="en-GB"/>
              </w:rPr>
            </w:pPr>
            <w:r w:rsidRPr="003500BA">
              <w:rPr>
                <w:b/>
                <w:lang w:val="en-GB"/>
              </w:rPr>
              <w:t>Accountable</w:t>
            </w:r>
          </w:p>
        </w:tc>
        <w:tc>
          <w:tcPr>
            <w:tcW w:w="1559" w:type="dxa"/>
            <w:vAlign w:val="center"/>
          </w:tcPr>
          <w:p w14:paraId="0FA81F2C" w14:textId="4DD14B17" w:rsidR="00460607" w:rsidRPr="003500BA" w:rsidRDefault="00460607" w:rsidP="0032208C">
            <w:pPr>
              <w:pStyle w:val="Paragraphe"/>
              <w:cnfStyle w:val="100000000000" w:firstRow="1" w:lastRow="0" w:firstColumn="0" w:lastColumn="0" w:oddVBand="0" w:evenVBand="0" w:oddHBand="0" w:evenHBand="0" w:firstRowFirstColumn="0" w:firstRowLastColumn="0" w:lastRowFirstColumn="0" w:lastRowLastColumn="0"/>
              <w:rPr>
                <w:b/>
                <w:lang w:val="en-GB"/>
              </w:rPr>
            </w:pPr>
            <w:r w:rsidRPr="003500BA">
              <w:rPr>
                <w:b/>
                <w:lang w:val="en-GB"/>
              </w:rPr>
              <w:t>Consulted</w:t>
            </w:r>
          </w:p>
        </w:tc>
        <w:tc>
          <w:tcPr>
            <w:tcW w:w="1412" w:type="dxa"/>
            <w:vAlign w:val="center"/>
          </w:tcPr>
          <w:p w14:paraId="3FC0926F" w14:textId="6E008E93" w:rsidR="00460607" w:rsidRPr="003500BA" w:rsidRDefault="00460607" w:rsidP="0032208C">
            <w:pPr>
              <w:pStyle w:val="Paragraphe"/>
              <w:cnfStyle w:val="100000000000" w:firstRow="1" w:lastRow="0" w:firstColumn="0" w:lastColumn="0" w:oddVBand="0" w:evenVBand="0" w:oddHBand="0" w:evenHBand="0" w:firstRowFirstColumn="0" w:firstRowLastColumn="0" w:lastRowFirstColumn="0" w:lastRowLastColumn="0"/>
              <w:rPr>
                <w:b/>
                <w:lang w:val="en-GB"/>
              </w:rPr>
            </w:pPr>
            <w:r w:rsidRPr="003500BA">
              <w:rPr>
                <w:b/>
                <w:lang w:val="en-GB"/>
              </w:rPr>
              <w:t>Informed</w:t>
            </w:r>
          </w:p>
        </w:tc>
      </w:tr>
      <w:tr w:rsidR="00DF038C" w:rsidRPr="003500BA" w14:paraId="2F3D6437" w14:textId="1B71BF9C" w:rsidTr="00C13447">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79CF71B9" w14:textId="4F72FF72" w:rsidR="00DF038C" w:rsidRPr="003500BA" w:rsidRDefault="00DF038C" w:rsidP="00DF038C">
            <w:pPr>
              <w:pStyle w:val="Paragraphe"/>
              <w:rPr>
                <w:b/>
                <w:lang w:val="en-GB"/>
              </w:rPr>
            </w:pPr>
            <w:r w:rsidRPr="003500BA">
              <w:rPr>
                <w:lang w:val="en-GB"/>
              </w:rPr>
              <w:t>Research design</w:t>
            </w:r>
          </w:p>
        </w:tc>
        <w:tc>
          <w:tcPr>
            <w:tcW w:w="1985" w:type="dxa"/>
            <w:vAlign w:val="center"/>
          </w:tcPr>
          <w:p w14:paraId="264ACEA7" w14:textId="07A13349" w:rsidR="00DF038C" w:rsidRPr="00C13447" w:rsidRDefault="009179DC" w:rsidP="00DF038C">
            <w:pPr>
              <w:pStyle w:val="Paragraphe"/>
              <w:cnfStyle w:val="000000100000" w:firstRow="0" w:lastRow="0" w:firstColumn="0" w:lastColumn="0" w:oddVBand="0" w:evenVBand="0" w:oddHBand="1" w:evenHBand="0" w:firstRowFirstColumn="0" w:firstRowLastColumn="0" w:lastRowFirstColumn="0" w:lastRowLastColumn="0"/>
              <w:rPr>
                <w:i/>
                <w:color w:val="58585A" w:themeColor="background2"/>
                <w:lang w:val="en-GB"/>
              </w:rPr>
            </w:pPr>
            <w:r>
              <w:rPr>
                <w:iCs/>
                <w:color w:val="auto"/>
                <w:shd w:val="clear" w:color="auto" w:fill="FBDDDD" w:themeFill="accent1" w:themeFillTint="33"/>
              </w:rPr>
              <w:t>HSM RM, JMMI AO</w:t>
            </w:r>
          </w:p>
        </w:tc>
        <w:tc>
          <w:tcPr>
            <w:tcW w:w="1701" w:type="dxa"/>
            <w:vAlign w:val="center"/>
          </w:tcPr>
          <w:p w14:paraId="1EE6ADAB" w14:textId="77374054" w:rsidR="00DF038C" w:rsidRPr="00C13447" w:rsidRDefault="00DF038C" w:rsidP="00DF038C">
            <w:pPr>
              <w:pStyle w:val="Paragraphe"/>
              <w:cnfStyle w:val="000000100000" w:firstRow="0" w:lastRow="0" w:firstColumn="0" w:lastColumn="0" w:oddVBand="0" w:evenVBand="0" w:oddHBand="1" w:evenHBand="0" w:firstRowFirstColumn="0" w:firstRowLastColumn="0" w:lastRowFirstColumn="0" w:lastRowLastColumn="0"/>
              <w:rPr>
                <w:i/>
                <w:color w:val="58585A" w:themeColor="background2"/>
                <w:lang w:val="en-GB"/>
              </w:rPr>
            </w:pPr>
            <w:r>
              <w:rPr>
                <w:iCs/>
                <w:color w:val="auto"/>
                <w:shd w:val="clear" w:color="auto" w:fill="FBDDDD" w:themeFill="accent1" w:themeFillTint="33"/>
              </w:rPr>
              <w:t>DCC</w:t>
            </w:r>
          </w:p>
        </w:tc>
        <w:tc>
          <w:tcPr>
            <w:tcW w:w="1559" w:type="dxa"/>
            <w:vAlign w:val="center"/>
          </w:tcPr>
          <w:p w14:paraId="12A13A29" w14:textId="1A885E17" w:rsidR="00DF038C" w:rsidRPr="00C13447" w:rsidRDefault="009179DC" w:rsidP="00DF038C">
            <w:pPr>
              <w:pStyle w:val="Paragraphe"/>
              <w:cnfStyle w:val="000000100000" w:firstRow="0" w:lastRow="0" w:firstColumn="0" w:lastColumn="0" w:oddVBand="0" w:evenVBand="0" w:oddHBand="1" w:evenHBand="0" w:firstRowFirstColumn="0" w:firstRowLastColumn="0" w:lastRowFirstColumn="0" w:lastRowLastColumn="0"/>
              <w:rPr>
                <w:i/>
                <w:color w:val="58585A" w:themeColor="background2"/>
                <w:lang w:val="en-GB"/>
              </w:rPr>
            </w:pPr>
            <w:r>
              <w:rPr>
                <w:iCs/>
                <w:color w:val="auto"/>
                <w:shd w:val="clear" w:color="auto" w:fill="FBDDDD" w:themeFill="accent1" w:themeFillTint="33"/>
              </w:rPr>
              <w:t>R</w:t>
            </w:r>
            <w:r>
              <w:rPr>
                <w:iCs/>
                <w:shd w:val="clear" w:color="auto" w:fill="FBDDDD" w:themeFill="accent1" w:themeFillTint="33"/>
              </w:rPr>
              <w:t>EACH HQ, REACH ERRM</w:t>
            </w:r>
          </w:p>
        </w:tc>
        <w:tc>
          <w:tcPr>
            <w:tcW w:w="1412" w:type="dxa"/>
            <w:vAlign w:val="center"/>
          </w:tcPr>
          <w:p w14:paraId="4E4103D8" w14:textId="3DAF179C" w:rsidR="00DF038C" w:rsidRPr="00C13447" w:rsidRDefault="009179DC" w:rsidP="00DF038C">
            <w:pPr>
              <w:pStyle w:val="Paragraphe"/>
              <w:cnfStyle w:val="000000100000" w:firstRow="0" w:lastRow="0" w:firstColumn="0" w:lastColumn="0" w:oddVBand="0" w:evenVBand="0" w:oddHBand="1" w:evenHBand="0" w:firstRowFirstColumn="0" w:firstRowLastColumn="0" w:lastRowFirstColumn="0" w:lastRowLastColumn="0"/>
              <w:rPr>
                <w:i/>
                <w:color w:val="58585A" w:themeColor="background2"/>
                <w:lang w:val="en-GB"/>
              </w:rPr>
            </w:pPr>
            <w:r>
              <w:rPr>
                <w:iCs/>
                <w:color w:val="auto"/>
                <w:shd w:val="clear" w:color="auto" w:fill="FBDDDD" w:themeFill="accent1" w:themeFillTint="33"/>
              </w:rPr>
              <w:t>CWG</w:t>
            </w:r>
          </w:p>
        </w:tc>
      </w:tr>
      <w:tr w:rsidR="00DF038C" w:rsidRPr="003500BA" w14:paraId="52E63B29" w14:textId="77777777" w:rsidTr="00C13447">
        <w:trPr>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40E30BF2" w14:textId="4740B389" w:rsidR="00DF038C" w:rsidRPr="003500BA" w:rsidDel="0055732B" w:rsidRDefault="00DF038C" w:rsidP="00DF038C">
            <w:pPr>
              <w:pStyle w:val="Paragraphe"/>
              <w:rPr>
                <w:lang w:val="en-GB"/>
              </w:rPr>
            </w:pPr>
            <w:r w:rsidRPr="003500BA">
              <w:rPr>
                <w:lang w:val="en-GB"/>
              </w:rPr>
              <w:t>Supervising data collection</w:t>
            </w:r>
          </w:p>
        </w:tc>
        <w:tc>
          <w:tcPr>
            <w:tcW w:w="1985" w:type="dxa"/>
            <w:vAlign w:val="center"/>
          </w:tcPr>
          <w:p w14:paraId="614E2A8A" w14:textId="1E70A3F1" w:rsidR="00DF038C" w:rsidRPr="003500BA" w:rsidRDefault="00DF038C" w:rsidP="00DF038C">
            <w:pPr>
              <w:pStyle w:val="Paragraphe"/>
              <w:cnfStyle w:val="000000000000" w:firstRow="0" w:lastRow="0" w:firstColumn="0" w:lastColumn="0" w:oddVBand="0" w:evenVBand="0" w:oddHBand="0" w:evenHBand="0" w:firstRowFirstColumn="0" w:firstRowLastColumn="0" w:lastRowFirstColumn="0" w:lastRowLastColumn="0"/>
              <w:rPr>
                <w:shd w:val="clear" w:color="auto" w:fill="FBDDDD" w:themeFill="accent1" w:themeFillTint="33"/>
                <w:lang w:val="en-GB"/>
              </w:rPr>
            </w:pPr>
            <w:r w:rsidRPr="00C065B3">
              <w:rPr>
                <w:iCs/>
                <w:color w:val="auto"/>
              </w:rPr>
              <w:t>FSL/ERRM SAO; HSM SAO; ERRM AO</w:t>
            </w:r>
            <w:r>
              <w:rPr>
                <w:iCs/>
                <w:color w:val="auto"/>
              </w:rPr>
              <w:t>; HSM FO</w:t>
            </w:r>
          </w:p>
        </w:tc>
        <w:tc>
          <w:tcPr>
            <w:tcW w:w="1701" w:type="dxa"/>
            <w:vAlign w:val="center"/>
          </w:tcPr>
          <w:p w14:paraId="0EC2D1FE" w14:textId="04B43B80" w:rsidR="00DF038C" w:rsidRPr="003500BA" w:rsidRDefault="009179DC" w:rsidP="00DF038C">
            <w:pPr>
              <w:pStyle w:val="Paragraphe"/>
              <w:cnfStyle w:val="000000000000" w:firstRow="0" w:lastRow="0" w:firstColumn="0" w:lastColumn="0" w:oddVBand="0" w:evenVBand="0" w:oddHBand="0" w:evenHBand="0" w:firstRowFirstColumn="0" w:firstRowLastColumn="0" w:lastRowFirstColumn="0" w:lastRowLastColumn="0"/>
              <w:rPr>
                <w:shd w:val="clear" w:color="auto" w:fill="FBDDDD" w:themeFill="accent1" w:themeFillTint="33"/>
                <w:lang w:val="en-GB"/>
              </w:rPr>
            </w:pPr>
            <w:r>
              <w:rPr>
                <w:iCs/>
                <w:lang w:val="en-GB"/>
              </w:rPr>
              <w:t>HSM RM</w:t>
            </w:r>
          </w:p>
        </w:tc>
        <w:tc>
          <w:tcPr>
            <w:tcW w:w="1559" w:type="dxa"/>
            <w:vAlign w:val="center"/>
          </w:tcPr>
          <w:p w14:paraId="62FEB94A" w14:textId="7F84BE70" w:rsidR="00DF038C" w:rsidRPr="003500BA" w:rsidRDefault="009179DC" w:rsidP="00DF038C">
            <w:pPr>
              <w:pStyle w:val="Paragraphe"/>
              <w:cnfStyle w:val="000000000000" w:firstRow="0" w:lastRow="0" w:firstColumn="0" w:lastColumn="0" w:oddVBand="0" w:evenVBand="0" w:oddHBand="0" w:evenHBand="0" w:firstRowFirstColumn="0" w:firstRowLastColumn="0" w:lastRowFirstColumn="0" w:lastRowLastColumn="0"/>
              <w:rPr>
                <w:shd w:val="clear" w:color="auto" w:fill="FBDDDD" w:themeFill="accent1" w:themeFillTint="33"/>
                <w:lang w:val="en-GB"/>
              </w:rPr>
            </w:pPr>
            <w:r>
              <w:rPr>
                <w:iCs/>
                <w:lang w:val="en-GB"/>
              </w:rPr>
              <w:t>CWG, REACH JMMI, DCC</w:t>
            </w:r>
          </w:p>
        </w:tc>
        <w:tc>
          <w:tcPr>
            <w:tcW w:w="1412" w:type="dxa"/>
            <w:vAlign w:val="center"/>
          </w:tcPr>
          <w:p w14:paraId="611738AD" w14:textId="6841BF80" w:rsidR="00DF038C" w:rsidRPr="003500BA" w:rsidRDefault="00DF038C" w:rsidP="00DF038C">
            <w:pPr>
              <w:pStyle w:val="Paragraphe"/>
              <w:cnfStyle w:val="000000000000" w:firstRow="0" w:lastRow="0" w:firstColumn="0" w:lastColumn="0" w:oddVBand="0" w:evenVBand="0" w:oddHBand="0" w:evenHBand="0" w:firstRowFirstColumn="0" w:firstRowLastColumn="0" w:lastRowFirstColumn="0" w:lastRowLastColumn="0"/>
              <w:rPr>
                <w:shd w:val="clear" w:color="auto" w:fill="FBDDDD" w:themeFill="accent1" w:themeFillTint="33"/>
                <w:lang w:val="en-GB"/>
              </w:rPr>
            </w:pPr>
            <w:r>
              <w:rPr>
                <w:iCs/>
                <w:color w:val="auto"/>
              </w:rPr>
              <w:t>HQ, IOM, UNHCR</w:t>
            </w:r>
          </w:p>
        </w:tc>
      </w:tr>
      <w:tr w:rsidR="00DF038C" w:rsidRPr="003500BA" w14:paraId="757EE258" w14:textId="77777777" w:rsidTr="00C13447">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492BC81D" w14:textId="224697E2" w:rsidR="00DF038C" w:rsidRPr="003500BA" w:rsidRDefault="00DF038C" w:rsidP="00DF038C">
            <w:pPr>
              <w:pStyle w:val="Paragraphe"/>
              <w:rPr>
                <w:lang w:val="en-GB"/>
              </w:rPr>
            </w:pPr>
            <w:r w:rsidRPr="003500BA">
              <w:rPr>
                <w:lang w:val="en-GB"/>
              </w:rPr>
              <w:t>Data processing (checking, cleaning)</w:t>
            </w:r>
          </w:p>
        </w:tc>
        <w:tc>
          <w:tcPr>
            <w:tcW w:w="1985" w:type="dxa"/>
            <w:vAlign w:val="center"/>
          </w:tcPr>
          <w:p w14:paraId="2FA8DEB9" w14:textId="67AAF7CA" w:rsidR="00DF038C" w:rsidRPr="003500BA" w:rsidRDefault="00DF038C" w:rsidP="00DF038C">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r w:rsidRPr="004F2748">
              <w:rPr>
                <w:iCs/>
                <w:color w:val="auto"/>
                <w:shd w:val="clear" w:color="auto" w:fill="FBDDDD" w:themeFill="accent1" w:themeFillTint="33"/>
              </w:rPr>
              <w:t xml:space="preserve">FSL/ERRM SAO; HSM SAO, </w:t>
            </w:r>
            <w:r w:rsidR="009179DC">
              <w:rPr>
                <w:iCs/>
                <w:color w:val="auto"/>
                <w:shd w:val="clear" w:color="auto" w:fill="FBDDDD" w:themeFill="accent1" w:themeFillTint="33"/>
              </w:rPr>
              <w:t>REACH JMMI</w:t>
            </w:r>
          </w:p>
        </w:tc>
        <w:tc>
          <w:tcPr>
            <w:tcW w:w="1701" w:type="dxa"/>
            <w:vAlign w:val="center"/>
          </w:tcPr>
          <w:p w14:paraId="7C751F0B" w14:textId="1E78EA16" w:rsidR="00DF038C" w:rsidRPr="003500BA" w:rsidRDefault="009179DC" w:rsidP="00DF038C">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r>
              <w:rPr>
                <w:iCs/>
                <w:color w:val="auto"/>
                <w:shd w:val="clear" w:color="auto" w:fill="FBDDDD" w:themeFill="accent1" w:themeFillTint="33"/>
              </w:rPr>
              <w:t>HSM RM</w:t>
            </w:r>
          </w:p>
        </w:tc>
        <w:tc>
          <w:tcPr>
            <w:tcW w:w="1559" w:type="dxa"/>
            <w:vAlign w:val="center"/>
          </w:tcPr>
          <w:p w14:paraId="3434DFE9" w14:textId="39E30EE1" w:rsidR="00DF038C" w:rsidRPr="003500BA" w:rsidRDefault="009179DC" w:rsidP="00DF038C">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r>
              <w:rPr>
                <w:iCs/>
                <w:shd w:val="clear" w:color="auto" w:fill="FBDDDD" w:themeFill="accent1" w:themeFillTint="33"/>
                <w:lang w:val="en-GB"/>
              </w:rPr>
              <w:t>CWG</w:t>
            </w:r>
          </w:p>
        </w:tc>
        <w:tc>
          <w:tcPr>
            <w:tcW w:w="1412" w:type="dxa"/>
            <w:vAlign w:val="center"/>
          </w:tcPr>
          <w:p w14:paraId="6B7EAB4F" w14:textId="7DA6CFD7" w:rsidR="00DF038C" w:rsidRPr="003500BA" w:rsidRDefault="00DF038C" w:rsidP="00DF038C">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r>
              <w:rPr>
                <w:iCs/>
                <w:color w:val="auto"/>
                <w:shd w:val="clear" w:color="auto" w:fill="FBDDDD" w:themeFill="accent1" w:themeFillTint="33"/>
              </w:rPr>
              <w:t>HQ</w:t>
            </w:r>
          </w:p>
        </w:tc>
      </w:tr>
      <w:tr w:rsidR="00DF038C" w:rsidRPr="003500BA" w14:paraId="1272E30A" w14:textId="77777777" w:rsidTr="00C13447">
        <w:trPr>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6AB0A17D" w14:textId="700C44E7" w:rsidR="00DF038C" w:rsidRPr="003500BA" w:rsidRDefault="00DF038C" w:rsidP="00DF038C">
            <w:pPr>
              <w:pStyle w:val="Paragraphe"/>
              <w:rPr>
                <w:lang w:val="en-GB"/>
              </w:rPr>
            </w:pPr>
            <w:r w:rsidRPr="003500BA">
              <w:rPr>
                <w:lang w:val="en-GB"/>
              </w:rPr>
              <w:t>Data analysis</w:t>
            </w:r>
          </w:p>
        </w:tc>
        <w:tc>
          <w:tcPr>
            <w:tcW w:w="1985" w:type="dxa"/>
            <w:vAlign w:val="center"/>
          </w:tcPr>
          <w:p w14:paraId="153031CC" w14:textId="56892D12" w:rsidR="00DF038C" w:rsidRPr="003500BA" w:rsidRDefault="009179DC" w:rsidP="00DF038C">
            <w:pPr>
              <w:pStyle w:val="Paragraphe"/>
              <w:cnfStyle w:val="000000000000" w:firstRow="0" w:lastRow="0" w:firstColumn="0" w:lastColumn="0" w:oddVBand="0" w:evenVBand="0" w:oddHBand="0" w:evenHBand="0" w:firstRowFirstColumn="0" w:firstRowLastColumn="0" w:lastRowFirstColumn="0" w:lastRowLastColumn="0"/>
              <w:rPr>
                <w:shd w:val="clear" w:color="auto" w:fill="FBDDDD" w:themeFill="accent1" w:themeFillTint="33"/>
                <w:lang w:val="en-GB"/>
              </w:rPr>
            </w:pPr>
            <w:r>
              <w:rPr>
                <w:iCs/>
                <w:lang w:val="en-GB"/>
              </w:rPr>
              <w:t>REACH JMMI</w:t>
            </w:r>
            <w:r w:rsidR="009F5E9E">
              <w:rPr>
                <w:iCs/>
                <w:lang w:val="en-GB"/>
              </w:rPr>
              <w:t>, FSL/ERRM SAO, HSM SAO</w:t>
            </w:r>
          </w:p>
        </w:tc>
        <w:tc>
          <w:tcPr>
            <w:tcW w:w="1701" w:type="dxa"/>
            <w:vAlign w:val="center"/>
          </w:tcPr>
          <w:p w14:paraId="74F31C79" w14:textId="28F1637D" w:rsidR="00DF038C" w:rsidRPr="003500BA" w:rsidRDefault="009179DC" w:rsidP="00DF038C">
            <w:pPr>
              <w:pStyle w:val="Paragraphe"/>
              <w:cnfStyle w:val="000000000000" w:firstRow="0" w:lastRow="0" w:firstColumn="0" w:lastColumn="0" w:oddVBand="0" w:evenVBand="0" w:oddHBand="0" w:evenHBand="0" w:firstRowFirstColumn="0" w:firstRowLastColumn="0" w:lastRowFirstColumn="0" w:lastRowLastColumn="0"/>
              <w:rPr>
                <w:shd w:val="clear" w:color="auto" w:fill="FBDDDD" w:themeFill="accent1" w:themeFillTint="33"/>
                <w:lang w:val="en-GB"/>
              </w:rPr>
            </w:pPr>
            <w:r>
              <w:rPr>
                <w:iCs/>
                <w:lang w:val="en-GB"/>
              </w:rPr>
              <w:t>HSM RM</w:t>
            </w:r>
          </w:p>
        </w:tc>
        <w:tc>
          <w:tcPr>
            <w:tcW w:w="1559" w:type="dxa"/>
            <w:vAlign w:val="center"/>
          </w:tcPr>
          <w:p w14:paraId="2D984518" w14:textId="60EF61AC" w:rsidR="00DF038C" w:rsidRPr="003500BA" w:rsidRDefault="00DF038C" w:rsidP="00DF038C">
            <w:pPr>
              <w:pStyle w:val="Paragraphe"/>
              <w:cnfStyle w:val="000000000000" w:firstRow="0" w:lastRow="0" w:firstColumn="0" w:lastColumn="0" w:oddVBand="0" w:evenVBand="0" w:oddHBand="0" w:evenHBand="0" w:firstRowFirstColumn="0" w:firstRowLastColumn="0" w:lastRowFirstColumn="0" w:lastRowLastColumn="0"/>
              <w:rPr>
                <w:shd w:val="clear" w:color="auto" w:fill="FBDDDD" w:themeFill="accent1" w:themeFillTint="33"/>
                <w:lang w:val="en-GB"/>
              </w:rPr>
            </w:pPr>
            <w:r>
              <w:rPr>
                <w:iCs/>
                <w:color w:val="auto"/>
              </w:rPr>
              <w:t>REACH SDO, REACH JMMI, HQ</w:t>
            </w:r>
          </w:p>
        </w:tc>
        <w:tc>
          <w:tcPr>
            <w:tcW w:w="1412" w:type="dxa"/>
            <w:vAlign w:val="center"/>
          </w:tcPr>
          <w:p w14:paraId="459F7C5D" w14:textId="5A82E2A4" w:rsidR="00DF038C" w:rsidRPr="003500BA" w:rsidRDefault="00DF038C" w:rsidP="00DF038C">
            <w:pPr>
              <w:pStyle w:val="Paragraphe"/>
              <w:cnfStyle w:val="000000000000" w:firstRow="0" w:lastRow="0" w:firstColumn="0" w:lastColumn="0" w:oddVBand="0" w:evenVBand="0" w:oddHBand="0" w:evenHBand="0" w:firstRowFirstColumn="0" w:firstRowLastColumn="0" w:lastRowFirstColumn="0" w:lastRowLastColumn="0"/>
              <w:rPr>
                <w:shd w:val="clear" w:color="auto" w:fill="FBDDDD" w:themeFill="accent1" w:themeFillTint="33"/>
                <w:lang w:val="en-GB"/>
              </w:rPr>
            </w:pPr>
            <w:r>
              <w:rPr>
                <w:iCs/>
                <w:color w:val="auto"/>
              </w:rPr>
              <w:t>HQ</w:t>
            </w:r>
          </w:p>
        </w:tc>
      </w:tr>
      <w:tr w:rsidR="00DF038C" w:rsidRPr="003500BA" w14:paraId="7D9B2852" w14:textId="77777777" w:rsidTr="00C13447">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69F80BEC" w14:textId="3CA98A1E" w:rsidR="00DF038C" w:rsidRPr="003500BA" w:rsidRDefault="00DF038C" w:rsidP="00DF038C">
            <w:pPr>
              <w:pStyle w:val="Paragraphe"/>
              <w:rPr>
                <w:lang w:val="en-GB"/>
              </w:rPr>
            </w:pPr>
            <w:r w:rsidRPr="003500BA">
              <w:rPr>
                <w:lang w:val="en-GB"/>
              </w:rPr>
              <w:t>Output production</w:t>
            </w:r>
          </w:p>
        </w:tc>
        <w:tc>
          <w:tcPr>
            <w:tcW w:w="1985" w:type="dxa"/>
            <w:vAlign w:val="center"/>
          </w:tcPr>
          <w:p w14:paraId="6BEE5DAF" w14:textId="30B2EAA8" w:rsidR="00DF038C" w:rsidRPr="003500BA" w:rsidRDefault="00DF038C" w:rsidP="00DF038C">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r w:rsidRPr="004F2748">
              <w:rPr>
                <w:iCs/>
                <w:color w:val="auto"/>
                <w:shd w:val="clear" w:color="auto" w:fill="FBDDDD" w:themeFill="accent1" w:themeFillTint="33"/>
              </w:rPr>
              <w:t>FSL/ERRM SAO; HSM SAO; ERRM</w:t>
            </w:r>
            <w:r>
              <w:rPr>
                <w:iCs/>
                <w:color w:val="auto"/>
                <w:shd w:val="clear" w:color="auto" w:fill="FBDDDD" w:themeFill="accent1" w:themeFillTint="33"/>
              </w:rPr>
              <w:t xml:space="preserve"> AO</w:t>
            </w:r>
          </w:p>
        </w:tc>
        <w:tc>
          <w:tcPr>
            <w:tcW w:w="1701" w:type="dxa"/>
            <w:vAlign w:val="center"/>
          </w:tcPr>
          <w:p w14:paraId="328CF391" w14:textId="60317D40" w:rsidR="00DF038C" w:rsidRPr="003500BA" w:rsidRDefault="009179DC" w:rsidP="00DF038C">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r>
              <w:rPr>
                <w:iCs/>
                <w:color w:val="auto"/>
                <w:shd w:val="clear" w:color="auto" w:fill="FBDDDD" w:themeFill="accent1" w:themeFillTint="33"/>
              </w:rPr>
              <w:t>HSM RM</w:t>
            </w:r>
          </w:p>
        </w:tc>
        <w:tc>
          <w:tcPr>
            <w:tcW w:w="1559" w:type="dxa"/>
            <w:vAlign w:val="center"/>
          </w:tcPr>
          <w:p w14:paraId="6468D837" w14:textId="04BF7477" w:rsidR="00DF038C" w:rsidRPr="003500BA" w:rsidRDefault="00DF038C" w:rsidP="00DF038C">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r>
              <w:rPr>
                <w:iCs/>
                <w:color w:val="auto"/>
                <w:shd w:val="clear" w:color="auto" w:fill="FBDDDD" w:themeFill="accent1" w:themeFillTint="33"/>
              </w:rPr>
              <w:t>REACH HQ, WFP, FSLC</w:t>
            </w:r>
          </w:p>
        </w:tc>
        <w:tc>
          <w:tcPr>
            <w:tcW w:w="1412" w:type="dxa"/>
            <w:vAlign w:val="center"/>
          </w:tcPr>
          <w:p w14:paraId="253BAE51" w14:textId="3FE3B04E" w:rsidR="00DF038C" w:rsidRPr="003500BA" w:rsidRDefault="00DF038C" w:rsidP="00DF038C">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r>
              <w:rPr>
                <w:iCs/>
                <w:color w:val="auto"/>
                <w:shd w:val="clear" w:color="auto" w:fill="FBDDDD" w:themeFill="accent1" w:themeFillTint="33"/>
              </w:rPr>
              <w:t>CC</w:t>
            </w:r>
          </w:p>
        </w:tc>
      </w:tr>
      <w:tr w:rsidR="00DF038C" w:rsidRPr="003500BA" w14:paraId="64E8620D" w14:textId="510B6EB9" w:rsidTr="00C13447">
        <w:trPr>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613A574A" w14:textId="6E4B614D" w:rsidR="00DF038C" w:rsidRPr="003500BA" w:rsidRDefault="00DF038C" w:rsidP="00DF038C">
            <w:pPr>
              <w:pStyle w:val="Paragraphe"/>
              <w:rPr>
                <w:b/>
                <w:lang w:val="en-GB"/>
              </w:rPr>
            </w:pPr>
            <w:r w:rsidRPr="003500BA">
              <w:rPr>
                <w:lang w:val="en-GB"/>
              </w:rPr>
              <w:t>Dissemination</w:t>
            </w:r>
          </w:p>
        </w:tc>
        <w:tc>
          <w:tcPr>
            <w:tcW w:w="1985" w:type="dxa"/>
            <w:shd w:val="clear" w:color="auto" w:fill="auto"/>
            <w:vAlign w:val="center"/>
          </w:tcPr>
          <w:p w14:paraId="16338C66" w14:textId="1E935DD4" w:rsidR="00DF038C" w:rsidRPr="003500BA" w:rsidRDefault="009179DC" w:rsidP="00DF038C">
            <w:pPr>
              <w:pStyle w:val="Paragraphe"/>
              <w:cnfStyle w:val="000000000000" w:firstRow="0" w:lastRow="0" w:firstColumn="0" w:lastColumn="0" w:oddVBand="0" w:evenVBand="0" w:oddHBand="0" w:evenHBand="0" w:firstRowFirstColumn="0" w:firstRowLastColumn="0" w:lastRowFirstColumn="0" w:lastRowLastColumn="0"/>
              <w:rPr>
                <w:lang w:val="en-GB"/>
              </w:rPr>
            </w:pPr>
            <w:r>
              <w:rPr>
                <w:iCs/>
                <w:lang w:val="en-GB"/>
              </w:rPr>
              <w:t>HSM RM</w:t>
            </w:r>
          </w:p>
        </w:tc>
        <w:tc>
          <w:tcPr>
            <w:tcW w:w="1701" w:type="dxa"/>
            <w:shd w:val="clear" w:color="auto" w:fill="auto"/>
            <w:vAlign w:val="center"/>
          </w:tcPr>
          <w:p w14:paraId="529DE8B7" w14:textId="3C6FCA9F" w:rsidR="00DF038C" w:rsidRPr="003500BA" w:rsidRDefault="009179DC" w:rsidP="00DF038C">
            <w:pPr>
              <w:pStyle w:val="Paragraphe"/>
              <w:cnfStyle w:val="000000000000" w:firstRow="0" w:lastRow="0" w:firstColumn="0" w:lastColumn="0" w:oddVBand="0" w:evenVBand="0" w:oddHBand="0" w:evenHBand="0" w:firstRowFirstColumn="0" w:firstRowLastColumn="0" w:lastRowFirstColumn="0" w:lastRowLastColumn="0"/>
              <w:rPr>
                <w:lang w:val="en-GB"/>
              </w:rPr>
            </w:pPr>
            <w:r>
              <w:rPr>
                <w:iCs/>
                <w:lang w:val="en-GB"/>
              </w:rPr>
              <w:t>DCC</w:t>
            </w:r>
          </w:p>
        </w:tc>
        <w:tc>
          <w:tcPr>
            <w:tcW w:w="1559" w:type="dxa"/>
            <w:shd w:val="clear" w:color="auto" w:fill="auto"/>
            <w:vAlign w:val="center"/>
          </w:tcPr>
          <w:p w14:paraId="0EF58F26" w14:textId="052266C5" w:rsidR="00DF038C" w:rsidRPr="003500BA" w:rsidRDefault="009179DC" w:rsidP="00DF038C">
            <w:pPr>
              <w:pStyle w:val="Paragraphe"/>
              <w:cnfStyle w:val="000000000000" w:firstRow="0" w:lastRow="0" w:firstColumn="0" w:lastColumn="0" w:oddVBand="0" w:evenVBand="0" w:oddHBand="0" w:evenHBand="0" w:firstRowFirstColumn="0" w:firstRowLastColumn="0" w:lastRowFirstColumn="0" w:lastRowLastColumn="0"/>
              <w:rPr>
                <w:lang w:val="en-GB"/>
              </w:rPr>
            </w:pPr>
            <w:r>
              <w:rPr>
                <w:lang w:val="en-GB"/>
              </w:rPr>
              <w:t>CWG, FSLC, WFP</w:t>
            </w:r>
          </w:p>
        </w:tc>
        <w:tc>
          <w:tcPr>
            <w:tcW w:w="1412" w:type="dxa"/>
            <w:shd w:val="clear" w:color="auto" w:fill="auto"/>
            <w:vAlign w:val="center"/>
          </w:tcPr>
          <w:p w14:paraId="7D815009" w14:textId="04B783D3" w:rsidR="00DF038C" w:rsidRPr="003500BA" w:rsidRDefault="00DF038C" w:rsidP="00DF038C">
            <w:pPr>
              <w:pStyle w:val="Paragraphe"/>
              <w:cnfStyle w:val="000000000000" w:firstRow="0" w:lastRow="0" w:firstColumn="0" w:lastColumn="0" w:oddVBand="0" w:evenVBand="0" w:oddHBand="0" w:evenHBand="0" w:firstRowFirstColumn="0" w:firstRowLastColumn="0" w:lastRowFirstColumn="0" w:lastRowLastColumn="0"/>
              <w:rPr>
                <w:lang w:val="en-GB"/>
              </w:rPr>
            </w:pPr>
            <w:r>
              <w:t>CC</w:t>
            </w:r>
          </w:p>
        </w:tc>
      </w:tr>
      <w:tr w:rsidR="00DF038C" w:rsidRPr="003500BA" w14:paraId="756E88FE" w14:textId="77777777" w:rsidTr="00C13447">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0FAD993B" w14:textId="2F06BAD4" w:rsidR="00DF038C" w:rsidRPr="003500BA" w:rsidRDefault="00DF038C" w:rsidP="00DF038C">
            <w:pPr>
              <w:pStyle w:val="Paragraphe"/>
              <w:rPr>
                <w:lang w:val="en-GB"/>
              </w:rPr>
            </w:pPr>
            <w:r w:rsidRPr="003500BA">
              <w:rPr>
                <w:lang w:val="en-GB"/>
              </w:rPr>
              <w:lastRenderedPageBreak/>
              <w:t>Monitoring &amp; Evaluation</w:t>
            </w:r>
          </w:p>
        </w:tc>
        <w:tc>
          <w:tcPr>
            <w:tcW w:w="1985" w:type="dxa"/>
            <w:vAlign w:val="center"/>
          </w:tcPr>
          <w:p w14:paraId="11DC23F5" w14:textId="2EB54509" w:rsidR="00DF038C" w:rsidRPr="003500BA" w:rsidRDefault="009F5E9E" w:rsidP="00DF038C">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r>
              <w:rPr>
                <w:iCs/>
                <w:color w:val="auto"/>
                <w:shd w:val="clear" w:color="auto" w:fill="FBDDDD" w:themeFill="accent1" w:themeFillTint="33"/>
                <w:lang w:val="de-DE"/>
              </w:rPr>
              <w:t>H</w:t>
            </w:r>
            <w:r>
              <w:rPr>
                <w:iCs/>
                <w:shd w:val="clear" w:color="auto" w:fill="FBDDDD" w:themeFill="accent1" w:themeFillTint="33"/>
                <w:lang w:val="de-DE"/>
              </w:rPr>
              <w:t>SM RM</w:t>
            </w:r>
          </w:p>
        </w:tc>
        <w:tc>
          <w:tcPr>
            <w:tcW w:w="1701" w:type="dxa"/>
            <w:vAlign w:val="center"/>
          </w:tcPr>
          <w:p w14:paraId="455C3855" w14:textId="260D31CC" w:rsidR="00DF038C" w:rsidRPr="003500BA" w:rsidRDefault="009F5E9E" w:rsidP="00DF038C">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r>
              <w:rPr>
                <w:iCs/>
                <w:color w:val="auto"/>
                <w:shd w:val="clear" w:color="auto" w:fill="FBDDDD" w:themeFill="accent1" w:themeFillTint="33"/>
              </w:rPr>
              <w:t>HSM RM</w:t>
            </w:r>
          </w:p>
        </w:tc>
        <w:tc>
          <w:tcPr>
            <w:tcW w:w="1559" w:type="dxa"/>
            <w:vAlign w:val="center"/>
          </w:tcPr>
          <w:p w14:paraId="7DE9F5E8" w14:textId="6B426B78" w:rsidR="00DF038C" w:rsidRPr="003500BA" w:rsidRDefault="00DF038C" w:rsidP="00DF038C">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rPr>
              <w:t>CC</w:t>
            </w:r>
          </w:p>
        </w:tc>
        <w:tc>
          <w:tcPr>
            <w:tcW w:w="1412" w:type="dxa"/>
            <w:vAlign w:val="center"/>
          </w:tcPr>
          <w:p w14:paraId="138BCE1A" w14:textId="6E21D879" w:rsidR="00DF038C" w:rsidRPr="003500BA" w:rsidRDefault="00DF038C" w:rsidP="00DF038C">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rPr>
              <w:t>HQ</w:t>
            </w:r>
          </w:p>
        </w:tc>
      </w:tr>
      <w:tr w:rsidR="00DF038C" w:rsidRPr="003500BA" w14:paraId="24F522D2" w14:textId="77777777" w:rsidTr="00C13447">
        <w:trPr>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27F617B6" w14:textId="303A211F" w:rsidR="00DF038C" w:rsidRPr="003500BA" w:rsidRDefault="00DF038C" w:rsidP="00DF038C">
            <w:pPr>
              <w:pStyle w:val="Paragraphe"/>
              <w:rPr>
                <w:lang w:val="en-GB"/>
              </w:rPr>
            </w:pPr>
            <w:r w:rsidRPr="003500BA">
              <w:rPr>
                <w:lang w:val="en-GB"/>
              </w:rPr>
              <w:t>Lessons learned</w:t>
            </w:r>
          </w:p>
        </w:tc>
        <w:tc>
          <w:tcPr>
            <w:tcW w:w="1985" w:type="dxa"/>
            <w:shd w:val="clear" w:color="auto" w:fill="auto"/>
            <w:vAlign w:val="center"/>
          </w:tcPr>
          <w:p w14:paraId="26F87377" w14:textId="19E3CAA2" w:rsidR="00DF038C" w:rsidRPr="00C13447" w:rsidDel="0055732B" w:rsidRDefault="00DF038C" w:rsidP="00DF038C">
            <w:pPr>
              <w:pStyle w:val="Paragraphe"/>
              <w:cnfStyle w:val="000000000000" w:firstRow="0" w:lastRow="0" w:firstColumn="0" w:lastColumn="0" w:oddVBand="0" w:evenVBand="0" w:oddHBand="0" w:evenHBand="0" w:firstRowFirstColumn="0" w:firstRowLastColumn="0" w:lastRowFirstColumn="0" w:lastRowLastColumn="0"/>
              <w:rPr>
                <w:rFonts w:eastAsiaTheme="majorEastAsia" w:cstheme="majorBidi"/>
                <w:i/>
                <w:iCs/>
                <w:lang w:val="en-GB"/>
              </w:rPr>
            </w:pPr>
            <w:r>
              <w:rPr>
                <w:iCs/>
                <w:color w:val="auto"/>
              </w:rPr>
              <w:t>FSL/ERRM SAO; HSM SAO</w:t>
            </w:r>
          </w:p>
        </w:tc>
        <w:tc>
          <w:tcPr>
            <w:tcW w:w="1701" w:type="dxa"/>
            <w:shd w:val="clear" w:color="auto" w:fill="auto"/>
            <w:vAlign w:val="center"/>
          </w:tcPr>
          <w:p w14:paraId="2472679C" w14:textId="30B55720" w:rsidR="00DF038C" w:rsidRPr="009F5E9E" w:rsidDel="0055732B" w:rsidRDefault="009F5E9E" w:rsidP="00DF038C">
            <w:pPr>
              <w:pStyle w:val="Paragraphe"/>
              <w:cnfStyle w:val="000000000000" w:firstRow="0" w:lastRow="0" w:firstColumn="0" w:lastColumn="0" w:oddVBand="0" w:evenVBand="0" w:oddHBand="0" w:evenHBand="0" w:firstRowFirstColumn="0" w:firstRowLastColumn="0" w:lastRowFirstColumn="0" w:lastRowLastColumn="0"/>
              <w:rPr>
                <w:rFonts w:eastAsiaTheme="majorEastAsia" w:cstheme="majorBidi"/>
                <w:lang w:val="en-GB"/>
              </w:rPr>
            </w:pPr>
            <w:r w:rsidRPr="009F5E9E">
              <w:rPr>
                <w:rFonts w:eastAsiaTheme="majorEastAsia" w:cstheme="majorBidi"/>
                <w:lang w:val="en-GB"/>
              </w:rPr>
              <w:t>HSM RM</w:t>
            </w:r>
          </w:p>
        </w:tc>
        <w:tc>
          <w:tcPr>
            <w:tcW w:w="1559" w:type="dxa"/>
            <w:shd w:val="clear" w:color="auto" w:fill="auto"/>
            <w:vAlign w:val="center"/>
          </w:tcPr>
          <w:p w14:paraId="53FD9B2B" w14:textId="2BA5686C" w:rsidR="00DF038C" w:rsidRPr="00C13447" w:rsidDel="0055732B" w:rsidRDefault="00DF038C" w:rsidP="00DF038C">
            <w:pPr>
              <w:pStyle w:val="Paragraphe"/>
              <w:cnfStyle w:val="000000000000" w:firstRow="0" w:lastRow="0" w:firstColumn="0" w:lastColumn="0" w:oddVBand="0" w:evenVBand="0" w:oddHBand="0" w:evenHBand="0" w:firstRowFirstColumn="0" w:firstRowLastColumn="0" w:lastRowFirstColumn="0" w:lastRowLastColumn="0"/>
              <w:rPr>
                <w:rFonts w:eastAsiaTheme="majorEastAsia" w:cstheme="majorBidi"/>
                <w:i/>
                <w:iCs/>
                <w:lang w:val="en-GB"/>
              </w:rPr>
            </w:pPr>
            <w:r>
              <w:t>CC</w:t>
            </w:r>
          </w:p>
        </w:tc>
        <w:tc>
          <w:tcPr>
            <w:tcW w:w="1412" w:type="dxa"/>
            <w:shd w:val="clear" w:color="auto" w:fill="auto"/>
            <w:vAlign w:val="center"/>
          </w:tcPr>
          <w:p w14:paraId="4336B61C" w14:textId="03A3B2E2" w:rsidR="00DF038C" w:rsidRPr="00C13447" w:rsidDel="0055732B" w:rsidRDefault="00DF038C" w:rsidP="00DF038C">
            <w:pPr>
              <w:pStyle w:val="Paragraphe"/>
              <w:cnfStyle w:val="000000000000" w:firstRow="0" w:lastRow="0" w:firstColumn="0" w:lastColumn="0" w:oddVBand="0" w:evenVBand="0" w:oddHBand="0" w:evenHBand="0" w:firstRowFirstColumn="0" w:firstRowLastColumn="0" w:lastRowFirstColumn="0" w:lastRowLastColumn="0"/>
              <w:rPr>
                <w:rFonts w:eastAsiaTheme="majorEastAsia" w:cstheme="majorBidi"/>
                <w:i/>
                <w:iCs/>
                <w:lang w:val="en-GB"/>
              </w:rPr>
            </w:pPr>
            <w:r w:rsidRPr="005D3879">
              <w:rPr>
                <w:rFonts w:eastAsiaTheme="majorEastAsia" w:cstheme="majorBidi"/>
              </w:rPr>
              <w:t>HQ</w:t>
            </w:r>
          </w:p>
        </w:tc>
      </w:tr>
    </w:tbl>
    <w:p w14:paraId="2D70976B" w14:textId="77777777" w:rsidR="00251BCE" w:rsidRPr="003500BA" w:rsidRDefault="00251BCE" w:rsidP="00460607">
      <w:pPr>
        <w:spacing w:after="0" w:line="360" w:lineRule="auto"/>
        <w:rPr>
          <w:rFonts w:cs="Arial"/>
          <w:b/>
          <w:lang w:val="en-GB"/>
        </w:rPr>
      </w:pPr>
    </w:p>
    <w:p w14:paraId="328C5835" w14:textId="17008F90" w:rsidR="00460607" w:rsidRPr="003500BA" w:rsidRDefault="00460607" w:rsidP="00460607">
      <w:pPr>
        <w:spacing w:after="0" w:line="360" w:lineRule="auto"/>
        <w:rPr>
          <w:rFonts w:cs="Arial"/>
          <w:b/>
          <w:i/>
          <w:sz w:val="20"/>
          <w:szCs w:val="20"/>
          <w:lang w:val="en-GB"/>
        </w:rPr>
      </w:pPr>
      <w:r w:rsidRPr="003500BA">
        <w:rPr>
          <w:rFonts w:cs="Arial"/>
          <w:b/>
          <w:i/>
          <w:sz w:val="20"/>
          <w:szCs w:val="20"/>
          <w:lang w:val="en-GB"/>
        </w:rPr>
        <w:t>Responsible</w:t>
      </w:r>
      <w:r w:rsidR="00F6023E" w:rsidRPr="003500BA">
        <w:rPr>
          <w:rFonts w:cs="Arial"/>
          <w:b/>
          <w:i/>
          <w:sz w:val="20"/>
          <w:szCs w:val="20"/>
          <w:lang w:val="en-GB"/>
        </w:rPr>
        <w:t xml:space="preserve">: </w:t>
      </w:r>
      <w:r w:rsidR="00F6023E" w:rsidRPr="003500BA">
        <w:rPr>
          <w:rFonts w:cs="Arial"/>
          <w:i/>
          <w:sz w:val="20"/>
          <w:szCs w:val="20"/>
          <w:lang w:val="en-GB"/>
        </w:rPr>
        <w:t>the person(s) who execute</w:t>
      </w:r>
      <w:r w:rsidR="00076AEF" w:rsidRPr="003500BA">
        <w:rPr>
          <w:rFonts w:cs="Arial"/>
          <w:i/>
          <w:sz w:val="20"/>
          <w:szCs w:val="20"/>
          <w:lang w:val="en-GB"/>
        </w:rPr>
        <w:t>s</w:t>
      </w:r>
      <w:r w:rsidR="00F6023E" w:rsidRPr="003500BA">
        <w:rPr>
          <w:rFonts w:cs="Arial"/>
          <w:i/>
          <w:sz w:val="20"/>
          <w:szCs w:val="20"/>
          <w:lang w:val="en-GB"/>
        </w:rPr>
        <w:t xml:space="preserve"> the task</w:t>
      </w:r>
    </w:p>
    <w:p w14:paraId="1E85B6B2" w14:textId="21CB2B71" w:rsidR="00460607" w:rsidRPr="003500BA" w:rsidRDefault="00460607" w:rsidP="00460607">
      <w:pPr>
        <w:spacing w:after="0" w:line="360" w:lineRule="auto"/>
        <w:rPr>
          <w:rFonts w:cs="Arial"/>
          <w:b/>
          <w:i/>
          <w:sz w:val="20"/>
          <w:szCs w:val="20"/>
          <w:lang w:val="en-GB"/>
        </w:rPr>
      </w:pPr>
      <w:r w:rsidRPr="003500BA">
        <w:rPr>
          <w:rFonts w:cs="Arial"/>
          <w:b/>
          <w:i/>
          <w:sz w:val="20"/>
          <w:szCs w:val="20"/>
          <w:lang w:val="en-GB"/>
        </w:rPr>
        <w:t xml:space="preserve">Accountable: </w:t>
      </w:r>
      <w:r w:rsidRPr="003500BA">
        <w:rPr>
          <w:rFonts w:cs="Arial"/>
          <w:i/>
          <w:sz w:val="20"/>
          <w:szCs w:val="20"/>
          <w:lang w:val="en-GB"/>
        </w:rPr>
        <w:t>the person who validate</w:t>
      </w:r>
      <w:r w:rsidR="00076AEF" w:rsidRPr="003500BA">
        <w:rPr>
          <w:rFonts w:cs="Arial"/>
          <w:i/>
          <w:sz w:val="20"/>
          <w:szCs w:val="20"/>
          <w:lang w:val="en-GB"/>
        </w:rPr>
        <w:t>s</w:t>
      </w:r>
      <w:r w:rsidRPr="003500BA">
        <w:rPr>
          <w:rFonts w:cs="Arial"/>
          <w:i/>
          <w:sz w:val="20"/>
          <w:szCs w:val="20"/>
          <w:lang w:val="en-GB"/>
        </w:rPr>
        <w:t xml:space="preserve"> the completion of the task and is accountable of the final output or milestone</w:t>
      </w:r>
    </w:p>
    <w:p w14:paraId="08C9EA9A" w14:textId="023A67C2" w:rsidR="00460607" w:rsidRPr="003500BA" w:rsidRDefault="00460607" w:rsidP="00460607">
      <w:pPr>
        <w:spacing w:after="0" w:line="360" w:lineRule="auto"/>
        <w:rPr>
          <w:rFonts w:cs="Arial"/>
          <w:b/>
          <w:i/>
          <w:sz w:val="20"/>
          <w:szCs w:val="20"/>
          <w:lang w:val="en-GB"/>
        </w:rPr>
      </w:pPr>
      <w:r w:rsidRPr="003500BA">
        <w:rPr>
          <w:rFonts w:cs="Arial"/>
          <w:b/>
          <w:i/>
          <w:sz w:val="20"/>
          <w:szCs w:val="20"/>
          <w:lang w:val="en-GB"/>
        </w:rPr>
        <w:t xml:space="preserve">Consulted: </w:t>
      </w:r>
      <w:r w:rsidRPr="003500BA">
        <w:rPr>
          <w:rFonts w:cs="Arial"/>
          <w:i/>
          <w:sz w:val="20"/>
          <w:szCs w:val="20"/>
          <w:lang w:val="en-GB"/>
        </w:rPr>
        <w:t>the person(s) who must be consulted when the task is implemented</w:t>
      </w:r>
    </w:p>
    <w:p w14:paraId="55A33DE3" w14:textId="13EEE2F5" w:rsidR="00460607" w:rsidRPr="003500BA" w:rsidRDefault="00460607" w:rsidP="00460607">
      <w:pPr>
        <w:spacing w:after="0" w:line="360" w:lineRule="auto"/>
        <w:rPr>
          <w:rFonts w:cs="Arial"/>
          <w:i/>
          <w:sz w:val="20"/>
          <w:szCs w:val="20"/>
          <w:lang w:val="en-GB"/>
        </w:rPr>
      </w:pPr>
      <w:r w:rsidRPr="003500BA">
        <w:rPr>
          <w:rFonts w:cs="Arial"/>
          <w:b/>
          <w:i/>
          <w:sz w:val="20"/>
          <w:szCs w:val="20"/>
          <w:lang w:val="en-GB"/>
        </w:rPr>
        <w:t xml:space="preserve">Informed: </w:t>
      </w:r>
      <w:r w:rsidRPr="003500BA">
        <w:rPr>
          <w:rFonts w:cs="Arial"/>
          <w:i/>
          <w:sz w:val="20"/>
          <w:szCs w:val="20"/>
          <w:lang w:val="en-GB"/>
        </w:rPr>
        <w:t>the person(s) who need to be informed when the task is completed</w:t>
      </w:r>
    </w:p>
    <w:p w14:paraId="4E859AD8" w14:textId="261E0B5B" w:rsidR="00076AEF" w:rsidRPr="00C13447" w:rsidRDefault="00076AEF" w:rsidP="00460607">
      <w:pPr>
        <w:spacing w:after="0" w:line="360" w:lineRule="auto"/>
        <w:rPr>
          <w:rFonts w:cs="Arial"/>
          <w:b/>
          <w:i/>
          <w:color w:val="FF0000"/>
          <w:sz w:val="20"/>
          <w:szCs w:val="20"/>
          <w:lang w:val="en-GB"/>
        </w:rPr>
      </w:pPr>
      <w:r w:rsidRPr="00C13447">
        <w:rPr>
          <w:rFonts w:cs="Arial"/>
          <w:b/>
          <w:i/>
          <w:color w:val="FF0000"/>
          <w:sz w:val="20"/>
          <w:szCs w:val="20"/>
          <w:lang w:val="en-GB"/>
        </w:rPr>
        <w:t xml:space="preserve">NB: Only one person can be Accountable; </w:t>
      </w:r>
      <w:r w:rsidR="003500BA" w:rsidRPr="003500BA">
        <w:rPr>
          <w:rFonts w:cs="Arial"/>
          <w:b/>
          <w:i/>
          <w:color w:val="FF0000"/>
          <w:sz w:val="20"/>
          <w:szCs w:val="20"/>
          <w:lang w:val="en-GB"/>
        </w:rPr>
        <w:t>the</w:t>
      </w:r>
      <w:r w:rsidRPr="00C13447">
        <w:rPr>
          <w:rFonts w:cs="Arial"/>
          <w:b/>
          <w:i/>
          <w:color w:val="FF0000"/>
          <w:sz w:val="20"/>
          <w:szCs w:val="20"/>
          <w:lang w:val="en-GB"/>
        </w:rPr>
        <w:t xml:space="preserve"> only scenario when the same person is listed twice for a task is when the same person is both Responsible and Accountable. </w:t>
      </w:r>
    </w:p>
    <w:p w14:paraId="05408219" w14:textId="43D9B945" w:rsidR="00207750" w:rsidRDefault="00207750" w:rsidP="008640D3">
      <w:pPr>
        <w:pStyle w:val="Heading1"/>
        <w:numPr>
          <w:ilvl w:val="0"/>
          <w:numId w:val="19"/>
        </w:numPr>
        <w:rPr>
          <w:lang w:val="en-GB"/>
        </w:rPr>
      </w:pPr>
      <w:bookmarkStart w:id="10" w:name="_Hlk136943298"/>
      <w:bookmarkEnd w:id="3"/>
      <w:bookmarkEnd w:id="4"/>
      <w:bookmarkEnd w:id="5"/>
      <w:bookmarkEnd w:id="6"/>
      <w:bookmarkEnd w:id="7"/>
      <w:bookmarkEnd w:id="8"/>
      <w:bookmarkEnd w:id="9"/>
      <w:r w:rsidRPr="00C13447">
        <w:rPr>
          <w:lang w:val="en-GB"/>
        </w:rPr>
        <w:t>Data Analysis Plan</w:t>
      </w:r>
    </w:p>
    <w:bookmarkEnd w:id="10"/>
    <w:p w14:paraId="786932D6" w14:textId="77777777" w:rsidR="00D9192F" w:rsidRPr="00DF7A77" w:rsidRDefault="00D9192F" w:rsidP="00C93843">
      <w:pPr>
        <w:pStyle w:val="BodyText"/>
        <w:spacing w:before="7"/>
        <w:ind w:left="0"/>
        <w:rPr>
          <w:lang w:val="en-GB" w:eastAsia="fr-FR"/>
        </w:rPr>
      </w:pPr>
    </w:p>
    <w:p w14:paraId="07D5C99F" w14:textId="77777777" w:rsidR="008D3D43" w:rsidRDefault="008D3D43" w:rsidP="00C93843">
      <w:pPr>
        <w:pStyle w:val="BodyText"/>
        <w:spacing w:before="7"/>
        <w:ind w:left="0"/>
        <w:rPr>
          <w:lang w:eastAsia="fr-FR"/>
        </w:rPr>
      </w:pPr>
    </w:p>
    <w:p w14:paraId="56545574" w14:textId="77777777" w:rsidR="008D3D43" w:rsidRDefault="008D3D43" w:rsidP="00C93843">
      <w:pPr>
        <w:pStyle w:val="BodyText"/>
        <w:spacing w:before="7"/>
        <w:ind w:left="0"/>
        <w:rPr>
          <w:lang w:eastAsia="fr-FR"/>
        </w:rPr>
      </w:pPr>
    </w:p>
    <w:p w14:paraId="2F036208" w14:textId="77777777" w:rsidR="00E97AFA" w:rsidRDefault="00E97AFA" w:rsidP="00C93843">
      <w:pPr>
        <w:pStyle w:val="BodyText"/>
        <w:spacing w:before="7"/>
        <w:ind w:left="0"/>
        <w:rPr>
          <w:lang w:eastAsia="fr-FR"/>
        </w:rPr>
      </w:pPr>
    </w:p>
    <w:p w14:paraId="0AAC2EF8" w14:textId="77777777" w:rsidR="00E97AFA" w:rsidRDefault="00E97AFA" w:rsidP="00C93843">
      <w:pPr>
        <w:pStyle w:val="BodyText"/>
        <w:spacing w:before="7"/>
        <w:ind w:left="0"/>
        <w:rPr>
          <w:lang w:eastAsia="fr-FR"/>
        </w:rPr>
      </w:pPr>
    </w:p>
    <w:p w14:paraId="355C2C64" w14:textId="77777777" w:rsidR="00E97AFA" w:rsidRDefault="00E97AFA" w:rsidP="00C93843">
      <w:pPr>
        <w:pStyle w:val="BodyText"/>
        <w:spacing w:before="7"/>
        <w:ind w:left="0"/>
        <w:rPr>
          <w:lang w:eastAsia="fr-FR"/>
        </w:rPr>
      </w:pPr>
    </w:p>
    <w:p w14:paraId="5B5E7256" w14:textId="77777777" w:rsidR="00E97AFA" w:rsidRDefault="00E97AFA" w:rsidP="00C93843">
      <w:pPr>
        <w:pStyle w:val="BodyText"/>
        <w:spacing w:before="7"/>
        <w:ind w:left="0"/>
        <w:rPr>
          <w:lang w:eastAsia="fr-FR"/>
        </w:rPr>
      </w:pPr>
    </w:p>
    <w:p w14:paraId="4BCEB688" w14:textId="77777777" w:rsidR="00E97AFA" w:rsidRDefault="00E97AFA" w:rsidP="00C93843">
      <w:pPr>
        <w:pStyle w:val="BodyText"/>
        <w:spacing w:before="7"/>
        <w:ind w:left="0"/>
        <w:rPr>
          <w:lang w:eastAsia="fr-FR"/>
        </w:rPr>
      </w:pPr>
    </w:p>
    <w:p w14:paraId="51CEE976" w14:textId="77777777" w:rsidR="00E97AFA" w:rsidRDefault="00E97AFA" w:rsidP="00C93843">
      <w:pPr>
        <w:pStyle w:val="BodyText"/>
        <w:spacing w:before="7"/>
        <w:ind w:left="0"/>
        <w:rPr>
          <w:lang w:eastAsia="fr-FR"/>
        </w:rPr>
      </w:pPr>
    </w:p>
    <w:p w14:paraId="538457EE" w14:textId="77777777" w:rsidR="00E97AFA" w:rsidRDefault="00E97AFA" w:rsidP="00C93843">
      <w:pPr>
        <w:pStyle w:val="BodyText"/>
        <w:spacing w:before="7"/>
        <w:ind w:left="0"/>
        <w:rPr>
          <w:lang w:eastAsia="fr-FR"/>
        </w:rPr>
      </w:pPr>
    </w:p>
    <w:p w14:paraId="630E5521" w14:textId="77777777" w:rsidR="00E97AFA" w:rsidRDefault="00E97AFA" w:rsidP="00C93843">
      <w:pPr>
        <w:pStyle w:val="BodyText"/>
        <w:spacing w:before="7"/>
        <w:ind w:left="0"/>
        <w:rPr>
          <w:lang w:eastAsia="fr-FR"/>
        </w:rPr>
      </w:pPr>
    </w:p>
    <w:p w14:paraId="5DAF9131" w14:textId="77777777" w:rsidR="00E97AFA" w:rsidRDefault="00E97AFA" w:rsidP="00C93843">
      <w:pPr>
        <w:pStyle w:val="BodyText"/>
        <w:spacing w:before="7"/>
        <w:ind w:left="0"/>
        <w:rPr>
          <w:lang w:eastAsia="fr-FR"/>
        </w:rPr>
      </w:pPr>
    </w:p>
    <w:p w14:paraId="4D9B6042" w14:textId="77777777" w:rsidR="00E97AFA" w:rsidRDefault="00E97AFA" w:rsidP="00C93843">
      <w:pPr>
        <w:pStyle w:val="BodyText"/>
        <w:spacing w:before="7"/>
        <w:ind w:left="0"/>
        <w:rPr>
          <w:lang w:eastAsia="fr-FR"/>
        </w:rPr>
      </w:pPr>
    </w:p>
    <w:p w14:paraId="1689560B" w14:textId="77777777" w:rsidR="00E97AFA" w:rsidRDefault="00E97AFA" w:rsidP="00C93843">
      <w:pPr>
        <w:pStyle w:val="BodyText"/>
        <w:spacing w:before="7"/>
        <w:ind w:left="0"/>
        <w:rPr>
          <w:lang w:eastAsia="fr-FR"/>
        </w:rPr>
      </w:pPr>
    </w:p>
    <w:p w14:paraId="4FE3B9E1" w14:textId="77777777" w:rsidR="00E97AFA" w:rsidRDefault="00E97AFA" w:rsidP="00C93843">
      <w:pPr>
        <w:pStyle w:val="BodyText"/>
        <w:spacing w:before="7"/>
        <w:ind w:left="0"/>
        <w:rPr>
          <w:lang w:eastAsia="fr-FR"/>
        </w:rPr>
      </w:pPr>
    </w:p>
    <w:p w14:paraId="46E07753" w14:textId="77777777" w:rsidR="00E97AFA" w:rsidRDefault="00E97AFA" w:rsidP="00C93843">
      <w:pPr>
        <w:pStyle w:val="BodyText"/>
        <w:spacing w:before="7"/>
        <w:ind w:left="0"/>
        <w:rPr>
          <w:lang w:eastAsia="fr-FR"/>
        </w:rPr>
      </w:pPr>
    </w:p>
    <w:p w14:paraId="59232F09" w14:textId="77777777" w:rsidR="00E97AFA" w:rsidRDefault="00E97AFA" w:rsidP="00C93843">
      <w:pPr>
        <w:pStyle w:val="BodyText"/>
        <w:spacing w:before="7"/>
        <w:ind w:left="0"/>
        <w:rPr>
          <w:lang w:eastAsia="fr-FR"/>
        </w:rPr>
      </w:pPr>
    </w:p>
    <w:p w14:paraId="11217D3A" w14:textId="77777777" w:rsidR="00E97AFA" w:rsidRDefault="00E97AFA" w:rsidP="00C93843">
      <w:pPr>
        <w:pStyle w:val="BodyText"/>
        <w:spacing w:before="7"/>
        <w:ind w:left="0"/>
        <w:rPr>
          <w:lang w:eastAsia="fr-FR"/>
        </w:rPr>
      </w:pPr>
    </w:p>
    <w:p w14:paraId="10DCE84F" w14:textId="77777777" w:rsidR="00E97AFA" w:rsidRDefault="00E97AFA" w:rsidP="00C93843">
      <w:pPr>
        <w:pStyle w:val="BodyText"/>
        <w:spacing w:before="7"/>
        <w:ind w:left="0"/>
        <w:rPr>
          <w:lang w:eastAsia="fr-FR"/>
        </w:rPr>
      </w:pPr>
    </w:p>
    <w:p w14:paraId="028A6D2A" w14:textId="77777777" w:rsidR="00E97AFA" w:rsidRDefault="00E97AFA" w:rsidP="00C93843">
      <w:pPr>
        <w:pStyle w:val="BodyText"/>
        <w:spacing w:before="7"/>
        <w:ind w:left="0"/>
        <w:rPr>
          <w:lang w:eastAsia="fr-FR"/>
        </w:rPr>
      </w:pPr>
    </w:p>
    <w:p w14:paraId="2380AA1B" w14:textId="77777777" w:rsidR="00E97AFA" w:rsidRDefault="00E97AFA" w:rsidP="00C93843">
      <w:pPr>
        <w:pStyle w:val="BodyText"/>
        <w:spacing w:before="7"/>
        <w:ind w:left="0"/>
        <w:rPr>
          <w:lang w:eastAsia="fr-FR"/>
        </w:rPr>
      </w:pPr>
    </w:p>
    <w:p w14:paraId="20B277D2" w14:textId="77777777" w:rsidR="00E97AFA" w:rsidRDefault="00E97AFA" w:rsidP="00C93843">
      <w:pPr>
        <w:pStyle w:val="BodyText"/>
        <w:spacing w:before="7"/>
        <w:ind w:left="0"/>
        <w:rPr>
          <w:lang w:eastAsia="fr-FR"/>
        </w:rPr>
      </w:pPr>
    </w:p>
    <w:p w14:paraId="448BA595" w14:textId="77777777" w:rsidR="00E97AFA" w:rsidRDefault="00E97AFA" w:rsidP="00C93843">
      <w:pPr>
        <w:pStyle w:val="BodyText"/>
        <w:spacing w:before="7"/>
        <w:ind w:left="0"/>
        <w:rPr>
          <w:lang w:eastAsia="fr-FR"/>
        </w:rPr>
      </w:pPr>
    </w:p>
    <w:p w14:paraId="376D0720" w14:textId="77777777" w:rsidR="00E97AFA" w:rsidRDefault="00E97AFA" w:rsidP="00C93843">
      <w:pPr>
        <w:pStyle w:val="BodyText"/>
        <w:spacing w:before="7"/>
        <w:ind w:left="0"/>
        <w:rPr>
          <w:lang w:eastAsia="fr-FR"/>
        </w:rPr>
      </w:pPr>
    </w:p>
    <w:p w14:paraId="40107200" w14:textId="3EB0DF10" w:rsidR="00E97AFA" w:rsidRDefault="00DF7A77" w:rsidP="00E97AFA">
      <w:pPr>
        <w:pStyle w:val="Heading1"/>
        <w:rPr>
          <w:lang w:val="en-GB"/>
        </w:rPr>
      </w:pPr>
      <w:bookmarkStart w:id="11" w:name="_Hlk136943356"/>
      <w:r>
        <w:rPr>
          <w:lang w:val="en-GB"/>
        </w:rPr>
        <w:t>5</w:t>
      </w:r>
      <w:r w:rsidR="00E97AFA">
        <w:rPr>
          <w:lang w:val="en-GB"/>
        </w:rPr>
        <w:t xml:space="preserve">.1: </w:t>
      </w:r>
      <w:bookmarkStart w:id="12" w:name="_Hlk136943335"/>
      <w:r w:rsidR="00E97AFA">
        <w:rPr>
          <w:lang w:val="en-GB"/>
        </w:rPr>
        <w:t xml:space="preserve">Quantiative </w:t>
      </w:r>
      <w:r w:rsidR="00E97AFA" w:rsidRPr="00C13447">
        <w:rPr>
          <w:lang w:val="en-GB"/>
        </w:rPr>
        <w:t>Data Analysis Plan</w:t>
      </w:r>
      <w:r w:rsidR="00E97AFA">
        <w:rPr>
          <w:lang w:val="en-GB"/>
        </w:rPr>
        <w:t xml:space="preserve"> (Consumers)</w:t>
      </w:r>
      <w:bookmarkEnd w:id="12"/>
    </w:p>
    <w:bookmarkEnd w:id="11"/>
    <w:p w14:paraId="22895ED0" w14:textId="77777777" w:rsidR="00E97AFA" w:rsidRDefault="00E97AFA" w:rsidP="00C93843">
      <w:pPr>
        <w:pStyle w:val="BodyText"/>
        <w:spacing w:before="7"/>
        <w:ind w:left="0"/>
        <w:rPr>
          <w:lang w:eastAsia="fr-FR"/>
        </w:rPr>
      </w:pPr>
    </w:p>
    <w:p w14:paraId="67E1DB1D" w14:textId="77777777" w:rsidR="008D3D43" w:rsidRDefault="008D3D43" w:rsidP="00C93843">
      <w:pPr>
        <w:pStyle w:val="BodyText"/>
        <w:spacing w:before="7"/>
        <w:ind w:left="0"/>
        <w:rPr>
          <w:lang w:eastAsia="fr-FR"/>
        </w:rPr>
      </w:pPr>
    </w:p>
    <w:tbl>
      <w:tblPr>
        <w:tblW w:w="14305" w:type="dxa"/>
        <w:tblLook w:val="04A0" w:firstRow="1" w:lastRow="0" w:firstColumn="1" w:lastColumn="0" w:noHBand="0" w:noVBand="1"/>
      </w:tblPr>
      <w:tblGrid>
        <w:gridCol w:w="2300"/>
        <w:gridCol w:w="740"/>
        <w:gridCol w:w="2895"/>
        <w:gridCol w:w="720"/>
        <w:gridCol w:w="1800"/>
        <w:gridCol w:w="1970"/>
        <w:gridCol w:w="3880"/>
      </w:tblGrid>
      <w:tr w:rsidR="00E97AFA" w:rsidRPr="000543CB" w14:paraId="57CAC326" w14:textId="77777777" w:rsidTr="00E97AFA">
        <w:trPr>
          <w:trHeight w:val="590"/>
        </w:trPr>
        <w:tc>
          <w:tcPr>
            <w:tcW w:w="230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06C788A1" w14:textId="77777777" w:rsidR="000543CB" w:rsidRPr="000543CB" w:rsidRDefault="000543CB" w:rsidP="000543CB">
            <w:pPr>
              <w:spacing w:after="0" w:line="240" w:lineRule="auto"/>
              <w:jc w:val="left"/>
              <w:rPr>
                <w:rFonts w:ascii="Calibri" w:eastAsia="Times New Roman" w:hAnsi="Calibri" w:cs="Calibri"/>
                <w:color w:val="FFFFFF"/>
              </w:rPr>
            </w:pPr>
            <w:r w:rsidRPr="000543CB">
              <w:rPr>
                <w:rFonts w:ascii="Calibri" w:eastAsia="Times New Roman" w:hAnsi="Calibri" w:cs="Calibri"/>
                <w:color w:val="FFFFFF"/>
              </w:rPr>
              <w:t>Research Question</w:t>
            </w:r>
          </w:p>
        </w:tc>
        <w:tc>
          <w:tcPr>
            <w:tcW w:w="740" w:type="dxa"/>
            <w:tcBorders>
              <w:top w:val="single" w:sz="4" w:space="0" w:color="auto"/>
              <w:left w:val="nil"/>
              <w:bottom w:val="single" w:sz="4" w:space="0" w:color="auto"/>
              <w:right w:val="single" w:sz="4" w:space="0" w:color="auto"/>
            </w:tcBorders>
            <w:shd w:val="clear" w:color="000000" w:fill="000000"/>
            <w:noWrap/>
            <w:vAlign w:val="center"/>
            <w:hideMark/>
          </w:tcPr>
          <w:p w14:paraId="2FD13419" w14:textId="77777777" w:rsidR="000543CB" w:rsidRPr="000543CB" w:rsidRDefault="000543CB" w:rsidP="000543CB">
            <w:pPr>
              <w:spacing w:after="0" w:line="240" w:lineRule="auto"/>
              <w:jc w:val="center"/>
              <w:rPr>
                <w:rFonts w:ascii="Calibri" w:eastAsia="Times New Roman" w:hAnsi="Calibri" w:cs="Calibri"/>
                <w:color w:val="FFFFFF"/>
              </w:rPr>
            </w:pPr>
            <w:r w:rsidRPr="000543CB">
              <w:rPr>
                <w:rFonts w:ascii="Calibri" w:eastAsia="Times New Roman" w:hAnsi="Calibri" w:cs="Calibri"/>
                <w:color w:val="FFFFFF"/>
              </w:rPr>
              <w:t>RQ#</w:t>
            </w:r>
          </w:p>
        </w:tc>
        <w:tc>
          <w:tcPr>
            <w:tcW w:w="2895" w:type="dxa"/>
            <w:tcBorders>
              <w:top w:val="single" w:sz="4" w:space="0" w:color="auto"/>
              <w:left w:val="nil"/>
              <w:bottom w:val="single" w:sz="4" w:space="0" w:color="auto"/>
              <w:right w:val="single" w:sz="4" w:space="0" w:color="auto"/>
            </w:tcBorders>
            <w:shd w:val="clear" w:color="000000" w:fill="000000"/>
            <w:vAlign w:val="center"/>
            <w:hideMark/>
          </w:tcPr>
          <w:p w14:paraId="07C871FC" w14:textId="77777777" w:rsidR="000543CB" w:rsidRPr="000543CB" w:rsidRDefault="000543CB" w:rsidP="000543CB">
            <w:pPr>
              <w:spacing w:after="0" w:line="240" w:lineRule="auto"/>
              <w:jc w:val="left"/>
              <w:rPr>
                <w:rFonts w:ascii="Calibri" w:eastAsia="Times New Roman" w:hAnsi="Calibri" w:cs="Calibri"/>
                <w:color w:val="FFFFFF"/>
              </w:rPr>
            </w:pPr>
            <w:r w:rsidRPr="000543CB">
              <w:rPr>
                <w:rFonts w:ascii="Calibri" w:eastAsia="Times New Roman" w:hAnsi="Calibri" w:cs="Calibri"/>
                <w:color w:val="FFFFFF"/>
              </w:rPr>
              <w:t>Sub-RQ</w:t>
            </w:r>
          </w:p>
        </w:tc>
        <w:tc>
          <w:tcPr>
            <w:tcW w:w="720" w:type="dxa"/>
            <w:tcBorders>
              <w:top w:val="single" w:sz="4" w:space="0" w:color="auto"/>
              <w:left w:val="nil"/>
              <w:bottom w:val="single" w:sz="4" w:space="0" w:color="auto"/>
              <w:right w:val="single" w:sz="4" w:space="0" w:color="auto"/>
            </w:tcBorders>
            <w:shd w:val="clear" w:color="000000" w:fill="000000"/>
            <w:vAlign w:val="center"/>
            <w:hideMark/>
          </w:tcPr>
          <w:p w14:paraId="2FC98E4A" w14:textId="77777777" w:rsidR="000543CB" w:rsidRPr="000543CB" w:rsidRDefault="000543CB" w:rsidP="000543CB">
            <w:pPr>
              <w:spacing w:after="0" w:line="240" w:lineRule="auto"/>
              <w:jc w:val="center"/>
              <w:rPr>
                <w:rFonts w:ascii="Calibri" w:eastAsia="Times New Roman" w:hAnsi="Calibri" w:cs="Calibri"/>
                <w:color w:val="FFFFFF"/>
              </w:rPr>
            </w:pPr>
            <w:r w:rsidRPr="000543CB">
              <w:rPr>
                <w:rFonts w:ascii="Calibri" w:eastAsia="Times New Roman" w:hAnsi="Calibri" w:cs="Calibri"/>
                <w:color w:val="FFFFFF"/>
              </w:rPr>
              <w:t>Sub-RQ#</w:t>
            </w:r>
          </w:p>
        </w:tc>
        <w:tc>
          <w:tcPr>
            <w:tcW w:w="1800" w:type="dxa"/>
            <w:tcBorders>
              <w:top w:val="single" w:sz="4" w:space="0" w:color="auto"/>
              <w:left w:val="nil"/>
              <w:bottom w:val="single" w:sz="4" w:space="0" w:color="auto"/>
              <w:right w:val="single" w:sz="4" w:space="0" w:color="auto"/>
            </w:tcBorders>
            <w:shd w:val="clear" w:color="000000" w:fill="000000"/>
            <w:noWrap/>
            <w:vAlign w:val="bottom"/>
            <w:hideMark/>
          </w:tcPr>
          <w:p w14:paraId="62647A22" w14:textId="77777777" w:rsidR="000543CB" w:rsidRPr="000543CB" w:rsidRDefault="000543CB" w:rsidP="000543CB">
            <w:pPr>
              <w:spacing w:after="0" w:line="240" w:lineRule="auto"/>
              <w:jc w:val="left"/>
              <w:rPr>
                <w:rFonts w:ascii="Calibri" w:eastAsia="Times New Roman" w:hAnsi="Calibri" w:cs="Calibri"/>
                <w:color w:val="FFFFFF"/>
              </w:rPr>
            </w:pPr>
            <w:r w:rsidRPr="000543CB">
              <w:rPr>
                <w:rFonts w:ascii="Calibri" w:eastAsia="Times New Roman" w:hAnsi="Calibri" w:cs="Calibri"/>
                <w:color w:val="FFFFFF"/>
              </w:rPr>
              <w:t>Question type</w:t>
            </w:r>
          </w:p>
        </w:tc>
        <w:tc>
          <w:tcPr>
            <w:tcW w:w="1970" w:type="dxa"/>
            <w:tcBorders>
              <w:top w:val="single" w:sz="4" w:space="0" w:color="auto"/>
              <w:left w:val="nil"/>
              <w:bottom w:val="single" w:sz="4" w:space="0" w:color="auto"/>
              <w:right w:val="single" w:sz="4" w:space="0" w:color="auto"/>
            </w:tcBorders>
            <w:shd w:val="clear" w:color="000000" w:fill="000000"/>
            <w:vAlign w:val="bottom"/>
            <w:hideMark/>
          </w:tcPr>
          <w:p w14:paraId="43AE4E9B" w14:textId="77777777" w:rsidR="000543CB" w:rsidRPr="000543CB" w:rsidRDefault="000543CB" w:rsidP="000543CB">
            <w:pPr>
              <w:spacing w:after="0" w:line="240" w:lineRule="auto"/>
              <w:jc w:val="left"/>
              <w:rPr>
                <w:rFonts w:ascii="Calibri" w:eastAsia="Times New Roman" w:hAnsi="Calibri" w:cs="Calibri"/>
                <w:color w:val="FFFFFF"/>
              </w:rPr>
            </w:pPr>
            <w:r w:rsidRPr="000543CB">
              <w:rPr>
                <w:rFonts w:ascii="Calibri" w:eastAsia="Times New Roman" w:hAnsi="Calibri" w:cs="Calibri"/>
                <w:color w:val="FFFFFF"/>
              </w:rPr>
              <w:t>Questionnaire Question</w:t>
            </w:r>
          </w:p>
        </w:tc>
        <w:tc>
          <w:tcPr>
            <w:tcW w:w="3880" w:type="dxa"/>
            <w:tcBorders>
              <w:top w:val="single" w:sz="4" w:space="0" w:color="auto"/>
              <w:left w:val="nil"/>
              <w:bottom w:val="single" w:sz="4" w:space="0" w:color="auto"/>
              <w:right w:val="single" w:sz="4" w:space="0" w:color="auto"/>
            </w:tcBorders>
            <w:shd w:val="clear" w:color="000000" w:fill="000000"/>
            <w:noWrap/>
            <w:vAlign w:val="bottom"/>
            <w:hideMark/>
          </w:tcPr>
          <w:p w14:paraId="110A6B80" w14:textId="77777777" w:rsidR="000543CB" w:rsidRPr="000543CB" w:rsidRDefault="000543CB" w:rsidP="000543CB">
            <w:pPr>
              <w:spacing w:after="0" w:line="240" w:lineRule="auto"/>
              <w:jc w:val="left"/>
              <w:rPr>
                <w:rFonts w:ascii="Calibri" w:eastAsia="Times New Roman" w:hAnsi="Calibri" w:cs="Calibri"/>
                <w:color w:val="FFFFFF"/>
              </w:rPr>
            </w:pPr>
            <w:r w:rsidRPr="000543CB">
              <w:rPr>
                <w:rFonts w:ascii="Calibri" w:eastAsia="Times New Roman" w:hAnsi="Calibri" w:cs="Calibri"/>
                <w:color w:val="FFFFFF"/>
              </w:rPr>
              <w:t>Choices</w:t>
            </w:r>
          </w:p>
        </w:tc>
      </w:tr>
      <w:tr w:rsidR="000543CB" w:rsidRPr="000543CB" w14:paraId="66A6C523" w14:textId="77777777" w:rsidTr="00E97AFA">
        <w:trPr>
          <w:trHeight w:val="290"/>
        </w:trPr>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14:paraId="18AD64BF" w14:textId="77777777" w:rsidR="000543CB" w:rsidRPr="000543CB" w:rsidRDefault="000543CB" w:rsidP="000543CB">
            <w:pPr>
              <w:spacing w:after="0" w:line="240" w:lineRule="auto"/>
              <w:jc w:val="center"/>
              <w:rPr>
                <w:rFonts w:ascii="Calibri" w:eastAsia="Times New Roman" w:hAnsi="Calibri" w:cs="Calibri"/>
                <w:color w:val="000000"/>
              </w:rPr>
            </w:pPr>
            <w:r w:rsidRPr="000543CB">
              <w:rPr>
                <w:rFonts w:ascii="Calibri" w:eastAsia="Times New Roman" w:hAnsi="Calibri" w:cs="Calibri"/>
                <w:color w:val="000000"/>
              </w:rPr>
              <w:t>How has the conflict in Sudan impacted market functionality in the assessment area?</w:t>
            </w:r>
          </w:p>
        </w:tc>
        <w:tc>
          <w:tcPr>
            <w:tcW w:w="4355"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FEA1FE" w14:textId="273983BB" w:rsidR="000543CB" w:rsidRPr="000543CB" w:rsidRDefault="000543CB" w:rsidP="000543CB">
            <w:pPr>
              <w:spacing w:after="0" w:line="240" w:lineRule="auto"/>
              <w:jc w:val="center"/>
              <w:rPr>
                <w:rFonts w:ascii="Calibri" w:eastAsia="Times New Roman" w:hAnsi="Calibri" w:cs="Calibri"/>
                <w:color w:val="000000"/>
              </w:rPr>
            </w:pPr>
            <w:r w:rsidRPr="000543CB">
              <w:rPr>
                <w:rFonts w:ascii="Calibri" w:eastAsia="Times New Roman" w:hAnsi="Calibri" w:cs="Calibri"/>
                <w:color w:val="000000"/>
              </w:rPr>
              <w:t>R</w:t>
            </w:r>
            <w:r w:rsidR="00E97AFA">
              <w:rPr>
                <w:rFonts w:ascii="Calibri" w:eastAsia="Times New Roman" w:hAnsi="Calibri" w:cs="Calibri"/>
                <w:color w:val="000000"/>
              </w:rPr>
              <w:t>e</w:t>
            </w:r>
            <w:r w:rsidRPr="000543CB">
              <w:rPr>
                <w:rFonts w:ascii="Calibri" w:eastAsia="Times New Roman" w:hAnsi="Calibri" w:cs="Calibri"/>
                <w:color w:val="000000"/>
              </w:rPr>
              <w:t>pondent demographics</w:t>
            </w:r>
          </w:p>
        </w:tc>
        <w:tc>
          <w:tcPr>
            <w:tcW w:w="1800" w:type="dxa"/>
            <w:tcBorders>
              <w:top w:val="nil"/>
              <w:left w:val="nil"/>
              <w:bottom w:val="single" w:sz="4" w:space="0" w:color="auto"/>
              <w:right w:val="single" w:sz="4" w:space="0" w:color="auto"/>
            </w:tcBorders>
            <w:shd w:val="clear" w:color="auto" w:fill="auto"/>
            <w:noWrap/>
            <w:vAlign w:val="bottom"/>
            <w:hideMark/>
          </w:tcPr>
          <w:p w14:paraId="1999665E" w14:textId="77777777" w:rsidR="000543CB" w:rsidRPr="000543CB" w:rsidRDefault="000543CB" w:rsidP="000543CB">
            <w:pPr>
              <w:spacing w:after="0" w:line="240" w:lineRule="auto"/>
              <w:jc w:val="left"/>
              <w:rPr>
                <w:rFonts w:ascii="Calibri" w:eastAsia="Times New Roman" w:hAnsi="Calibri" w:cs="Calibri"/>
                <w:color w:val="000000"/>
              </w:rPr>
            </w:pPr>
            <w:r w:rsidRPr="000543CB">
              <w:rPr>
                <w:rFonts w:ascii="Calibri" w:eastAsia="Times New Roman" w:hAnsi="Calibri" w:cs="Calibri"/>
                <w:color w:val="000000"/>
              </w:rPr>
              <w:t>Integer</w:t>
            </w:r>
          </w:p>
        </w:tc>
        <w:tc>
          <w:tcPr>
            <w:tcW w:w="1970" w:type="dxa"/>
            <w:tcBorders>
              <w:top w:val="nil"/>
              <w:left w:val="nil"/>
              <w:bottom w:val="single" w:sz="4" w:space="0" w:color="auto"/>
              <w:right w:val="single" w:sz="4" w:space="0" w:color="auto"/>
            </w:tcBorders>
            <w:shd w:val="clear" w:color="auto" w:fill="auto"/>
            <w:hideMark/>
          </w:tcPr>
          <w:p w14:paraId="2CF8D680" w14:textId="77777777" w:rsidR="000543CB" w:rsidRPr="000543CB" w:rsidRDefault="000543CB" w:rsidP="000543CB">
            <w:pPr>
              <w:spacing w:after="0" w:line="240" w:lineRule="auto"/>
              <w:jc w:val="left"/>
              <w:rPr>
                <w:rFonts w:ascii="Calibri" w:eastAsia="Times New Roman" w:hAnsi="Calibri" w:cs="Calibri"/>
              </w:rPr>
            </w:pPr>
            <w:r w:rsidRPr="000543CB">
              <w:rPr>
                <w:rFonts w:ascii="Calibri" w:eastAsia="Times New Roman" w:hAnsi="Calibri" w:cs="Calibri"/>
              </w:rPr>
              <w:t>What is the respondent's age?</w:t>
            </w:r>
          </w:p>
        </w:tc>
        <w:tc>
          <w:tcPr>
            <w:tcW w:w="3880" w:type="dxa"/>
            <w:tcBorders>
              <w:top w:val="nil"/>
              <w:left w:val="nil"/>
              <w:bottom w:val="single" w:sz="4" w:space="0" w:color="auto"/>
              <w:right w:val="single" w:sz="4" w:space="0" w:color="auto"/>
            </w:tcBorders>
            <w:shd w:val="clear" w:color="auto" w:fill="auto"/>
            <w:noWrap/>
            <w:vAlign w:val="bottom"/>
            <w:hideMark/>
          </w:tcPr>
          <w:p w14:paraId="6149C8BC" w14:textId="77777777" w:rsidR="000543CB" w:rsidRPr="000543CB" w:rsidRDefault="000543CB" w:rsidP="000543CB">
            <w:pPr>
              <w:spacing w:after="0" w:line="240" w:lineRule="auto"/>
              <w:jc w:val="left"/>
              <w:rPr>
                <w:rFonts w:ascii="Calibri" w:eastAsia="Times New Roman" w:hAnsi="Calibri" w:cs="Calibri"/>
                <w:color w:val="000000"/>
              </w:rPr>
            </w:pPr>
            <w:r w:rsidRPr="000543CB">
              <w:rPr>
                <w:rFonts w:ascii="Calibri" w:eastAsia="Times New Roman" w:hAnsi="Calibri" w:cs="Calibri"/>
                <w:color w:val="000000"/>
              </w:rPr>
              <w:t>Integer</w:t>
            </w:r>
          </w:p>
        </w:tc>
      </w:tr>
      <w:tr w:rsidR="000543CB" w:rsidRPr="000543CB" w14:paraId="15A7E916" w14:textId="77777777" w:rsidTr="00E97AFA">
        <w:trPr>
          <w:trHeight w:val="590"/>
        </w:trPr>
        <w:tc>
          <w:tcPr>
            <w:tcW w:w="2300" w:type="dxa"/>
            <w:vMerge/>
            <w:tcBorders>
              <w:top w:val="nil"/>
              <w:left w:val="single" w:sz="4" w:space="0" w:color="auto"/>
              <w:bottom w:val="single" w:sz="4" w:space="0" w:color="auto"/>
              <w:right w:val="single" w:sz="4" w:space="0" w:color="auto"/>
            </w:tcBorders>
            <w:vAlign w:val="center"/>
            <w:hideMark/>
          </w:tcPr>
          <w:p w14:paraId="26E5BEAF" w14:textId="77777777" w:rsidR="000543CB" w:rsidRPr="000543CB" w:rsidRDefault="000543CB" w:rsidP="000543CB">
            <w:pPr>
              <w:spacing w:after="0" w:line="240" w:lineRule="auto"/>
              <w:jc w:val="left"/>
              <w:rPr>
                <w:rFonts w:ascii="Calibri" w:eastAsia="Times New Roman" w:hAnsi="Calibri" w:cs="Calibri"/>
                <w:color w:val="000000"/>
              </w:rPr>
            </w:pPr>
          </w:p>
        </w:tc>
        <w:tc>
          <w:tcPr>
            <w:tcW w:w="4355" w:type="dxa"/>
            <w:gridSpan w:val="3"/>
            <w:vMerge/>
            <w:tcBorders>
              <w:top w:val="single" w:sz="4" w:space="0" w:color="auto"/>
              <w:left w:val="single" w:sz="4" w:space="0" w:color="auto"/>
              <w:bottom w:val="single" w:sz="4" w:space="0" w:color="auto"/>
              <w:right w:val="single" w:sz="4" w:space="0" w:color="auto"/>
            </w:tcBorders>
            <w:vAlign w:val="center"/>
            <w:hideMark/>
          </w:tcPr>
          <w:p w14:paraId="56D119C9" w14:textId="77777777" w:rsidR="000543CB" w:rsidRPr="000543CB" w:rsidRDefault="000543CB" w:rsidP="000543CB">
            <w:pPr>
              <w:spacing w:after="0" w:line="240" w:lineRule="auto"/>
              <w:jc w:val="left"/>
              <w:rPr>
                <w:rFonts w:ascii="Calibri" w:eastAsia="Times New Roman" w:hAnsi="Calibri" w:cs="Calibri"/>
                <w:color w:val="000000"/>
              </w:rPr>
            </w:pPr>
          </w:p>
        </w:tc>
        <w:tc>
          <w:tcPr>
            <w:tcW w:w="1800" w:type="dxa"/>
            <w:tcBorders>
              <w:top w:val="nil"/>
              <w:left w:val="nil"/>
              <w:bottom w:val="single" w:sz="4" w:space="0" w:color="auto"/>
              <w:right w:val="single" w:sz="4" w:space="0" w:color="auto"/>
            </w:tcBorders>
            <w:shd w:val="clear" w:color="auto" w:fill="auto"/>
            <w:noWrap/>
            <w:vAlign w:val="bottom"/>
            <w:hideMark/>
          </w:tcPr>
          <w:p w14:paraId="2ED72889" w14:textId="77777777" w:rsidR="000543CB" w:rsidRPr="000543CB" w:rsidRDefault="000543CB" w:rsidP="000543CB">
            <w:pPr>
              <w:spacing w:after="0" w:line="240" w:lineRule="auto"/>
              <w:jc w:val="left"/>
              <w:rPr>
                <w:rFonts w:ascii="Calibri" w:eastAsia="Times New Roman" w:hAnsi="Calibri" w:cs="Calibri"/>
                <w:color w:val="000000"/>
              </w:rPr>
            </w:pPr>
            <w:r w:rsidRPr="000543CB">
              <w:rPr>
                <w:rFonts w:ascii="Calibri" w:eastAsia="Times New Roman" w:hAnsi="Calibri" w:cs="Calibri"/>
                <w:color w:val="000000"/>
              </w:rPr>
              <w:t>Select one</w:t>
            </w:r>
          </w:p>
        </w:tc>
        <w:tc>
          <w:tcPr>
            <w:tcW w:w="1970" w:type="dxa"/>
            <w:tcBorders>
              <w:top w:val="nil"/>
              <w:left w:val="nil"/>
              <w:bottom w:val="single" w:sz="4" w:space="0" w:color="auto"/>
              <w:right w:val="single" w:sz="4" w:space="0" w:color="auto"/>
            </w:tcBorders>
            <w:shd w:val="clear" w:color="auto" w:fill="auto"/>
            <w:hideMark/>
          </w:tcPr>
          <w:p w14:paraId="0F3AD48F" w14:textId="77777777" w:rsidR="000543CB" w:rsidRPr="000543CB" w:rsidRDefault="000543CB" w:rsidP="000543CB">
            <w:pPr>
              <w:spacing w:after="0" w:line="240" w:lineRule="auto"/>
              <w:jc w:val="left"/>
              <w:rPr>
                <w:rFonts w:ascii="Calibri" w:eastAsia="Times New Roman" w:hAnsi="Calibri" w:cs="Calibri"/>
              </w:rPr>
            </w:pPr>
            <w:r w:rsidRPr="000543CB">
              <w:rPr>
                <w:rFonts w:ascii="Calibri" w:eastAsia="Times New Roman" w:hAnsi="Calibri" w:cs="Calibri"/>
              </w:rPr>
              <w:t>What is the respondent's gender?</w:t>
            </w:r>
          </w:p>
        </w:tc>
        <w:tc>
          <w:tcPr>
            <w:tcW w:w="3880" w:type="dxa"/>
            <w:tcBorders>
              <w:top w:val="nil"/>
              <w:left w:val="nil"/>
              <w:bottom w:val="single" w:sz="4" w:space="0" w:color="auto"/>
              <w:right w:val="single" w:sz="4" w:space="0" w:color="auto"/>
            </w:tcBorders>
            <w:shd w:val="clear" w:color="auto" w:fill="auto"/>
            <w:noWrap/>
            <w:vAlign w:val="bottom"/>
            <w:hideMark/>
          </w:tcPr>
          <w:p w14:paraId="5EF91BAF" w14:textId="77777777" w:rsidR="000543CB" w:rsidRPr="000543CB" w:rsidRDefault="000543CB" w:rsidP="000543CB">
            <w:pPr>
              <w:spacing w:after="0" w:line="240" w:lineRule="auto"/>
              <w:jc w:val="left"/>
              <w:rPr>
                <w:rFonts w:ascii="Calibri" w:eastAsia="Times New Roman" w:hAnsi="Calibri" w:cs="Calibri"/>
                <w:color w:val="000000"/>
              </w:rPr>
            </w:pPr>
            <w:r w:rsidRPr="000543CB">
              <w:rPr>
                <w:rFonts w:ascii="Calibri" w:eastAsia="Times New Roman" w:hAnsi="Calibri" w:cs="Calibri"/>
                <w:color w:val="000000"/>
              </w:rPr>
              <w:t>Male, Female</w:t>
            </w:r>
          </w:p>
        </w:tc>
      </w:tr>
      <w:tr w:rsidR="000543CB" w:rsidRPr="000543CB" w14:paraId="38CF7D19" w14:textId="77777777" w:rsidTr="00E97AFA">
        <w:trPr>
          <w:trHeight w:val="8190"/>
        </w:trPr>
        <w:tc>
          <w:tcPr>
            <w:tcW w:w="2300" w:type="dxa"/>
            <w:vMerge/>
            <w:tcBorders>
              <w:top w:val="nil"/>
              <w:left w:val="single" w:sz="4" w:space="0" w:color="auto"/>
              <w:bottom w:val="single" w:sz="4" w:space="0" w:color="auto"/>
              <w:right w:val="single" w:sz="4" w:space="0" w:color="auto"/>
            </w:tcBorders>
            <w:vAlign w:val="center"/>
            <w:hideMark/>
          </w:tcPr>
          <w:p w14:paraId="65A5A2AB" w14:textId="77777777" w:rsidR="000543CB" w:rsidRPr="000543CB" w:rsidRDefault="000543CB" w:rsidP="000543CB">
            <w:pPr>
              <w:spacing w:after="0" w:line="240" w:lineRule="auto"/>
              <w:jc w:val="left"/>
              <w:rPr>
                <w:rFonts w:ascii="Calibri" w:eastAsia="Times New Roman" w:hAnsi="Calibri" w:cs="Calibri"/>
                <w:color w:val="000000"/>
              </w:rPr>
            </w:pPr>
          </w:p>
        </w:tc>
        <w:tc>
          <w:tcPr>
            <w:tcW w:w="740" w:type="dxa"/>
            <w:tcBorders>
              <w:top w:val="nil"/>
              <w:left w:val="nil"/>
              <w:bottom w:val="single" w:sz="4" w:space="0" w:color="auto"/>
              <w:right w:val="single" w:sz="4" w:space="0" w:color="auto"/>
            </w:tcBorders>
            <w:shd w:val="clear" w:color="auto" w:fill="auto"/>
            <w:noWrap/>
            <w:vAlign w:val="center"/>
            <w:hideMark/>
          </w:tcPr>
          <w:p w14:paraId="1E5E645F" w14:textId="77777777" w:rsidR="000543CB" w:rsidRPr="000543CB" w:rsidRDefault="000543CB" w:rsidP="000543CB">
            <w:pPr>
              <w:spacing w:after="0" w:line="240" w:lineRule="auto"/>
              <w:jc w:val="center"/>
              <w:rPr>
                <w:rFonts w:ascii="Calibri" w:eastAsia="Times New Roman" w:hAnsi="Calibri" w:cs="Calibri"/>
                <w:color w:val="000000"/>
              </w:rPr>
            </w:pPr>
            <w:r w:rsidRPr="000543CB">
              <w:rPr>
                <w:rFonts w:ascii="Calibri" w:eastAsia="Times New Roman" w:hAnsi="Calibri" w:cs="Calibri"/>
                <w:color w:val="000000"/>
              </w:rPr>
              <w:t>1</w:t>
            </w:r>
          </w:p>
        </w:tc>
        <w:tc>
          <w:tcPr>
            <w:tcW w:w="2895" w:type="dxa"/>
            <w:tcBorders>
              <w:top w:val="nil"/>
              <w:left w:val="nil"/>
              <w:bottom w:val="single" w:sz="4" w:space="0" w:color="auto"/>
              <w:right w:val="single" w:sz="4" w:space="0" w:color="auto"/>
            </w:tcBorders>
            <w:shd w:val="clear" w:color="auto" w:fill="auto"/>
            <w:vAlign w:val="center"/>
            <w:hideMark/>
          </w:tcPr>
          <w:p w14:paraId="263D59B8" w14:textId="77777777" w:rsidR="000543CB" w:rsidRPr="000543CB" w:rsidRDefault="000543CB" w:rsidP="000543CB">
            <w:pPr>
              <w:spacing w:after="0" w:line="240" w:lineRule="auto"/>
              <w:jc w:val="center"/>
              <w:rPr>
                <w:rFonts w:eastAsia="Times New Roman" w:cs="Calibri"/>
                <w:color w:val="000000"/>
              </w:rPr>
            </w:pPr>
            <w:r w:rsidRPr="000543CB">
              <w:rPr>
                <w:rFonts w:eastAsia="Times New Roman" w:cs="Calibri"/>
                <w:color w:val="000000"/>
              </w:rPr>
              <w:t>What is the current availability of staples food and non-food items and how has availability changed since the onset of conflict in Sudan?</w:t>
            </w:r>
          </w:p>
        </w:tc>
        <w:tc>
          <w:tcPr>
            <w:tcW w:w="720" w:type="dxa"/>
            <w:tcBorders>
              <w:top w:val="nil"/>
              <w:left w:val="nil"/>
              <w:bottom w:val="single" w:sz="4" w:space="0" w:color="auto"/>
              <w:right w:val="single" w:sz="4" w:space="0" w:color="auto"/>
            </w:tcBorders>
            <w:shd w:val="clear" w:color="auto" w:fill="auto"/>
            <w:noWrap/>
            <w:vAlign w:val="center"/>
            <w:hideMark/>
          </w:tcPr>
          <w:p w14:paraId="1AA7AD15" w14:textId="77777777" w:rsidR="000543CB" w:rsidRPr="000543CB" w:rsidRDefault="000543CB" w:rsidP="000543CB">
            <w:pPr>
              <w:spacing w:after="0" w:line="240" w:lineRule="auto"/>
              <w:jc w:val="center"/>
              <w:rPr>
                <w:rFonts w:ascii="Calibri" w:eastAsia="Times New Roman" w:hAnsi="Calibri" w:cs="Calibri"/>
                <w:color w:val="000000"/>
              </w:rPr>
            </w:pPr>
            <w:r w:rsidRPr="000543CB">
              <w:rPr>
                <w:rFonts w:ascii="Calibri" w:eastAsia="Times New Roman" w:hAnsi="Calibri" w:cs="Calibri"/>
                <w:color w:val="000000"/>
              </w:rPr>
              <w:t>1.1</w:t>
            </w:r>
          </w:p>
        </w:tc>
        <w:tc>
          <w:tcPr>
            <w:tcW w:w="1800" w:type="dxa"/>
            <w:tcBorders>
              <w:top w:val="nil"/>
              <w:left w:val="nil"/>
              <w:bottom w:val="single" w:sz="4" w:space="0" w:color="auto"/>
              <w:right w:val="single" w:sz="4" w:space="0" w:color="auto"/>
            </w:tcBorders>
            <w:shd w:val="clear" w:color="auto" w:fill="auto"/>
            <w:noWrap/>
            <w:vAlign w:val="bottom"/>
            <w:hideMark/>
          </w:tcPr>
          <w:p w14:paraId="2DA7ABD0" w14:textId="77777777" w:rsidR="000543CB" w:rsidRPr="000543CB" w:rsidRDefault="000543CB" w:rsidP="000543CB">
            <w:pPr>
              <w:spacing w:after="0" w:line="240" w:lineRule="auto"/>
              <w:jc w:val="left"/>
              <w:rPr>
                <w:rFonts w:ascii="Calibri" w:eastAsia="Times New Roman" w:hAnsi="Calibri" w:cs="Calibri"/>
                <w:color w:val="000000"/>
              </w:rPr>
            </w:pPr>
            <w:r w:rsidRPr="000543CB">
              <w:rPr>
                <w:rFonts w:ascii="Calibri" w:eastAsia="Times New Roman" w:hAnsi="Calibri" w:cs="Calibri"/>
                <w:color w:val="000000"/>
              </w:rPr>
              <w:t>Select multiple</w:t>
            </w:r>
          </w:p>
        </w:tc>
        <w:tc>
          <w:tcPr>
            <w:tcW w:w="1970" w:type="dxa"/>
            <w:tcBorders>
              <w:top w:val="nil"/>
              <w:left w:val="nil"/>
              <w:bottom w:val="single" w:sz="4" w:space="0" w:color="auto"/>
              <w:right w:val="single" w:sz="4" w:space="0" w:color="auto"/>
            </w:tcBorders>
            <w:shd w:val="clear" w:color="auto" w:fill="auto"/>
            <w:hideMark/>
          </w:tcPr>
          <w:p w14:paraId="14771259" w14:textId="77777777" w:rsidR="000543CB" w:rsidRPr="000543CB" w:rsidRDefault="000543CB" w:rsidP="000543CB">
            <w:pPr>
              <w:spacing w:after="0" w:line="240" w:lineRule="auto"/>
              <w:jc w:val="left"/>
              <w:rPr>
                <w:rFonts w:ascii="Calibri" w:eastAsia="Times New Roman" w:hAnsi="Calibri" w:cs="Calibri"/>
              </w:rPr>
            </w:pPr>
            <w:r w:rsidRPr="000543CB">
              <w:rPr>
                <w:rFonts w:ascii="Calibri" w:eastAsia="Times New Roman" w:hAnsi="Calibri" w:cs="Calibri"/>
              </w:rPr>
              <w:t>Which of the following commodities are CURRENTLY available in this marketplace? (Select all that apply)</w:t>
            </w:r>
          </w:p>
        </w:tc>
        <w:tc>
          <w:tcPr>
            <w:tcW w:w="3880" w:type="dxa"/>
            <w:tcBorders>
              <w:top w:val="nil"/>
              <w:left w:val="nil"/>
              <w:bottom w:val="single" w:sz="4" w:space="0" w:color="auto"/>
              <w:right w:val="single" w:sz="4" w:space="0" w:color="auto"/>
            </w:tcBorders>
            <w:shd w:val="clear" w:color="auto" w:fill="auto"/>
            <w:vAlign w:val="bottom"/>
            <w:hideMark/>
          </w:tcPr>
          <w:p w14:paraId="37079442" w14:textId="77777777" w:rsidR="000543CB" w:rsidRPr="000543CB" w:rsidRDefault="000543CB" w:rsidP="000543CB">
            <w:pPr>
              <w:spacing w:after="0" w:line="240" w:lineRule="auto"/>
              <w:jc w:val="left"/>
              <w:rPr>
                <w:rFonts w:ascii="Calibri" w:eastAsia="Times New Roman" w:hAnsi="Calibri" w:cs="Calibri"/>
                <w:color w:val="000000"/>
              </w:rPr>
            </w:pPr>
            <w:r w:rsidRPr="000543CB">
              <w:rPr>
                <w:rFonts w:ascii="Calibri" w:eastAsia="Times New Roman" w:hAnsi="Calibri" w:cs="Calibri"/>
                <w:color w:val="000000"/>
              </w:rPr>
              <w:t>Lentils</w:t>
            </w:r>
            <w:r w:rsidRPr="000543CB">
              <w:rPr>
                <w:rFonts w:ascii="Calibri" w:eastAsia="Times New Roman" w:hAnsi="Calibri" w:cs="Calibri"/>
                <w:color w:val="000000"/>
              </w:rPr>
              <w:br/>
              <w:t>Vegetable oil</w:t>
            </w:r>
            <w:r w:rsidRPr="000543CB">
              <w:rPr>
                <w:rFonts w:ascii="Calibri" w:eastAsia="Times New Roman" w:hAnsi="Calibri" w:cs="Calibri"/>
                <w:color w:val="000000"/>
              </w:rPr>
              <w:br/>
              <w:t>Rice</w:t>
            </w:r>
            <w:r w:rsidRPr="000543CB">
              <w:rPr>
                <w:rFonts w:ascii="Calibri" w:eastAsia="Times New Roman" w:hAnsi="Calibri" w:cs="Calibri"/>
                <w:color w:val="000000"/>
              </w:rPr>
              <w:br/>
              <w:t>Sugar</w:t>
            </w:r>
            <w:r w:rsidRPr="000543CB">
              <w:rPr>
                <w:rFonts w:ascii="Calibri" w:eastAsia="Times New Roman" w:hAnsi="Calibri" w:cs="Calibri"/>
                <w:color w:val="000000"/>
              </w:rPr>
              <w:br/>
              <w:t>Beans</w:t>
            </w:r>
            <w:r w:rsidRPr="000543CB">
              <w:rPr>
                <w:rFonts w:ascii="Calibri" w:eastAsia="Times New Roman" w:hAnsi="Calibri" w:cs="Calibri"/>
                <w:color w:val="000000"/>
              </w:rPr>
              <w:br/>
              <w:t>Salt</w:t>
            </w:r>
            <w:r w:rsidRPr="000543CB">
              <w:rPr>
                <w:rFonts w:ascii="Calibri" w:eastAsia="Times New Roman" w:hAnsi="Calibri" w:cs="Calibri"/>
                <w:color w:val="000000"/>
              </w:rPr>
              <w:br/>
              <w:t>Sorghum grain</w:t>
            </w:r>
            <w:r w:rsidRPr="000543CB">
              <w:rPr>
                <w:rFonts w:ascii="Calibri" w:eastAsia="Times New Roman" w:hAnsi="Calibri" w:cs="Calibri"/>
                <w:color w:val="000000"/>
              </w:rPr>
              <w:br/>
              <w:t>Sorghum flour</w:t>
            </w:r>
            <w:r w:rsidRPr="000543CB">
              <w:rPr>
                <w:rFonts w:ascii="Calibri" w:eastAsia="Times New Roman" w:hAnsi="Calibri" w:cs="Calibri"/>
                <w:color w:val="000000"/>
              </w:rPr>
              <w:br/>
              <w:t>Wheat flour</w:t>
            </w:r>
            <w:r w:rsidRPr="000543CB">
              <w:rPr>
                <w:rFonts w:ascii="Calibri" w:eastAsia="Times New Roman" w:hAnsi="Calibri" w:cs="Calibri"/>
                <w:color w:val="000000"/>
              </w:rPr>
              <w:br/>
              <w:t>Maize grain</w:t>
            </w:r>
            <w:r w:rsidRPr="000543CB">
              <w:rPr>
                <w:rFonts w:ascii="Calibri" w:eastAsia="Times New Roman" w:hAnsi="Calibri" w:cs="Calibri"/>
                <w:color w:val="000000"/>
              </w:rPr>
              <w:br/>
              <w:t>Maize flour</w:t>
            </w:r>
            <w:r w:rsidRPr="000543CB">
              <w:rPr>
                <w:rFonts w:ascii="Calibri" w:eastAsia="Times New Roman" w:hAnsi="Calibri" w:cs="Calibri"/>
                <w:color w:val="000000"/>
              </w:rPr>
              <w:br/>
              <w:t>Okra</w:t>
            </w:r>
            <w:r w:rsidRPr="000543CB">
              <w:rPr>
                <w:rFonts w:ascii="Calibri" w:eastAsia="Times New Roman" w:hAnsi="Calibri" w:cs="Calibri"/>
                <w:color w:val="000000"/>
              </w:rPr>
              <w:br/>
              <w:t>Cowpea</w:t>
            </w:r>
            <w:r w:rsidRPr="000543CB">
              <w:rPr>
                <w:rFonts w:ascii="Calibri" w:eastAsia="Times New Roman" w:hAnsi="Calibri" w:cs="Calibri"/>
                <w:color w:val="000000"/>
              </w:rPr>
              <w:br/>
              <w:t>Cassava flour</w:t>
            </w:r>
            <w:r w:rsidRPr="000543CB">
              <w:rPr>
                <w:rFonts w:ascii="Calibri" w:eastAsia="Times New Roman" w:hAnsi="Calibri" w:cs="Calibri"/>
                <w:color w:val="000000"/>
              </w:rPr>
              <w:br/>
              <w:t>Groundnut</w:t>
            </w:r>
            <w:r w:rsidRPr="000543CB">
              <w:rPr>
                <w:rFonts w:ascii="Calibri" w:eastAsia="Times New Roman" w:hAnsi="Calibri" w:cs="Calibri"/>
                <w:color w:val="000000"/>
              </w:rPr>
              <w:br/>
              <w:t>Sesame(simsim)</w:t>
            </w:r>
            <w:r w:rsidRPr="000543CB">
              <w:rPr>
                <w:rFonts w:ascii="Calibri" w:eastAsia="Times New Roman" w:hAnsi="Calibri" w:cs="Calibri"/>
                <w:color w:val="000000"/>
              </w:rPr>
              <w:br/>
              <w:t>Soap</w:t>
            </w:r>
            <w:r w:rsidRPr="000543CB">
              <w:rPr>
                <w:rFonts w:ascii="Calibri" w:eastAsia="Times New Roman" w:hAnsi="Calibri" w:cs="Calibri"/>
                <w:color w:val="000000"/>
              </w:rPr>
              <w:br/>
              <w:t>Sanitary Pads</w:t>
            </w:r>
            <w:r w:rsidRPr="000543CB">
              <w:rPr>
                <w:rFonts w:ascii="Calibri" w:eastAsia="Times New Roman" w:hAnsi="Calibri" w:cs="Calibri"/>
                <w:color w:val="000000"/>
              </w:rPr>
              <w:br/>
              <w:t>Jerrycan</w:t>
            </w:r>
            <w:r w:rsidRPr="000543CB">
              <w:rPr>
                <w:rFonts w:ascii="Calibri" w:eastAsia="Times New Roman" w:hAnsi="Calibri" w:cs="Calibri"/>
                <w:color w:val="000000"/>
              </w:rPr>
              <w:br/>
              <w:t>Mosquito net</w:t>
            </w:r>
            <w:r w:rsidRPr="000543CB">
              <w:rPr>
                <w:rFonts w:ascii="Calibri" w:eastAsia="Times New Roman" w:hAnsi="Calibri" w:cs="Calibri"/>
                <w:color w:val="000000"/>
              </w:rPr>
              <w:br/>
              <w:t>Plastic sheet</w:t>
            </w:r>
            <w:r w:rsidRPr="000543CB">
              <w:rPr>
                <w:rFonts w:ascii="Calibri" w:eastAsia="Times New Roman" w:hAnsi="Calibri" w:cs="Calibri"/>
                <w:color w:val="000000"/>
              </w:rPr>
              <w:br/>
              <w:t>Cooking utensils</w:t>
            </w:r>
            <w:r w:rsidRPr="000543CB">
              <w:rPr>
                <w:rFonts w:ascii="Calibri" w:eastAsia="Times New Roman" w:hAnsi="Calibri" w:cs="Calibri"/>
                <w:color w:val="000000"/>
              </w:rPr>
              <w:br/>
              <w:t>Bucket</w:t>
            </w:r>
            <w:r w:rsidRPr="000543CB">
              <w:rPr>
                <w:rFonts w:ascii="Calibri" w:eastAsia="Times New Roman" w:hAnsi="Calibri" w:cs="Calibri"/>
                <w:color w:val="000000"/>
              </w:rPr>
              <w:br/>
              <w:t>Blanket</w:t>
            </w:r>
            <w:r w:rsidRPr="000543CB">
              <w:rPr>
                <w:rFonts w:ascii="Calibri" w:eastAsia="Times New Roman" w:hAnsi="Calibri" w:cs="Calibri"/>
                <w:color w:val="000000"/>
              </w:rPr>
              <w:br/>
              <w:t>Clothing</w:t>
            </w:r>
            <w:r w:rsidRPr="000543CB">
              <w:rPr>
                <w:rFonts w:ascii="Calibri" w:eastAsia="Times New Roman" w:hAnsi="Calibri" w:cs="Calibri"/>
                <w:color w:val="000000"/>
              </w:rPr>
              <w:br/>
              <w:t>Charcoal</w:t>
            </w:r>
            <w:r w:rsidRPr="000543CB">
              <w:rPr>
                <w:rFonts w:ascii="Calibri" w:eastAsia="Times New Roman" w:hAnsi="Calibri" w:cs="Calibri"/>
                <w:color w:val="000000"/>
              </w:rPr>
              <w:br/>
              <w:t>Firewood</w:t>
            </w:r>
            <w:r w:rsidRPr="000543CB">
              <w:rPr>
                <w:rFonts w:ascii="Calibri" w:eastAsia="Times New Roman" w:hAnsi="Calibri" w:cs="Calibri"/>
                <w:color w:val="000000"/>
              </w:rPr>
              <w:br/>
              <w:t>Tools</w:t>
            </w:r>
            <w:r w:rsidRPr="000543CB">
              <w:rPr>
                <w:rFonts w:ascii="Calibri" w:eastAsia="Times New Roman" w:hAnsi="Calibri" w:cs="Calibri"/>
                <w:color w:val="000000"/>
              </w:rPr>
              <w:br/>
              <w:t>All are available</w:t>
            </w:r>
            <w:r w:rsidRPr="000543CB">
              <w:rPr>
                <w:rFonts w:ascii="Calibri" w:eastAsia="Times New Roman" w:hAnsi="Calibri" w:cs="Calibri"/>
                <w:color w:val="000000"/>
              </w:rPr>
              <w:br/>
              <w:t>Do not know</w:t>
            </w:r>
          </w:p>
        </w:tc>
      </w:tr>
      <w:tr w:rsidR="000543CB" w:rsidRPr="000543CB" w14:paraId="36810B1F" w14:textId="77777777" w:rsidTr="00E97AFA">
        <w:trPr>
          <w:trHeight w:val="4930"/>
        </w:trPr>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14:paraId="0AFEE8C0" w14:textId="77777777" w:rsidR="000543CB" w:rsidRPr="000543CB" w:rsidRDefault="000543CB" w:rsidP="000543CB">
            <w:pPr>
              <w:spacing w:after="0" w:line="240" w:lineRule="auto"/>
              <w:jc w:val="center"/>
              <w:rPr>
                <w:rFonts w:ascii="Calibri" w:eastAsia="Times New Roman" w:hAnsi="Calibri" w:cs="Calibri"/>
                <w:color w:val="000000"/>
              </w:rPr>
            </w:pPr>
            <w:r w:rsidRPr="000543CB">
              <w:rPr>
                <w:rFonts w:ascii="Calibri" w:eastAsia="Times New Roman" w:hAnsi="Calibri" w:cs="Calibri"/>
                <w:color w:val="000000"/>
              </w:rPr>
              <w:lastRenderedPageBreak/>
              <w:t>How are commercial supply chains, staple availability, and staple prices likely to evolve in the subsequent 3-6 months?</w:t>
            </w:r>
          </w:p>
        </w:tc>
        <w:tc>
          <w:tcPr>
            <w:tcW w:w="740" w:type="dxa"/>
            <w:tcBorders>
              <w:top w:val="nil"/>
              <w:left w:val="nil"/>
              <w:bottom w:val="single" w:sz="4" w:space="0" w:color="auto"/>
              <w:right w:val="single" w:sz="4" w:space="0" w:color="auto"/>
            </w:tcBorders>
            <w:shd w:val="clear" w:color="auto" w:fill="auto"/>
            <w:noWrap/>
            <w:vAlign w:val="center"/>
            <w:hideMark/>
          </w:tcPr>
          <w:p w14:paraId="7033B7DB" w14:textId="77777777" w:rsidR="000543CB" w:rsidRPr="000543CB" w:rsidRDefault="000543CB" w:rsidP="000543CB">
            <w:pPr>
              <w:spacing w:after="0" w:line="240" w:lineRule="auto"/>
              <w:jc w:val="center"/>
              <w:rPr>
                <w:rFonts w:ascii="Calibri" w:eastAsia="Times New Roman" w:hAnsi="Calibri" w:cs="Calibri"/>
                <w:color w:val="000000"/>
              </w:rPr>
            </w:pPr>
            <w:r w:rsidRPr="000543CB">
              <w:rPr>
                <w:rFonts w:ascii="Calibri" w:eastAsia="Times New Roman" w:hAnsi="Calibri" w:cs="Calibri"/>
                <w:color w:val="000000"/>
              </w:rPr>
              <w:t>2</w:t>
            </w:r>
          </w:p>
        </w:tc>
        <w:tc>
          <w:tcPr>
            <w:tcW w:w="2895" w:type="dxa"/>
            <w:vMerge w:val="restart"/>
            <w:tcBorders>
              <w:top w:val="nil"/>
              <w:left w:val="single" w:sz="4" w:space="0" w:color="auto"/>
              <w:bottom w:val="single" w:sz="4" w:space="0" w:color="auto"/>
              <w:right w:val="single" w:sz="4" w:space="0" w:color="auto"/>
            </w:tcBorders>
            <w:shd w:val="clear" w:color="auto" w:fill="auto"/>
            <w:vAlign w:val="center"/>
            <w:hideMark/>
          </w:tcPr>
          <w:p w14:paraId="0B214FE9" w14:textId="77777777" w:rsidR="000543CB" w:rsidRPr="000543CB" w:rsidRDefault="000543CB" w:rsidP="000543CB">
            <w:pPr>
              <w:spacing w:after="0" w:line="240" w:lineRule="auto"/>
              <w:jc w:val="center"/>
              <w:rPr>
                <w:rFonts w:ascii="Calibri" w:eastAsia="Times New Roman" w:hAnsi="Calibri" w:cs="Calibri"/>
                <w:color w:val="000000"/>
              </w:rPr>
            </w:pPr>
            <w:r w:rsidRPr="000543CB">
              <w:rPr>
                <w:rFonts w:ascii="Calibri" w:eastAsia="Times New Roman" w:hAnsi="Calibri" w:cs="Calibri"/>
                <w:color w:val="000000"/>
              </w:rPr>
              <w:t>How might the food security and livelihood needs of populations in assessed evolve over the next 3-6 months, taking into account recent market developements?</w:t>
            </w:r>
            <w:r w:rsidRPr="000543CB">
              <w:rPr>
                <w:rFonts w:ascii="Calibri" w:eastAsia="Times New Roman" w:hAnsi="Calibri" w:cs="Calibri"/>
                <w:color w:val="000000"/>
              </w:rPr>
              <w:br/>
            </w:r>
            <w:r w:rsidRPr="000543CB">
              <w:rPr>
                <w:rFonts w:ascii="Calibri" w:eastAsia="Times New Roman" w:hAnsi="Calibri" w:cs="Calibri"/>
                <w:color w:val="000000"/>
              </w:rPr>
              <w:br/>
              <w:t>[Establish baseline of most-consumed food and non-food items for analysis of impact]</w:t>
            </w:r>
          </w:p>
        </w:tc>
        <w:tc>
          <w:tcPr>
            <w:tcW w:w="7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8036128" w14:textId="77777777" w:rsidR="000543CB" w:rsidRPr="000543CB" w:rsidRDefault="000543CB" w:rsidP="000543CB">
            <w:pPr>
              <w:spacing w:after="0" w:line="240" w:lineRule="auto"/>
              <w:jc w:val="center"/>
              <w:rPr>
                <w:rFonts w:ascii="Calibri" w:eastAsia="Times New Roman" w:hAnsi="Calibri" w:cs="Calibri"/>
                <w:color w:val="000000"/>
              </w:rPr>
            </w:pPr>
            <w:r w:rsidRPr="000543CB">
              <w:rPr>
                <w:rFonts w:ascii="Calibri" w:eastAsia="Times New Roman" w:hAnsi="Calibri" w:cs="Calibri"/>
                <w:color w:val="000000"/>
              </w:rPr>
              <w:t>2.1</w:t>
            </w:r>
          </w:p>
        </w:tc>
        <w:tc>
          <w:tcPr>
            <w:tcW w:w="1800" w:type="dxa"/>
            <w:tcBorders>
              <w:top w:val="nil"/>
              <w:left w:val="nil"/>
              <w:bottom w:val="single" w:sz="4" w:space="0" w:color="auto"/>
              <w:right w:val="single" w:sz="4" w:space="0" w:color="auto"/>
            </w:tcBorders>
            <w:shd w:val="clear" w:color="auto" w:fill="auto"/>
            <w:noWrap/>
            <w:vAlign w:val="bottom"/>
            <w:hideMark/>
          </w:tcPr>
          <w:p w14:paraId="54B30842" w14:textId="77777777" w:rsidR="000543CB" w:rsidRPr="000543CB" w:rsidRDefault="000543CB" w:rsidP="000543CB">
            <w:pPr>
              <w:spacing w:after="0" w:line="240" w:lineRule="auto"/>
              <w:jc w:val="left"/>
              <w:rPr>
                <w:rFonts w:ascii="Calibri" w:eastAsia="Times New Roman" w:hAnsi="Calibri" w:cs="Calibri"/>
                <w:color w:val="000000"/>
              </w:rPr>
            </w:pPr>
            <w:r w:rsidRPr="000543CB">
              <w:rPr>
                <w:rFonts w:ascii="Calibri" w:eastAsia="Times New Roman" w:hAnsi="Calibri" w:cs="Calibri"/>
                <w:color w:val="000000"/>
              </w:rPr>
              <w:t>Select multiple</w:t>
            </w:r>
          </w:p>
        </w:tc>
        <w:tc>
          <w:tcPr>
            <w:tcW w:w="1970" w:type="dxa"/>
            <w:tcBorders>
              <w:top w:val="nil"/>
              <w:left w:val="nil"/>
              <w:bottom w:val="single" w:sz="4" w:space="0" w:color="auto"/>
              <w:right w:val="single" w:sz="4" w:space="0" w:color="auto"/>
            </w:tcBorders>
            <w:shd w:val="clear" w:color="auto" w:fill="auto"/>
            <w:hideMark/>
          </w:tcPr>
          <w:p w14:paraId="7350A5D0" w14:textId="77777777" w:rsidR="000543CB" w:rsidRPr="000543CB" w:rsidRDefault="000543CB" w:rsidP="000543CB">
            <w:pPr>
              <w:spacing w:after="0" w:line="240" w:lineRule="auto"/>
              <w:jc w:val="left"/>
              <w:rPr>
                <w:rFonts w:ascii="Calibri" w:eastAsia="Times New Roman" w:hAnsi="Calibri" w:cs="Calibri"/>
              </w:rPr>
            </w:pPr>
            <w:r w:rsidRPr="000543CB">
              <w:rPr>
                <w:rFonts w:ascii="Calibri" w:eastAsia="Times New Roman" w:hAnsi="Calibri" w:cs="Calibri"/>
              </w:rPr>
              <w:t>Which 3 food commodities does your household buy the most in dry season?</w:t>
            </w:r>
          </w:p>
        </w:tc>
        <w:tc>
          <w:tcPr>
            <w:tcW w:w="3880" w:type="dxa"/>
            <w:tcBorders>
              <w:top w:val="nil"/>
              <w:left w:val="nil"/>
              <w:bottom w:val="single" w:sz="4" w:space="0" w:color="auto"/>
              <w:right w:val="single" w:sz="4" w:space="0" w:color="auto"/>
            </w:tcBorders>
            <w:shd w:val="clear" w:color="auto" w:fill="auto"/>
            <w:vAlign w:val="bottom"/>
            <w:hideMark/>
          </w:tcPr>
          <w:p w14:paraId="77F61498" w14:textId="77777777" w:rsidR="000543CB" w:rsidRPr="000543CB" w:rsidRDefault="000543CB" w:rsidP="000543CB">
            <w:pPr>
              <w:spacing w:after="0" w:line="240" w:lineRule="auto"/>
              <w:jc w:val="left"/>
              <w:rPr>
                <w:rFonts w:ascii="Calibri" w:eastAsia="Times New Roman" w:hAnsi="Calibri" w:cs="Calibri"/>
                <w:color w:val="000000"/>
              </w:rPr>
            </w:pPr>
            <w:r w:rsidRPr="000543CB">
              <w:rPr>
                <w:rFonts w:ascii="Calibri" w:eastAsia="Times New Roman" w:hAnsi="Calibri" w:cs="Calibri"/>
                <w:color w:val="000000"/>
              </w:rPr>
              <w:t>Lentils</w:t>
            </w:r>
            <w:r w:rsidRPr="000543CB">
              <w:rPr>
                <w:rFonts w:ascii="Calibri" w:eastAsia="Times New Roman" w:hAnsi="Calibri" w:cs="Calibri"/>
                <w:color w:val="000000"/>
              </w:rPr>
              <w:br/>
              <w:t>Vegetable oil</w:t>
            </w:r>
            <w:r w:rsidRPr="000543CB">
              <w:rPr>
                <w:rFonts w:ascii="Calibri" w:eastAsia="Times New Roman" w:hAnsi="Calibri" w:cs="Calibri"/>
                <w:color w:val="000000"/>
              </w:rPr>
              <w:br/>
              <w:t>Rice</w:t>
            </w:r>
            <w:r w:rsidRPr="000543CB">
              <w:rPr>
                <w:rFonts w:ascii="Calibri" w:eastAsia="Times New Roman" w:hAnsi="Calibri" w:cs="Calibri"/>
                <w:color w:val="000000"/>
              </w:rPr>
              <w:br/>
              <w:t>Sugar</w:t>
            </w:r>
            <w:r w:rsidRPr="000543CB">
              <w:rPr>
                <w:rFonts w:ascii="Calibri" w:eastAsia="Times New Roman" w:hAnsi="Calibri" w:cs="Calibri"/>
                <w:color w:val="000000"/>
              </w:rPr>
              <w:br/>
              <w:t>Beans</w:t>
            </w:r>
            <w:r w:rsidRPr="000543CB">
              <w:rPr>
                <w:rFonts w:ascii="Calibri" w:eastAsia="Times New Roman" w:hAnsi="Calibri" w:cs="Calibri"/>
                <w:color w:val="000000"/>
              </w:rPr>
              <w:br/>
              <w:t>Salt</w:t>
            </w:r>
            <w:r w:rsidRPr="000543CB">
              <w:rPr>
                <w:rFonts w:ascii="Calibri" w:eastAsia="Times New Roman" w:hAnsi="Calibri" w:cs="Calibri"/>
                <w:color w:val="000000"/>
              </w:rPr>
              <w:br/>
              <w:t>Sorghum grain</w:t>
            </w:r>
            <w:r w:rsidRPr="000543CB">
              <w:rPr>
                <w:rFonts w:ascii="Calibri" w:eastAsia="Times New Roman" w:hAnsi="Calibri" w:cs="Calibri"/>
                <w:color w:val="000000"/>
              </w:rPr>
              <w:br/>
              <w:t>Sorghum flour</w:t>
            </w:r>
            <w:r w:rsidRPr="000543CB">
              <w:rPr>
                <w:rFonts w:ascii="Calibri" w:eastAsia="Times New Roman" w:hAnsi="Calibri" w:cs="Calibri"/>
                <w:color w:val="000000"/>
              </w:rPr>
              <w:br/>
              <w:t>Wheat flour</w:t>
            </w:r>
            <w:r w:rsidRPr="000543CB">
              <w:rPr>
                <w:rFonts w:ascii="Calibri" w:eastAsia="Times New Roman" w:hAnsi="Calibri" w:cs="Calibri"/>
                <w:color w:val="000000"/>
              </w:rPr>
              <w:br/>
              <w:t>Maize grain</w:t>
            </w:r>
            <w:r w:rsidRPr="000543CB">
              <w:rPr>
                <w:rFonts w:ascii="Calibri" w:eastAsia="Times New Roman" w:hAnsi="Calibri" w:cs="Calibri"/>
                <w:color w:val="000000"/>
              </w:rPr>
              <w:br/>
              <w:t>Maize flour</w:t>
            </w:r>
            <w:r w:rsidRPr="000543CB">
              <w:rPr>
                <w:rFonts w:ascii="Calibri" w:eastAsia="Times New Roman" w:hAnsi="Calibri" w:cs="Calibri"/>
                <w:color w:val="000000"/>
              </w:rPr>
              <w:br/>
              <w:t>Okra</w:t>
            </w:r>
            <w:r w:rsidRPr="000543CB">
              <w:rPr>
                <w:rFonts w:ascii="Calibri" w:eastAsia="Times New Roman" w:hAnsi="Calibri" w:cs="Calibri"/>
                <w:color w:val="000000"/>
              </w:rPr>
              <w:br/>
              <w:t>Cowpea</w:t>
            </w:r>
            <w:r w:rsidRPr="000543CB">
              <w:rPr>
                <w:rFonts w:ascii="Calibri" w:eastAsia="Times New Roman" w:hAnsi="Calibri" w:cs="Calibri"/>
                <w:color w:val="000000"/>
              </w:rPr>
              <w:br/>
              <w:t>Cassava flour</w:t>
            </w:r>
            <w:r w:rsidRPr="000543CB">
              <w:rPr>
                <w:rFonts w:ascii="Calibri" w:eastAsia="Times New Roman" w:hAnsi="Calibri" w:cs="Calibri"/>
                <w:color w:val="000000"/>
              </w:rPr>
              <w:br/>
              <w:t>Groundnut</w:t>
            </w:r>
            <w:r w:rsidRPr="000543CB">
              <w:rPr>
                <w:rFonts w:ascii="Calibri" w:eastAsia="Times New Roman" w:hAnsi="Calibri" w:cs="Calibri"/>
                <w:color w:val="000000"/>
              </w:rPr>
              <w:br/>
              <w:t>Sesame(simsim)</w:t>
            </w:r>
            <w:r w:rsidRPr="000543CB">
              <w:rPr>
                <w:rFonts w:ascii="Calibri" w:eastAsia="Times New Roman" w:hAnsi="Calibri" w:cs="Calibri"/>
                <w:color w:val="000000"/>
              </w:rPr>
              <w:br/>
              <w:t>Do not know</w:t>
            </w:r>
          </w:p>
        </w:tc>
      </w:tr>
      <w:tr w:rsidR="000543CB" w:rsidRPr="000543CB" w14:paraId="0CFE2915" w14:textId="77777777" w:rsidTr="00E97AFA">
        <w:trPr>
          <w:trHeight w:val="5070"/>
        </w:trPr>
        <w:tc>
          <w:tcPr>
            <w:tcW w:w="2300" w:type="dxa"/>
            <w:vMerge/>
            <w:tcBorders>
              <w:top w:val="nil"/>
              <w:left w:val="single" w:sz="4" w:space="0" w:color="auto"/>
              <w:bottom w:val="single" w:sz="4" w:space="0" w:color="auto"/>
              <w:right w:val="single" w:sz="4" w:space="0" w:color="auto"/>
            </w:tcBorders>
            <w:vAlign w:val="center"/>
            <w:hideMark/>
          </w:tcPr>
          <w:p w14:paraId="0F948080" w14:textId="77777777" w:rsidR="000543CB" w:rsidRPr="000543CB" w:rsidRDefault="000543CB" w:rsidP="000543CB">
            <w:pPr>
              <w:spacing w:after="0" w:line="240" w:lineRule="auto"/>
              <w:jc w:val="left"/>
              <w:rPr>
                <w:rFonts w:ascii="Calibri" w:eastAsia="Times New Roman" w:hAnsi="Calibri" w:cs="Calibri"/>
                <w:color w:val="000000"/>
              </w:rPr>
            </w:pPr>
          </w:p>
        </w:tc>
        <w:tc>
          <w:tcPr>
            <w:tcW w:w="740" w:type="dxa"/>
            <w:tcBorders>
              <w:top w:val="nil"/>
              <w:left w:val="nil"/>
              <w:bottom w:val="single" w:sz="4" w:space="0" w:color="auto"/>
              <w:right w:val="single" w:sz="4" w:space="0" w:color="auto"/>
            </w:tcBorders>
            <w:shd w:val="clear" w:color="auto" w:fill="auto"/>
            <w:noWrap/>
            <w:vAlign w:val="center"/>
            <w:hideMark/>
          </w:tcPr>
          <w:p w14:paraId="4F1278FA" w14:textId="77777777" w:rsidR="000543CB" w:rsidRPr="000543CB" w:rsidRDefault="000543CB" w:rsidP="000543CB">
            <w:pPr>
              <w:spacing w:after="0" w:line="240" w:lineRule="auto"/>
              <w:jc w:val="center"/>
              <w:rPr>
                <w:rFonts w:ascii="Calibri" w:eastAsia="Times New Roman" w:hAnsi="Calibri" w:cs="Calibri"/>
                <w:color w:val="000000"/>
              </w:rPr>
            </w:pPr>
            <w:r w:rsidRPr="000543CB">
              <w:rPr>
                <w:rFonts w:ascii="Calibri" w:eastAsia="Times New Roman" w:hAnsi="Calibri" w:cs="Calibri"/>
                <w:color w:val="000000"/>
              </w:rPr>
              <w:t>2</w:t>
            </w:r>
          </w:p>
        </w:tc>
        <w:tc>
          <w:tcPr>
            <w:tcW w:w="2895" w:type="dxa"/>
            <w:vMerge/>
            <w:tcBorders>
              <w:top w:val="nil"/>
              <w:left w:val="single" w:sz="4" w:space="0" w:color="auto"/>
              <w:bottom w:val="single" w:sz="4" w:space="0" w:color="auto"/>
              <w:right w:val="single" w:sz="4" w:space="0" w:color="auto"/>
            </w:tcBorders>
            <w:vAlign w:val="center"/>
            <w:hideMark/>
          </w:tcPr>
          <w:p w14:paraId="12B7FDCB" w14:textId="77777777" w:rsidR="000543CB" w:rsidRPr="000543CB" w:rsidRDefault="000543CB" w:rsidP="000543CB">
            <w:pPr>
              <w:spacing w:after="0" w:line="240" w:lineRule="auto"/>
              <w:jc w:val="left"/>
              <w:rPr>
                <w:rFonts w:ascii="Calibri" w:eastAsia="Times New Roman" w:hAnsi="Calibri" w:cs="Calibri"/>
                <w:color w:val="000000"/>
              </w:rPr>
            </w:pPr>
          </w:p>
        </w:tc>
        <w:tc>
          <w:tcPr>
            <w:tcW w:w="720" w:type="dxa"/>
            <w:vMerge/>
            <w:tcBorders>
              <w:top w:val="nil"/>
              <w:left w:val="single" w:sz="4" w:space="0" w:color="auto"/>
              <w:bottom w:val="single" w:sz="4" w:space="0" w:color="auto"/>
              <w:right w:val="single" w:sz="4" w:space="0" w:color="auto"/>
            </w:tcBorders>
            <w:vAlign w:val="center"/>
            <w:hideMark/>
          </w:tcPr>
          <w:p w14:paraId="37900899" w14:textId="77777777" w:rsidR="000543CB" w:rsidRPr="000543CB" w:rsidRDefault="000543CB" w:rsidP="000543CB">
            <w:pPr>
              <w:spacing w:after="0" w:line="240" w:lineRule="auto"/>
              <w:jc w:val="left"/>
              <w:rPr>
                <w:rFonts w:ascii="Calibri" w:eastAsia="Times New Roman" w:hAnsi="Calibri" w:cs="Calibri"/>
                <w:color w:val="000000"/>
              </w:rPr>
            </w:pPr>
          </w:p>
        </w:tc>
        <w:tc>
          <w:tcPr>
            <w:tcW w:w="1800" w:type="dxa"/>
            <w:tcBorders>
              <w:top w:val="nil"/>
              <w:left w:val="nil"/>
              <w:bottom w:val="single" w:sz="4" w:space="0" w:color="auto"/>
              <w:right w:val="single" w:sz="4" w:space="0" w:color="auto"/>
            </w:tcBorders>
            <w:shd w:val="clear" w:color="auto" w:fill="auto"/>
            <w:noWrap/>
            <w:vAlign w:val="bottom"/>
            <w:hideMark/>
          </w:tcPr>
          <w:p w14:paraId="2BA6A3BC" w14:textId="77777777" w:rsidR="000543CB" w:rsidRPr="000543CB" w:rsidRDefault="000543CB" w:rsidP="000543CB">
            <w:pPr>
              <w:spacing w:after="0" w:line="240" w:lineRule="auto"/>
              <w:jc w:val="left"/>
              <w:rPr>
                <w:rFonts w:ascii="Calibri" w:eastAsia="Times New Roman" w:hAnsi="Calibri" w:cs="Calibri"/>
                <w:color w:val="000000"/>
              </w:rPr>
            </w:pPr>
            <w:r w:rsidRPr="000543CB">
              <w:rPr>
                <w:rFonts w:ascii="Calibri" w:eastAsia="Times New Roman" w:hAnsi="Calibri" w:cs="Calibri"/>
                <w:color w:val="000000"/>
              </w:rPr>
              <w:t>Select multiple</w:t>
            </w:r>
          </w:p>
        </w:tc>
        <w:tc>
          <w:tcPr>
            <w:tcW w:w="1970" w:type="dxa"/>
            <w:tcBorders>
              <w:top w:val="nil"/>
              <w:left w:val="nil"/>
              <w:bottom w:val="single" w:sz="4" w:space="0" w:color="auto"/>
              <w:right w:val="single" w:sz="4" w:space="0" w:color="auto"/>
            </w:tcBorders>
            <w:shd w:val="clear" w:color="auto" w:fill="auto"/>
            <w:hideMark/>
          </w:tcPr>
          <w:p w14:paraId="32E42815" w14:textId="77777777" w:rsidR="000543CB" w:rsidRPr="000543CB" w:rsidRDefault="000543CB" w:rsidP="000543CB">
            <w:pPr>
              <w:spacing w:after="0" w:line="240" w:lineRule="auto"/>
              <w:jc w:val="left"/>
              <w:rPr>
                <w:rFonts w:ascii="Calibri" w:eastAsia="Times New Roman" w:hAnsi="Calibri" w:cs="Calibri"/>
              </w:rPr>
            </w:pPr>
            <w:r w:rsidRPr="000543CB">
              <w:rPr>
                <w:rFonts w:ascii="Calibri" w:eastAsia="Times New Roman" w:hAnsi="Calibri" w:cs="Calibri"/>
              </w:rPr>
              <w:t>Which 3 food commodities does your household buys the most in rainy season?</w:t>
            </w:r>
          </w:p>
        </w:tc>
        <w:tc>
          <w:tcPr>
            <w:tcW w:w="3880" w:type="dxa"/>
            <w:tcBorders>
              <w:top w:val="nil"/>
              <w:left w:val="nil"/>
              <w:bottom w:val="single" w:sz="4" w:space="0" w:color="auto"/>
              <w:right w:val="single" w:sz="4" w:space="0" w:color="auto"/>
            </w:tcBorders>
            <w:shd w:val="clear" w:color="auto" w:fill="auto"/>
            <w:vAlign w:val="bottom"/>
            <w:hideMark/>
          </w:tcPr>
          <w:p w14:paraId="75E27DB9" w14:textId="77777777" w:rsidR="000543CB" w:rsidRPr="000543CB" w:rsidRDefault="000543CB" w:rsidP="000543CB">
            <w:pPr>
              <w:spacing w:after="0" w:line="240" w:lineRule="auto"/>
              <w:jc w:val="left"/>
              <w:rPr>
                <w:rFonts w:ascii="Calibri" w:eastAsia="Times New Roman" w:hAnsi="Calibri" w:cs="Calibri"/>
                <w:color w:val="000000"/>
              </w:rPr>
            </w:pPr>
            <w:r w:rsidRPr="000543CB">
              <w:rPr>
                <w:rFonts w:ascii="Calibri" w:eastAsia="Times New Roman" w:hAnsi="Calibri" w:cs="Calibri"/>
                <w:color w:val="000000"/>
              </w:rPr>
              <w:t>Lentils</w:t>
            </w:r>
            <w:r w:rsidRPr="000543CB">
              <w:rPr>
                <w:rFonts w:ascii="Calibri" w:eastAsia="Times New Roman" w:hAnsi="Calibri" w:cs="Calibri"/>
                <w:color w:val="000000"/>
              </w:rPr>
              <w:br/>
              <w:t>Vegetable oil</w:t>
            </w:r>
            <w:r w:rsidRPr="000543CB">
              <w:rPr>
                <w:rFonts w:ascii="Calibri" w:eastAsia="Times New Roman" w:hAnsi="Calibri" w:cs="Calibri"/>
                <w:color w:val="000000"/>
              </w:rPr>
              <w:br/>
              <w:t>Rice</w:t>
            </w:r>
            <w:r w:rsidRPr="000543CB">
              <w:rPr>
                <w:rFonts w:ascii="Calibri" w:eastAsia="Times New Roman" w:hAnsi="Calibri" w:cs="Calibri"/>
                <w:color w:val="000000"/>
              </w:rPr>
              <w:br/>
              <w:t>Sugar</w:t>
            </w:r>
            <w:r w:rsidRPr="000543CB">
              <w:rPr>
                <w:rFonts w:ascii="Calibri" w:eastAsia="Times New Roman" w:hAnsi="Calibri" w:cs="Calibri"/>
                <w:color w:val="000000"/>
              </w:rPr>
              <w:br/>
              <w:t>Beans</w:t>
            </w:r>
            <w:r w:rsidRPr="000543CB">
              <w:rPr>
                <w:rFonts w:ascii="Calibri" w:eastAsia="Times New Roman" w:hAnsi="Calibri" w:cs="Calibri"/>
                <w:color w:val="000000"/>
              </w:rPr>
              <w:br/>
              <w:t>Salt</w:t>
            </w:r>
            <w:r w:rsidRPr="000543CB">
              <w:rPr>
                <w:rFonts w:ascii="Calibri" w:eastAsia="Times New Roman" w:hAnsi="Calibri" w:cs="Calibri"/>
                <w:color w:val="000000"/>
              </w:rPr>
              <w:br/>
              <w:t>Sorghum grain</w:t>
            </w:r>
            <w:r w:rsidRPr="000543CB">
              <w:rPr>
                <w:rFonts w:ascii="Calibri" w:eastAsia="Times New Roman" w:hAnsi="Calibri" w:cs="Calibri"/>
                <w:color w:val="000000"/>
              </w:rPr>
              <w:br/>
              <w:t>Sorghum flour</w:t>
            </w:r>
            <w:r w:rsidRPr="000543CB">
              <w:rPr>
                <w:rFonts w:ascii="Calibri" w:eastAsia="Times New Roman" w:hAnsi="Calibri" w:cs="Calibri"/>
                <w:color w:val="000000"/>
              </w:rPr>
              <w:br/>
              <w:t>Wheat flour</w:t>
            </w:r>
            <w:r w:rsidRPr="000543CB">
              <w:rPr>
                <w:rFonts w:ascii="Calibri" w:eastAsia="Times New Roman" w:hAnsi="Calibri" w:cs="Calibri"/>
                <w:color w:val="000000"/>
              </w:rPr>
              <w:br/>
              <w:t>Maize grain</w:t>
            </w:r>
            <w:r w:rsidRPr="000543CB">
              <w:rPr>
                <w:rFonts w:ascii="Calibri" w:eastAsia="Times New Roman" w:hAnsi="Calibri" w:cs="Calibri"/>
                <w:color w:val="000000"/>
              </w:rPr>
              <w:br/>
              <w:t>Maize flour</w:t>
            </w:r>
            <w:r w:rsidRPr="000543CB">
              <w:rPr>
                <w:rFonts w:ascii="Calibri" w:eastAsia="Times New Roman" w:hAnsi="Calibri" w:cs="Calibri"/>
                <w:color w:val="000000"/>
              </w:rPr>
              <w:br/>
              <w:t>Okra</w:t>
            </w:r>
            <w:r w:rsidRPr="000543CB">
              <w:rPr>
                <w:rFonts w:ascii="Calibri" w:eastAsia="Times New Roman" w:hAnsi="Calibri" w:cs="Calibri"/>
                <w:color w:val="000000"/>
              </w:rPr>
              <w:br/>
              <w:t>Cowpea</w:t>
            </w:r>
            <w:r w:rsidRPr="000543CB">
              <w:rPr>
                <w:rFonts w:ascii="Calibri" w:eastAsia="Times New Roman" w:hAnsi="Calibri" w:cs="Calibri"/>
                <w:color w:val="000000"/>
              </w:rPr>
              <w:br/>
              <w:t>Cassava flour</w:t>
            </w:r>
            <w:r w:rsidRPr="000543CB">
              <w:rPr>
                <w:rFonts w:ascii="Calibri" w:eastAsia="Times New Roman" w:hAnsi="Calibri" w:cs="Calibri"/>
                <w:color w:val="000000"/>
              </w:rPr>
              <w:br/>
              <w:t>Groundnut</w:t>
            </w:r>
            <w:r w:rsidRPr="000543CB">
              <w:rPr>
                <w:rFonts w:ascii="Calibri" w:eastAsia="Times New Roman" w:hAnsi="Calibri" w:cs="Calibri"/>
                <w:color w:val="000000"/>
              </w:rPr>
              <w:br/>
              <w:t>Sesame(simsim)</w:t>
            </w:r>
            <w:r w:rsidRPr="000543CB">
              <w:rPr>
                <w:rFonts w:ascii="Calibri" w:eastAsia="Times New Roman" w:hAnsi="Calibri" w:cs="Calibri"/>
                <w:color w:val="000000"/>
              </w:rPr>
              <w:br/>
              <w:t>Do not know</w:t>
            </w:r>
          </w:p>
        </w:tc>
      </w:tr>
      <w:tr w:rsidR="000543CB" w:rsidRPr="000543CB" w14:paraId="2CB3E478" w14:textId="77777777" w:rsidTr="00E97AFA">
        <w:trPr>
          <w:trHeight w:val="4070"/>
        </w:trPr>
        <w:tc>
          <w:tcPr>
            <w:tcW w:w="2300" w:type="dxa"/>
            <w:vMerge/>
            <w:tcBorders>
              <w:top w:val="nil"/>
              <w:left w:val="single" w:sz="4" w:space="0" w:color="auto"/>
              <w:bottom w:val="single" w:sz="4" w:space="0" w:color="auto"/>
              <w:right w:val="single" w:sz="4" w:space="0" w:color="auto"/>
            </w:tcBorders>
            <w:vAlign w:val="center"/>
            <w:hideMark/>
          </w:tcPr>
          <w:p w14:paraId="0D7ABC4F" w14:textId="77777777" w:rsidR="000543CB" w:rsidRPr="000543CB" w:rsidRDefault="000543CB" w:rsidP="000543CB">
            <w:pPr>
              <w:spacing w:after="0" w:line="240" w:lineRule="auto"/>
              <w:jc w:val="left"/>
              <w:rPr>
                <w:rFonts w:ascii="Calibri" w:eastAsia="Times New Roman" w:hAnsi="Calibri" w:cs="Calibri"/>
                <w:color w:val="000000"/>
              </w:rPr>
            </w:pPr>
          </w:p>
        </w:tc>
        <w:tc>
          <w:tcPr>
            <w:tcW w:w="740" w:type="dxa"/>
            <w:tcBorders>
              <w:top w:val="nil"/>
              <w:left w:val="nil"/>
              <w:bottom w:val="single" w:sz="4" w:space="0" w:color="auto"/>
              <w:right w:val="single" w:sz="4" w:space="0" w:color="auto"/>
            </w:tcBorders>
            <w:shd w:val="clear" w:color="auto" w:fill="auto"/>
            <w:noWrap/>
            <w:vAlign w:val="center"/>
            <w:hideMark/>
          </w:tcPr>
          <w:p w14:paraId="3896E696" w14:textId="77777777" w:rsidR="000543CB" w:rsidRPr="000543CB" w:rsidRDefault="000543CB" w:rsidP="000543CB">
            <w:pPr>
              <w:spacing w:after="0" w:line="240" w:lineRule="auto"/>
              <w:jc w:val="center"/>
              <w:rPr>
                <w:rFonts w:ascii="Calibri" w:eastAsia="Times New Roman" w:hAnsi="Calibri" w:cs="Calibri"/>
                <w:color w:val="000000"/>
              </w:rPr>
            </w:pPr>
            <w:r w:rsidRPr="000543CB">
              <w:rPr>
                <w:rFonts w:ascii="Calibri" w:eastAsia="Times New Roman" w:hAnsi="Calibri" w:cs="Calibri"/>
                <w:color w:val="000000"/>
              </w:rPr>
              <w:t>2</w:t>
            </w:r>
          </w:p>
        </w:tc>
        <w:tc>
          <w:tcPr>
            <w:tcW w:w="2895" w:type="dxa"/>
            <w:vMerge/>
            <w:tcBorders>
              <w:top w:val="nil"/>
              <w:left w:val="single" w:sz="4" w:space="0" w:color="auto"/>
              <w:bottom w:val="single" w:sz="4" w:space="0" w:color="auto"/>
              <w:right w:val="single" w:sz="4" w:space="0" w:color="auto"/>
            </w:tcBorders>
            <w:vAlign w:val="center"/>
            <w:hideMark/>
          </w:tcPr>
          <w:p w14:paraId="1018D1B3" w14:textId="77777777" w:rsidR="000543CB" w:rsidRPr="000543CB" w:rsidRDefault="000543CB" w:rsidP="000543CB">
            <w:pPr>
              <w:spacing w:after="0" w:line="240" w:lineRule="auto"/>
              <w:jc w:val="left"/>
              <w:rPr>
                <w:rFonts w:ascii="Calibri" w:eastAsia="Times New Roman" w:hAnsi="Calibri" w:cs="Calibri"/>
                <w:color w:val="000000"/>
              </w:rPr>
            </w:pPr>
          </w:p>
        </w:tc>
        <w:tc>
          <w:tcPr>
            <w:tcW w:w="720" w:type="dxa"/>
            <w:vMerge/>
            <w:tcBorders>
              <w:top w:val="nil"/>
              <w:left w:val="single" w:sz="4" w:space="0" w:color="auto"/>
              <w:bottom w:val="single" w:sz="4" w:space="0" w:color="auto"/>
              <w:right w:val="single" w:sz="4" w:space="0" w:color="auto"/>
            </w:tcBorders>
            <w:vAlign w:val="center"/>
            <w:hideMark/>
          </w:tcPr>
          <w:p w14:paraId="23318543" w14:textId="77777777" w:rsidR="000543CB" w:rsidRPr="000543CB" w:rsidRDefault="000543CB" w:rsidP="000543CB">
            <w:pPr>
              <w:spacing w:after="0" w:line="240" w:lineRule="auto"/>
              <w:jc w:val="left"/>
              <w:rPr>
                <w:rFonts w:ascii="Calibri" w:eastAsia="Times New Roman" w:hAnsi="Calibri" w:cs="Calibri"/>
                <w:color w:val="000000"/>
              </w:rPr>
            </w:pPr>
          </w:p>
        </w:tc>
        <w:tc>
          <w:tcPr>
            <w:tcW w:w="1800" w:type="dxa"/>
            <w:tcBorders>
              <w:top w:val="nil"/>
              <w:left w:val="nil"/>
              <w:bottom w:val="single" w:sz="4" w:space="0" w:color="auto"/>
              <w:right w:val="single" w:sz="4" w:space="0" w:color="auto"/>
            </w:tcBorders>
            <w:shd w:val="clear" w:color="auto" w:fill="auto"/>
            <w:noWrap/>
            <w:vAlign w:val="bottom"/>
            <w:hideMark/>
          </w:tcPr>
          <w:p w14:paraId="3DD22EE3" w14:textId="77777777" w:rsidR="000543CB" w:rsidRPr="000543CB" w:rsidRDefault="000543CB" w:rsidP="000543CB">
            <w:pPr>
              <w:spacing w:after="0" w:line="240" w:lineRule="auto"/>
              <w:jc w:val="left"/>
              <w:rPr>
                <w:rFonts w:ascii="Calibri" w:eastAsia="Times New Roman" w:hAnsi="Calibri" w:cs="Calibri"/>
                <w:color w:val="000000"/>
              </w:rPr>
            </w:pPr>
            <w:r w:rsidRPr="000543CB">
              <w:rPr>
                <w:rFonts w:ascii="Calibri" w:eastAsia="Times New Roman" w:hAnsi="Calibri" w:cs="Calibri"/>
                <w:color w:val="000000"/>
              </w:rPr>
              <w:t>Select multiple</w:t>
            </w:r>
          </w:p>
        </w:tc>
        <w:tc>
          <w:tcPr>
            <w:tcW w:w="1970" w:type="dxa"/>
            <w:tcBorders>
              <w:top w:val="nil"/>
              <w:left w:val="nil"/>
              <w:bottom w:val="single" w:sz="4" w:space="0" w:color="auto"/>
              <w:right w:val="single" w:sz="4" w:space="0" w:color="auto"/>
            </w:tcBorders>
            <w:shd w:val="clear" w:color="auto" w:fill="auto"/>
            <w:hideMark/>
          </w:tcPr>
          <w:p w14:paraId="435D823F" w14:textId="77777777" w:rsidR="000543CB" w:rsidRPr="000543CB" w:rsidRDefault="000543CB" w:rsidP="000543CB">
            <w:pPr>
              <w:spacing w:after="0" w:line="240" w:lineRule="auto"/>
              <w:jc w:val="left"/>
              <w:rPr>
                <w:rFonts w:ascii="Calibri" w:eastAsia="Times New Roman" w:hAnsi="Calibri" w:cs="Calibri"/>
              </w:rPr>
            </w:pPr>
            <w:r w:rsidRPr="000543CB">
              <w:rPr>
                <w:rFonts w:ascii="Calibri" w:eastAsia="Times New Roman" w:hAnsi="Calibri" w:cs="Calibri"/>
              </w:rPr>
              <w:t>Which 3 non-food items does your household buys the most in dry season?</w:t>
            </w:r>
          </w:p>
        </w:tc>
        <w:tc>
          <w:tcPr>
            <w:tcW w:w="3880" w:type="dxa"/>
            <w:tcBorders>
              <w:top w:val="nil"/>
              <w:left w:val="nil"/>
              <w:bottom w:val="single" w:sz="4" w:space="0" w:color="auto"/>
              <w:right w:val="single" w:sz="4" w:space="0" w:color="auto"/>
            </w:tcBorders>
            <w:shd w:val="clear" w:color="auto" w:fill="auto"/>
            <w:vAlign w:val="bottom"/>
            <w:hideMark/>
          </w:tcPr>
          <w:p w14:paraId="755A852C" w14:textId="77777777" w:rsidR="000543CB" w:rsidRPr="000543CB" w:rsidRDefault="000543CB" w:rsidP="000543CB">
            <w:pPr>
              <w:spacing w:after="0" w:line="240" w:lineRule="auto"/>
              <w:jc w:val="left"/>
              <w:rPr>
                <w:rFonts w:ascii="Calibri" w:eastAsia="Times New Roman" w:hAnsi="Calibri" w:cs="Calibri"/>
                <w:color w:val="000000"/>
              </w:rPr>
            </w:pPr>
            <w:r w:rsidRPr="000543CB">
              <w:rPr>
                <w:rFonts w:ascii="Calibri" w:eastAsia="Times New Roman" w:hAnsi="Calibri" w:cs="Calibri"/>
                <w:color w:val="000000"/>
              </w:rPr>
              <w:t>Soap</w:t>
            </w:r>
            <w:r w:rsidRPr="000543CB">
              <w:rPr>
                <w:rFonts w:ascii="Calibri" w:eastAsia="Times New Roman" w:hAnsi="Calibri" w:cs="Calibri"/>
                <w:color w:val="000000"/>
              </w:rPr>
              <w:br/>
              <w:t>Sanitary Pads</w:t>
            </w:r>
            <w:r w:rsidRPr="000543CB">
              <w:rPr>
                <w:rFonts w:ascii="Calibri" w:eastAsia="Times New Roman" w:hAnsi="Calibri" w:cs="Calibri"/>
                <w:color w:val="000000"/>
              </w:rPr>
              <w:br/>
              <w:t>Jerrycan</w:t>
            </w:r>
            <w:r w:rsidRPr="000543CB">
              <w:rPr>
                <w:rFonts w:ascii="Calibri" w:eastAsia="Times New Roman" w:hAnsi="Calibri" w:cs="Calibri"/>
                <w:color w:val="000000"/>
              </w:rPr>
              <w:br/>
              <w:t>Mosquito net</w:t>
            </w:r>
            <w:r w:rsidRPr="000543CB">
              <w:rPr>
                <w:rFonts w:ascii="Calibri" w:eastAsia="Times New Roman" w:hAnsi="Calibri" w:cs="Calibri"/>
                <w:color w:val="000000"/>
              </w:rPr>
              <w:br/>
              <w:t>Plastic sheet</w:t>
            </w:r>
            <w:r w:rsidRPr="000543CB">
              <w:rPr>
                <w:rFonts w:ascii="Calibri" w:eastAsia="Times New Roman" w:hAnsi="Calibri" w:cs="Calibri"/>
                <w:color w:val="000000"/>
              </w:rPr>
              <w:br/>
              <w:t>Cooking utensils</w:t>
            </w:r>
            <w:r w:rsidRPr="000543CB">
              <w:rPr>
                <w:rFonts w:ascii="Calibri" w:eastAsia="Times New Roman" w:hAnsi="Calibri" w:cs="Calibri"/>
                <w:color w:val="000000"/>
              </w:rPr>
              <w:br/>
              <w:t>Bucket</w:t>
            </w:r>
            <w:r w:rsidRPr="000543CB">
              <w:rPr>
                <w:rFonts w:ascii="Calibri" w:eastAsia="Times New Roman" w:hAnsi="Calibri" w:cs="Calibri"/>
                <w:color w:val="000000"/>
              </w:rPr>
              <w:br/>
              <w:t>Blanket</w:t>
            </w:r>
            <w:r w:rsidRPr="000543CB">
              <w:rPr>
                <w:rFonts w:ascii="Calibri" w:eastAsia="Times New Roman" w:hAnsi="Calibri" w:cs="Calibri"/>
                <w:color w:val="000000"/>
              </w:rPr>
              <w:br/>
              <w:t>Clothing</w:t>
            </w:r>
            <w:r w:rsidRPr="000543CB">
              <w:rPr>
                <w:rFonts w:ascii="Calibri" w:eastAsia="Times New Roman" w:hAnsi="Calibri" w:cs="Calibri"/>
                <w:color w:val="000000"/>
              </w:rPr>
              <w:br/>
              <w:t>Charcoal</w:t>
            </w:r>
            <w:r w:rsidRPr="000543CB">
              <w:rPr>
                <w:rFonts w:ascii="Calibri" w:eastAsia="Times New Roman" w:hAnsi="Calibri" w:cs="Calibri"/>
                <w:color w:val="000000"/>
              </w:rPr>
              <w:br/>
              <w:t>Firewood</w:t>
            </w:r>
            <w:r w:rsidRPr="000543CB">
              <w:rPr>
                <w:rFonts w:ascii="Calibri" w:eastAsia="Times New Roman" w:hAnsi="Calibri" w:cs="Calibri"/>
                <w:color w:val="000000"/>
              </w:rPr>
              <w:br/>
              <w:t>Tools</w:t>
            </w:r>
            <w:r w:rsidRPr="000543CB">
              <w:rPr>
                <w:rFonts w:ascii="Calibri" w:eastAsia="Times New Roman" w:hAnsi="Calibri" w:cs="Calibri"/>
                <w:color w:val="000000"/>
              </w:rPr>
              <w:br/>
              <w:t>All are available</w:t>
            </w:r>
            <w:r w:rsidRPr="000543CB">
              <w:rPr>
                <w:rFonts w:ascii="Calibri" w:eastAsia="Times New Roman" w:hAnsi="Calibri" w:cs="Calibri"/>
                <w:color w:val="000000"/>
              </w:rPr>
              <w:br/>
              <w:t>Do not know</w:t>
            </w:r>
          </w:p>
        </w:tc>
      </w:tr>
      <w:tr w:rsidR="000543CB" w:rsidRPr="000543CB" w14:paraId="3AC45E59" w14:textId="77777777" w:rsidTr="00E97AFA">
        <w:trPr>
          <w:trHeight w:val="4130"/>
        </w:trPr>
        <w:tc>
          <w:tcPr>
            <w:tcW w:w="2300" w:type="dxa"/>
            <w:vMerge/>
            <w:tcBorders>
              <w:top w:val="nil"/>
              <w:left w:val="single" w:sz="4" w:space="0" w:color="auto"/>
              <w:bottom w:val="single" w:sz="4" w:space="0" w:color="auto"/>
              <w:right w:val="single" w:sz="4" w:space="0" w:color="auto"/>
            </w:tcBorders>
            <w:vAlign w:val="center"/>
            <w:hideMark/>
          </w:tcPr>
          <w:p w14:paraId="0C509043" w14:textId="77777777" w:rsidR="000543CB" w:rsidRPr="000543CB" w:rsidRDefault="000543CB" w:rsidP="000543CB">
            <w:pPr>
              <w:spacing w:after="0" w:line="240" w:lineRule="auto"/>
              <w:jc w:val="left"/>
              <w:rPr>
                <w:rFonts w:ascii="Calibri" w:eastAsia="Times New Roman" w:hAnsi="Calibri" w:cs="Calibri"/>
                <w:color w:val="000000"/>
              </w:rPr>
            </w:pPr>
          </w:p>
        </w:tc>
        <w:tc>
          <w:tcPr>
            <w:tcW w:w="740" w:type="dxa"/>
            <w:tcBorders>
              <w:top w:val="nil"/>
              <w:left w:val="nil"/>
              <w:bottom w:val="single" w:sz="4" w:space="0" w:color="auto"/>
              <w:right w:val="single" w:sz="4" w:space="0" w:color="auto"/>
            </w:tcBorders>
            <w:shd w:val="clear" w:color="auto" w:fill="auto"/>
            <w:noWrap/>
            <w:vAlign w:val="center"/>
            <w:hideMark/>
          </w:tcPr>
          <w:p w14:paraId="09BB0474" w14:textId="77777777" w:rsidR="000543CB" w:rsidRPr="000543CB" w:rsidRDefault="000543CB" w:rsidP="000543CB">
            <w:pPr>
              <w:spacing w:after="0" w:line="240" w:lineRule="auto"/>
              <w:jc w:val="center"/>
              <w:rPr>
                <w:rFonts w:ascii="Calibri" w:eastAsia="Times New Roman" w:hAnsi="Calibri" w:cs="Calibri"/>
                <w:color w:val="000000"/>
              </w:rPr>
            </w:pPr>
            <w:r w:rsidRPr="000543CB">
              <w:rPr>
                <w:rFonts w:ascii="Calibri" w:eastAsia="Times New Roman" w:hAnsi="Calibri" w:cs="Calibri"/>
                <w:color w:val="000000"/>
              </w:rPr>
              <w:t>2</w:t>
            </w:r>
          </w:p>
        </w:tc>
        <w:tc>
          <w:tcPr>
            <w:tcW w:w="2895" w:type="dxa"/>
            <w:vMerge/>
            <w:tcBorders>
              <w:top w:val="nil"/>
              <w:left w:val="single" w:sz="4" w:space="0" w:color="auto"/>
              <w:bottom w:val="single" w:sz="4" w:space="0" w:color="auto"/>
              <w:right w:val="single" w:sz="4" w:space="0" w:color="auto"/>
            </w:tcBorders>
            <w:vAlign w:val="center"/>
            <w:hideMark/>
          </w:tcPr>
          <w:p w14:paraId="66A68CC3" w14:textId="77777777" w:rsidR="000543CB" w:rsidRPr="000543CB" w:rsidRDefault="000543CB" w:rsidP="000543CB">
            <w:pPr>
              <w:spacing w:after="0" w:line="240" w:lineRule="auto"/>
              <w:jc w:val="left"/>
              <w:rPr>
                <w:rFonts w:ascii="Calibri" w:eastAsia="Times New Roman" w:hAnsi="Calibri" w:cs="Calibri"/>
                <w:color w:val="000000"/>
              </w:rPr>
            </w:pPr>
          </w:p>
        </w:tc>
        <w:tc>
          <w:tcPr>
            <w:tcW w:w="720" w:type="dxa"/>
            <w:vMerge/>
            <w:tcBorders>
              <w:top w:val="nil"/>
              <w:left w:val="single" w:sz="4" w:space="0" w:color="auto"/>
              <w:bottom w:val="single" w:sz="4" w:space="0" w:color="auto"/>
              <w:right w:val="single" w:sz="4" w:space="0" w:color="auto"/>
            </w:tcBorders>
            <w:vAlign w:val="center"/>
            <w:hideMark/>
          </w:tcPr>
          <w:p w14:paraId="1E72FEA4" w14:textId="77777777" w:rsidR="000543CB" w:rsidRPr="000543CB" w:rsidRDefault="000543CB" w:rsidP="000543CB">
            <w:pPr>
              <w:spacing w:after="0" w:line="240" w:lineRule="auto"/>
              <w:jc w:val="left"/>
              <w:rPr>
                <w:rFonts w:ascii="Calibri" w:eastAsia="Times New Roman" w:hAnsi="Calibri" w:cs="Calibri"/>
                <w:color w:val="000000"/>
              </w:rPr>
            </w:pPr>
          </w:p>
        </w:tc>
        <w:tc>
          <w:tcPr>
            <w:tcW w:w="1800" w:type="dxa"/>
            <w:tcBorders>
              <w:top w:val="nil"/>
              <w:left w:val="nil"/>
              <w:bottom w:val="single" w:sz="4" w:space="0" w:color="auto"/>
              <w:right w:val="single" w:sz="4" w:space="0" w:color="auto"/>
            </w:tcBorders>
            <w:shd w:val="clear" w:color="auto" w:fill="auto"/>
            <w:noWrap/>
            <w:vAlign w:val="bottom"/>
            <w:hideMark/>
          </w:tcPr>
          <w:p w14:paraId="3C9F9F56" w14:textId="77777777" w:rsidR="000543CB" w:rsidRPr="000543CB" w:rsidRDefault="000543CB" w:rsidP="000543CB">
            <w:pPr>
              <w:spacing w:after="0" w:line="240" w:lineRule="auto"/>
              <w:jc w:val="left"/>
              <w:rPr>
                <w:rFonts w:ascii="Calibri" w:eastAsia="Times New Roman" w:hAnsi="Calibri" w:cs="Calibri"/>
                <w:color w:val="000000"/>
              </w:rPr>
            </w:pPr>
            <w:r w:rsidRPr="000543CB">
              <w:rPr>
                <w:rFonts w:ascii="Calibri" w:eastAsia="Times New Roman" w:hAnsi="Calibri" w:cs="Calibri"/>
                <w:color w:val="000000"/>
              </w:rPr>
              <w:t>Select multiple</w:t>
            </w:r>
          </w:p>
        </w:tc>
        <w:tc>
          <w:tcPr>
            <w:tcW w:w="1970" w:type="dxa"/>
            <w:tcBorders>
              <w:top w:val="nil"/>
              <w:left w:val="nil"/>
              <w:bottom w:val="single" w:sz="4" w:space="0" w:color="auto"/>
              <w:right w:val="single" w:sz="4" w:space="0" w:color="auto"/>
            </w:tcBorders>
            <w:shd w:val="clear" w:color="auto" w:fill="auto"/>
            <w:hideMark/>
          </w:tcPr>
          <w:p w14:paraId="52B08434" w14:textId="77777777" w:rsidR="000543CB" w:rsidRPr="000543CB" w:rsidRDefault="000543CB" w:rsidP="000543CB">
            <w:pPr>
              <w:spacing w:after="0" w:line="240" w:lineRule="auto"/>
              <w:jc w:val="left"/>
              <w:rPr>
                <w:rFonts w:ascii="Calibri" w:eastAsia="Times New Roman" w:hAnsi="Calibri" w:cs="Calibri"/>
              </w:rPr>
            </w:pPr>
            <w:r w:rsidRPr="000543CB">
              <w:rPr>
                <w:rFonts w:ascii="Calibri" w:eastAsia="Times New Roman" w:hAnsi="Calibri" w:cs="Calibri"/>
              </w:rPr>
              <w:t>Which 3 non-food items does your household buys the most in rainy season?</w:t>
            </w:r>
          </w:p>
        </w:tc>
        <w:tc>
          <w:tcPr>
            <w:tcW w:w="3880" w:type="dxa"/>
            <w:tcBorders>
              <w:top w:val="nil"/>
              <w:left w:val="nil"/>
              <w:bottom w:val="single" w:sz="4" w:space="0" w:color="auto"/>
              <w:right w:val="single" w:sz="4" w:space="0" w:color="auto"/>
            </w:tcBorders>
            <w:shd w:val="clear" w:color="auto" w:fill="auto"/>
            <w:hideMark/>
          </w:tcPr>
          <w:p w14:paraId="58CC9030" w14:textId="77777777" w:rsidR="000543CB" w:rsidRPr="000543CB" w:rsidRDefault="000543CB" w:rsidP="000543CB">
            <w:pPr>
              <w:spacing w:after="0" w:line="240" w:lineRule="auto"/>
              <w:jc w:val="left"/>
              <w:rPr>
                <w:rFonts w:ascii="Calibri" w:eastAsia="Times New Roman" w:hAnsi="Calibri" w:cs="Calibri"/>
                <w:color w:val="000000"/>
              </w:rPr>
            </w:pPr>
            <w:r w:rsidRPr="000543CB">
              <w:rPr>
                <w:rFonts w:ascii="Calibri" w:eastAsia="Times New Roman" w:hAnsi="Calibri" w:cs="Calibri"/>
                <w:color w:val="000000"/>
              </w:rPr>
              <w:t>Soap</w:t>
            </w:r>
            <w:r w:rsidRPr="000543CB">
              <w:rPr>
                <w:rFonts w:ascii="Calibri" w:eastAsia="Times New Roman" w:hAnsi="Calibri" w:cs="Calibri"/>
                <w:color w:val="000000"/>
              </w:rPr>
              <w:br/>
              <w:t>Sanitary Pads</w:t>
            </w:r>
            <w:r w:rsidRPr="000543CB">
              <w:rPr>
                <w:rFonts w:ascii="Calibri" w:eastAsia="Times New Roman" w:hAnsi="Calibri" w:cs="Calibri"/>
                <w:color w:val="000000"/>
              </w:rPr>
              <w:br/>
              <w:t>Jerrycan</w:t>
            </w:r>
            <w:r w:rsidRPr="000543CB">
              <w:rPr>
                <w:rFonts w:ascii="Calibri" w:eastAsia="Times New Roman" w:hAnsi="Calibri" w:cs="Calibri"/>
                <w:color w:val="000000"/>
              </w:rPr>
              <w:br/>
              <w:t>Mosquito net</w:t>
            </w:r>
            <w:r w:rsidRPr="000543CB">
              <w:rPr>
                <w:rFonts w:ascii="Calibri" w:eastAsia="Times New Roman" w:hAnsi="Calibri" w:cs="Calibri"/>
                <w:color w:val="000000"/>
              </w:rPr>
              <w:br/>
              <w:t>Plastic sheet</w:t>
            </w:r>
            <w:r w:rsidRPr="000543CB">
              <w:rPr>
                <w:rFonts w:ascii="Calibri" w:eastAsia="Times New Roman" w:hAnsi="Calibri" w:cs="Calibri"/>
                <w:color w:val="000000"/>
              </w:rPr>
              <w:br/>
              <w:t>Cooking utensils</w:t>
            </w:r>
            <w:r w:rsidRPr="000543CB">
              <w:rPr>
                <w:rFonts w:ascii="Calibri" w:eastAsia="Times New Roman" w:hAnsi="Calibri" w:cs="Calibri"/>
                <w:color w:val="000000"/>
              </w:rPr>
              <w:br/>
              <w:t>Bucket</w:t>
            </w:r>
            <w:r w:rsidRPr="000543CB">
              <w:rPr>
                <w:rFonts w:ascii="Calibri" w:eastAsia="Times New Roman" w:hAnsi="Calibri" w:cs="Calibri"/>
                <w:color w:val="000000"/>
              </w:rPr>
              <w:br/>
              <w:t>Blanket</w:t>
            </w:r>
            <w:r w:rsidRPr="000543CB">
              <w:rPr>
                <w:rFonts w:ascii="Calibri" w:eastAsia="Times New Roman" w:hAnsi="Calibri" w:cs="Calibri"/>
                <w:color w:val="000000"/>
              </w:rPr>
              <w:br/>
              <w:t>Clothing</w:t>
            </w:r>
            <w:r w:rsidRPr="000543CB">
              <w:rPr>
                <w:rFonts w:ascii="Calibri" w:eastAsia="Times New Roman" w:hAnsi="Calibri" w:cs="Calibri"/>
                <w:color w:val="000000"/>
              </w:rPr>
              <w:br/>
              <w:t>Charcoal</w:t>
            </w:r>
            <w:r w:rsidRPr="000543CB">
              <w:rPr>
                <w:rFonts w:ascii="Calibri" w:eastAsia="Times New Roman" w:hAnsi="Calibri" w:cs="Calibri"/>
                <w:color w:val="000000"/>
              </w:rPr>
              <w:br/>
              <w:t>Firewood</w:t>
            </w:r>
            <w:r w:rsidRPr="000543CB">
              <w:rPr>
                <w:rFonts w:ascii="Calibri" w:eastAsia="Times New Roman" w:hAnsi="Calibri" w:cs="Calibri"/>
                <w:color w:val="000000"/>
              </w:rPr>
              <w:br/>
              <w:t>Tools</w:t>
            </w:r>
            <w:r w:rsidRPr="000543CB">
              <w:rPr>
                <w:rFonts w:ascii="Calibri" w:eastAsia="Times New Roman" w:hAnsi="Calibri" w:cs="Calibri"/>
                <w:color w:val="000000"/>
              </w:rPr>
              <w:br/>
              <w:t>All are available</w:t>
            </w:r>
            <w:r w:rsidRPr="000543CB">
              <w:rPr>
                <w:rFonts w:ascii="Calibri" w:eastAsia="Times New Roman" w:hAnsi="Calibri" w:cs="Calibri"/>
                <w:color w:val="000000"/>
              </w:rPr>
              <w:br/>
              <w:t>Do not know</w:t>
            </w:r>
          </w:p>
        </w:tc>
      </w:tr>
      <w:tr w:rsidR="000543CB" w:rsidRPr="000543CB" w14:paraId="4C1BE1CA" w14:textId="77777777" w:rsidTr="00E97AFA">
        <w:trPr>
          <w:trHeight w:val="1160"/>
        </w:trPr>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14:paraId="1A645F2A" w14:textId="77777777" w:rsidR="000543CB" w:rsidRPr="000543CB" w:rsidRDefault="000543CB" w:rsidP="000543CB">
            <w:pPr>
              <w:spacing w:after="0" w:line="240" w:lineRule="auto"/>
              <w:jc w:val="center"/>
              <w:rPr>
                <w:rFonts w:ascii="Calibri" w:eastAsia="Times New Roman" w:hAnsi="Calibri" w:cs="Calibri"/>
                <w:color w:val="000000"/>
              </w:rPr>
            </w:pPr>
            <w:r w:rsidRPr="000543CB">
              <w:rPr>
                <w:rFonts w:ascii="Calibri" w:eastAsia="Times New Roman" w:hAnsi="Calibri" w:cs="Calibri"/>
                <w:color w:val="000000"/>
              </w:rPr>
              <w:t>How has the conflict in Sudan impacted market functionality in the assessment area?</w:t>
            </w:r>
          </w:p>
        </w:tc>
        <w:tc>
          <w:tcPr>
            <w:tcW w:w="740" w:type="dxa"/>
            <w:tcBorders>
              <w:top w:val="nil"/>
              <w:left w:val="nil"/>
              <w:bottom w:val="single" w:sz="4" w:space="0" w:color="auto"/>
              <w:right w:val="single" w:sz="4" w:space="0" w:color="auto"/>
            </w:tcBorders>
            <w:shd w:val="clear" w:color="auto" w:fill="auto"/>
            <w:noWrap/>
            <w:vAlign w:val="center"/>
            <w:hideMark/>
          </w:tcPr>
          <w:p w14:paraId="17A39824" w14:textId="77777777" w:rsidR="000543CB" w:rsidRPr="000543CB" w:rsidRDefault="000543CB" w:rsidP="000543CB">
            <w:pPr>
              <w:spacing w:after="0" w:line="240" w:lineRule="auto"/>
              <w:jc w:val="center"/>
              <w:rPr>
                <w:rFonts w:ascii="Calibri" w:eastAsia="Times New Roman" w:hAnsi="Calibri" w:cs="Calibri"/>
                <w:color w:val="000000"/>
              </w:rPr>
            </w:pPr>
            <w:r w:rsidRPr="000543CB">
              <w:rPr>
                <w:rFonts w:ascii="Calibri" w:eastAsia="Times New Roman" w:hAnsi="Calibri" w:cs="Calibri"/>
                <w:color w:val="000000"/>
              </w:rPr>
              <w:t>1</w:t>
            </w:r>
          </w:p>
        </w:tc>
        <w:tc>
          <w:tcPr>
            <w:tcW w:w="2895" w:type="dxa"/>
            <w:tcBorders>
              <w:top w:val="nil"/>
              <w:left w:val="nil"/>
              <w:bottom w:val="single" w:sz="4" w:space="0" w:color="auto"/>
              <w:right w:val="single" w:sz="4" w:space="0" w:color="auto"/>
            </w:tcBorders>
            <w:shd w:val="clear" w:color="auto" w:fill="auto"/>
            <w:vAlign w:val="bottom"/>
            <w:hideMark/>
          </w:tcPr>
          <w:p w14:paraId="7A10544C" w14:textId="77777777" w:rsidR="000543CB" w:rsidRPr="000543CB" w:rsidRDefault="000543CB" w:rsidP="000543CB">
            <w:pPr>
              <w:spacing w:after="0" w:line="240" w:lineRule="auto"/>
              <w:jc w:val="left"/>
              <w:rPr>
                <w:rFonts w:eastAsia="Times New Roman" w:cs="Calibri"/>
                <w:color w:val="000000"/>
              </w:rPr>
            </w:pPr>
            <w:r w:rsidRPr="000543CB">
              <w:rPr>
                <w:rFonts w:eastAsia="Times New Roman" w:cs="Calibri"/>
                <w:color w:val="000000"/>
              </w:rPr>
              <w:t>What is the current price of staple food and non-food items and how have prices changed since the onset of conflict in Sudan?</w:t>
            </w:r>
          </w:p>
        </w:tc>
        <w:tc>
          <w:tcPr>
            <w:tcW w:w="720" w:type="dxa"/>
            <w:tcBorders>
              <w:top w:val="nil"/>
              <w:left w:val="nil"/>
              <w:bottom w:val="single" w:sz="4" w:space="0" w:color="auto"/>
              <w:right w:val="single" w:sz="4" w:space="0" w:color="auto"/>
            </w:tcBorders>
            <w:shd w:val="clear" w:color="auto" w:fill="auto"/>
            <w:noWrap/>
            <w:vAlign w:val="center"/>
            <w:hideMark/>
          </w:tcPr>
          <w:p w14:paraId="5F7EE2CA" w14:textId="77777777" w:rsidR="000543CB" w:rsidRPr="000543CB" w:rsidRDefault="000543CB" w:rsidP="000543CB">
            <w:pPr>
              <w:spacing w:after="0" w:line="240" w:lineRule="auto"/>
              <w:jc w:val="center"/>
              <w:rPr>
                <w:rFonts w:ascii="Calibri" w:eastAsia="Times New Roman" w:hAnsi="Calibri" w:cs="Calibri"/>
                <w:color w:val="000000"/>
              </w:rPr>
            </w:pPr>
            <w:r w:rsidRPr="000543CB">
              <w:rPr>
                <w:rFonts w:ascii="Calibri" w:eastAsia="Times New Roman" w:hAnsi="Calibri" w:cs="Calibri"/>
                <w:color w:val="000000"/>
              </w:rPr>
              <w:t>1.2</w:t>
            </w:r>
          </w:p>
        </w:tc>
        <w:tc>
          <w:tcPr>
            <w:tcW w:w="1800" w:type="dxa"/>
            <w:tcBorders>
              <w:top w:val="nil"/>
              <w:left w:val="nil"/>
              <w:bottom w:val="single" w:sz="4" w:space="0" w:color="auto"/>
              <w:right w:val="single" w:sz="4" w:space="0" w:color="auto"/>
            </w:tcBorders>
            <w:shd w:val="clear" w:color="auto" w:fill="auto"/>
            <w:noWrap/>
            <w:vAlign w:val="bottom"/>
            <w:hideMark/>
          </w:tcPr>
          <w:p w14:paraId="21CF50E7" w14:textId="77777777" w:rsidR="000543CB" w:rsidRPr="000543CB" w:rsidRDefault="000543CB" w:rsidP="000543CB">
            <w:pPr>
              <w:spacing w:after="0" w:line="240" w:lineRule="auto"/>
              <w:jc w:val="left"/>
              <w:rPr>
                <w:rFonts w:ascii="Calibri" w:eastAsia="Times New Roman" w:hAnsi="Calibri" w:cs="Calibri"/>
                <w:color w:val="000000"/>
              </w:rPr>
            </w:pPr>
            <w:r w:rsidRPr="000543CB">
              <w:rPr>
                <w:rFonts w:ascii="Calibri" w:eastAsia="Times New Roman" w:hAnsi="Calibri" w:cs="Calibri"/>
                <w:color w:val="000000"/>
              </w:rPr>
              <w:t>Select multiple</w:t>
            </w:r>
          </w:p>
        </w:tc>
        <w:tc>
          <w:tcPr>
            <w:tcW w:w="1970" w:type="dxa"/>
            <w:tcBorders>
              <w:top w:val="nil"/>
              <w:left w:val="nil"/>
              <w:bottom w:val="single" w:sz="4" w:space="0" w:color="auto"/>
              <w:right w:val="single" w:sz="4" w:space="0" w:color="auto"/>
            </w:tcBorders>
            <w:shd w:val="clear" w:color="auto" w:fill="auto"/>
            <w:hideMark/>
          </w:tcPr>
          <w:p w14:paraId="295F6883" w14:textId="77777777" w:rsidR="000543CB" w:rsidRPr="000543CB" w:rsidRDefault="000543CB" w:rsidP="000543CB">
            <w:pPr>
              <w:spacing w:after="0" w:line="240" w:lineRule="auto"/>
              <w:jc w:val="left"/>
              <w:rPr>
                <w:rFonts w:ascii="Calibri" w:eastAsia="Times New Roman" w:hAnsi="Calibri" w:cs="Calibri"/>
              </w:rPr>
            </w:pPr>
            <w:r w:rsidRPr="000543CB">
              <w:rPr>
                <w:rFonts w:ascii="Calibri" w:eastAsia="Times New Roman" w:hAnsi="Calibri" w:cs="Calibri"/>
              </w:rPr>
              <w:t>In general, have prices in this marketplace changed since the outbreak of conflict in Sudan (April 15)?</w:t>
            </w:r>
          </w:p>
        </w:tc>
        <w:tc>
          <w:tcPr>
            <w:tcW w:w="3880" w:type="dxa"/>
            <w:tcBorders>
              <w:top w:val="nil"/>
              <w:left w:val="nil"/>
              <w:bottom w:val="single" w:sz="4" w:space="0" w:color="auto"/>
              <w:right w:val="single" w:sz="4" w:space="0" w:color="auto"/>
            </w:tcBorders>
            <w:shd w:val="clear" w:color="auto" w:fill="auto"/>
            <w:vAlign w:val="bottom"/>
            <w:hideMark/>
          </w:tcPr>
          <w:p w14:paraId="4C394514" w14:textId="77777777" w:rsidR="000543CB" w:rsidRPr="000543CB" w:rsidRDefault="000543CB" w:rsidP="000543CB">
            <w:pPr>
              <w:spacing w:after="0" w:line="240" w:lineRule="auto"/>
              <w:jc w:val="left"/>
              <w:rPr>
                <w:rFonts w:ascii="Calibri" w:eastAsia="Times New Roman" w:hAnsi="Calibri" w:cs="Calibri"/>
                <w:color w:val="000000"/>
              </w:rPr>
            </w:pPr>
            <w:r w:rsidRPr="000543CB">
              <w:rPr>
                <w:rFonts w:ascii="Calibri" w:eastAsia="Times New Roman" w:hAnsi="Calibri" w:cs="Calibri"/>
                <w:color w:val="000000"/>
              </w:rPr>
              <w:t>Yes, prices increased</w:t>
            </w:r>
            <w:r w:rsidRPr="000543CB">
              <w:rPr>
                <w:rFonts w:ascii="Calibri" w:eastAsia="Times New Roman" w:hAnsi="Calibri" w:cs="Calibri"/>
                <w:color w:val="000000"/>
              </w:rPr>
              <w:br/>
              <w:t>Yes, prices decreased</w:t>
            </w:r>
            <w:r w:rsidRPr="000543CB">
              <w:rPr>
                <w:rFonts w:ascii="Calibri" w:eastAsia="Times New Roman" w:hAnsi="Calibri" w:cs="Calibri"/>
                <w:color w:val="000000"/>
              </w:rPr>
              <w:br/>
              <w:t>There was no change in prices</w:t>
            </w:r>
            <w:r w:rsidRPr="000543CB">
              <w:rPr>
                <w:rFonts w:ascii="Calibri" w:eastAsia="Times New Roman" w:hAnsi="Calibri" w:cs="Calibri"/>
                <w:color w:val="000000"/>
              </w:rPr>
              <w:br/>
              <w:t>Do not know</w:t>
            </w:r>
          </w:p>
        </w:tc>
      </w:tr>
      <w:tr w:rsidR="000543CB" w:rsidRPr="000543CB" w14:paraId="5F818DBC" w14:textId="77777777" w:rsidTr="00E97AFA">
        <w:trPr>
          <w:trHeight w:val="1450"/>
        </w:trPr>
        <w:tc>
          <w:tcPr>
            <w:tcW w:w="2300" w:type="dxa"/>
            <w:vMerge/>
            <w:tcBorders>
              <w:top w:val="nil"/>
              <w:left w:val="single" w:sz="4" w:space="0" w:color="auto"/>
              <w:bottom w:val="single" w:sz="4" w:space="0" w:color="auto"/>
              <w:right w:val="single" w:sz="4" w:space="0" w:color="auto"/>
            </w:tcBorders>
            <w:vAlign w:val="center"/>
            <w:hideMark/>
          </w:tcPr>
          <w:p w14:paraId="64B1CDD5" w14:textId="77777777" w:rsidR="000543CB" w:rsidRPr="000543CB" w:rsidRDefault="000543CB" w:rsidP="000543CB">
            <w:pPr>
              <w:spacing w:after="0" w:line="240" w:lineRule="auto"/>
              <w:jc w:val="left"/>
              <w:rPr>
                <w:rFonts w:ascii="Calibri" w:eastAsia="Times New Roman" w:hAnsi="Calibri" w:cs="Calibri"/>
                <w:color w:val="000000"/>
              </w:rPr>
            </w:pPr>
          </w:p>
        </w:tc>
        <w:tc>
          <w:tcPr>
            <w:tcW w:w="740" w:type="dxa"/>
            <w:tcBorders>
              <w:top w:val="nil"/>
              <w:left w:val="nil"/>
              <w:bottom w:val="single" w:sz="4" w:space="0" w:color="auto"/>
              <w:right w:val="single" w:sz="4" w:space="0" w:color="auto"/>
            </w:tcBorders>
            <w:shd w:val="clear" w:color="auto" w:fill="auto"/>
            <w:noWrap/>
            <w:vAlign w:val="center"/>
            <w:hideMark/>
          </w:tcPr>
          <w:p w14:paraId="14326136" w14:textId="77777777" w:rsidR="000543CB" w:rsidRPr="000543CB" w:rsidRDefault="000543CB" w:rsidP="000543CB">
            <w:pPr>
              <w:spacing w:after="0" w:line="240" w:lineRule="auto"/>
              <w:jc w:val="center"/>
              <w:rPr>
                <w:rFonts w:ascii="Calibri" w:eastAsia="Times New Roman" w:hAnsi="Calibri" w:cs="Calibri"/>
                <w:color w:val="000000"/>
              </w:rPr>
            </w:pPr>
            <w:r w:rsidRPr="000543CB">
              <w:rPr>
                <w:rFonts w:ascii="Calibri" w:eastAsia="Times New Roman" w:hAnsi="Calibri" w:cs="Calibri"/>
                <w:color w:val="000000"/>
              </w:rPr>
              <w:t>1</w:t>
            </w:r>
          </w:p>
        </w:tc>
        <w:tc>
          <w:tcPr>
            <w:tcW w:w="2895" w:type="dxa"/>
            <w:vMerge w:val="restart"/>
            <w:tcBorders>
              <w:top w:val="nil"/>
              <w:left w:val="single" w:sz="4" w:space="0" w:color="auto"/>
              <w:bottom w:val="single" w:sz="4" w:space="0" w:color="auto"/>
              <w:right w:val="single" w:sz="4" w:space="0" w:color="auto"/>
            </w:tcBorders>
            <w:shd w:val="clear" w:color="auto" w:fill="auto"/>
            <w:vAlign w:val="center"/>
            <w:hideMark/>
          </w:tcPr>
          <w:p w14:paraId="6BC81F9E" w14:textId="77777777" w:rsidR="000543CB" w:rsidRPr="000543CB" w:rsidRDefault="000543CB" w:rsidP="000543CB">
            <w:pPr>
              <w:spacing w:after="0" w:line="240" w:lineRule="auto"/>
              <w:jc w:val="center"/>
              <w:rPr>
                <w:rFonts w:ascii="Calibri" w:eastAsia="Times New Roman" w:hAnsi="Calibri" w:cs="Calibri"/>
                <w:color w:val="000000"/>
              </w:rPr>
            </w:pPr>
            <w:r w:rsidRPr="000543CB">
              <w:rPr>
                <w:rFonts w:ascii="Calibri" w:eastAsia="Times New Roman" w:hAnsi="Calibri" w:cs="Calibri"/>
                <w:color w:val="000000"/>
              </w:rPr>
              <w:t>What is the current availability of staples food and non-food items and how has availability changed since the onset of conflict in Sudan?</w:t>
            </w:r>
          </w:p>
        </w:tc>
        <w:tc>
          <w:tcPr>
            <w:tcW w:w="7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71E9C7" w14:textId="77777777" w:rsidR="000543CB" w:rsidRPr="000543CB" w:rsidRDefault="000543CB" w:rsidP="000543CB">
            <w:pPr>
              <w:spacing w:after="0" w:line="240" w:lineRule="auto"/>
              <w:jc w:val="center"/>
              <w:rPr>
                <w:rFonts w:ascii="Calibri" w:eastAsia="Times New Roman" w:hAnsi="Calibri" w:cs="Calibri"/>
                <w:color w:val="000000"/>
              </w:rPr>
            </w:pPr>
            <w:r w:rsidRPr="000543CB">
              <w:rPr>
                <w:rFonts w:ascii="Calibri" w:eastAsia="Times New Roman" w:hAnsi="Calibri" w:cs="Calibri"/>
                <w:color w:val="000000"/>
              </w:rPr>
              <w:t>1.1</w:t>
            </w:r>
          </w:p>
        </w:tc>
        <w:tc>
          <w:tcPr>
            <w:tcW w:w="1800" w:type="dxa"/>
            <w:tcBorders>
              <w:top w:val="nil"/>
              <w:left w:val="nil"/>
              <w:bottom w:val="single" w:sz="4" w:space="0" w:color="auto"/>
              <w:right w:val="single" w:sz="4" w:space="0" w:color="auto"/>
            </w:tcBorders>
            <w:shd w:val="clear" w:color="auto" w:fill="auto"/>
            <w:noWrap/>
            <w:vAlign w:val="bottom"/>
            <w:hideMark/>
          </w:tcPr>
          <w:p w14:paraId="68228162" w14:textId="77777777" w:rsidR="000543CB" w:rsidRPr="000543CB" w:rsidRDefault="000543CB" w:rsidP="000543CB">
            <w:pPr>
              <w:spacing w:after="0" w:line="240" w:lineRule="auto"/>
              <w:jc w:val="left"/>
              <w:rPr>
                <w:rFonts w:ascii="Calibri" w:eastAsia="Times New Roman" w:hAnsi="Calibri" w:cs="Calibri"/>
                <w:color w:val="000000"/>
              </w:rPr>
            </w:pPr>
            <w:r w:rsidRPr="000543CB">
              <w:rPr>
                <w:rFonts w:ascii="Calibri" w:eastAsia="Times New Roman" w:hAnsi="Calibri" w:cs="Calibri"/>
                <w:color w:val="000000"/>
              </w:rPr>
              <w:t>Select multiple</w:t>
            </w:r>
          </w:p>
        </w:tc>
        <w:tc>
          <w:tcPr>
            <w:tcW w:w="1970" w:type="dxa"/>
            <w:tcBorders>
              <w:top w:val="nil"/>
              <w:left w:val="nil"/>
              <w:bottom w:val="single" w:sz="4" w:space="0" w:color="auto"/>
              <w:right w:val="single" w:sz="4" w:space="0" w:color="auto"/>
            </w:tcBorders>
            <w:shd w:val="clear" w:color="auto" w:fill="auto"/>
            <w:hideMark/>
          </w:tcPr>
          <w:p w14:paraId="0ECA83D1" w14:textId="77777777" w:rsidR="000543CB" w:rsidRPr="000543CB" w:rsidRDefault="000543CB" w:rsidP="000543CB">
            <w:pPr>
              <w:spacing w:after="0" w:line="240" w:lineRule="auto"/>
              <w:jc w:val="left"/>
              <w:rPr>
                <w:rFonts w:ascii="Calibri" w:eastAsia="Times New Roman" w:hAnsi="Calibri" w:cs="Calibri"/>
              </w:rPr>
            </w:pPr>
            <w:r w:rsidRPr="000543CB">
              <w:rPr>
                <w:rFonts w:ascii="Calibri" w:eastAsia="Times New Roman" w:hAnsi="Calibri" w:cs="Calibri"/>
              </w:rPr>
              <w:t>In general, has the availability of items at this market place chanced since the outbreak of conflict in Sudan (April 15?)</w:t>
            </w:r>
          </w:p>
        </w:tc>
        <w:tc>
          <w:tcPr>
            <w:tcW w:w="3880" w:type="dxa"/>
            <w:tcBorders>
              <w:top w:val="nil"/>
              <w:left w:val="nil"/>
              <w:bottom w:val="single" w:sz="4" w:space="0" w:color="auto"/>
              <w:right w:val="single" w:sz="4" w:space="0" w:color="auto"/>
            </w:tcBorders>
            <w:shd w:val="clear" w:color="auto" w:fill="auto"/>
            <w:vAlign w:val="bottom"/>
            <w:hideMark/>
          </w:tcPr>
          <w:p w14:paraId="0A2F9C08" w14:textId="77777777" w:rsidR="000543CB" w:rsidRPr="000543CB" w:rsidRDefault="000543CB" w:rsidP="000543CB">
            <w:pPr>
              <w:spacing w:after="0" w:line="240" w:lineRule="auto"/>
              <w:jc w:val="left"/>
              <w:rPr>
                <w:rFonts w:ascii="Calibri" w:eastAsia="Times New Roman" w:hAnsi="Calibri" w:cs="Calibri"/>
                <w:color w:val="000000"/>
              </w:rPr>
            </w:pPr>
            <w:r w:rsidRPr="000543CB">
              <w:rPr>
                <w:rFonts w:ascii="Calibri" w:eastAsia="Times New Roman" w:hAnsi="Calibri" w:cs="Calibri"/>
                <w:color w:val="000000"/>
              </w:rPr>
              <w:t>Yes, certain food items are no longer available</w:t>
            </w:r>
            <w:r w:rsidRPr="000543CB">
              <w:rPr>
                <w:rFonts w:ascii="Calibri" w:eastAsia="Times New Roman" w:hAnsi="Calibri" w:cs="Calibri"/>
                <w:color w:val="000000"/>
              </w:rPr>
              <w:br/>
              <w:t>Yes, certain non-food items are no longer available</w:t>
            </w:r>
            <w:r w:rsidRPr="000543CB">
              <w:rPr>
                <w:rFonts w:ascii="Calibri" w:eastAsia="Times New Roman" w:hAnsi="Calibri" w:cs="Calibri"/>
                <w:color w:val="000000"/>
              </w:rPr>
              <w:br/>
              <w:t>No, there has been no change in the availability of items</w:t>
            </w:r>
            <w:r w:rsidRPr="000543CB">
              <w:rPr>
                <w:rFonts w:ascii="Calibri" w:eastAsia="Times New Roman" w:hAnsi="Calibri" w:cs="Calibri"/>
                <w:color w:val="000000"/>
              </w:rPr>
              <w:br/>
              <w:t>Do not know</w:t>
            </w:r>
          </w:p>
        </w:tc>
      </w:tr>
      <w:tr w:rsidR="000543CB" w:rsidRPr="000543CB" w14:paraId="2D9CDC98" w14:textId="77777777" w:rsidTr="00E97AFA">
        <w:trPr>
          <w:trHeight w:val="290"/>
        </w:trPr>
        <w:tc>
          <w:tcPr>
            <w:tcW w:w="2300" w:type="dxa"/>
            <w:vMerge/>
            <w:tcBorders>
              <w:top w:val="nil"/>
              <w:left w:val="single" w:sz="4" w:space="0" w:color="auto"/>
              <w:bottom w:val="single" w:sz="4" w:space="0" w:color="auto"/>
              <w:right w:val="single" w:sz="4" w:space="0" w:color="auto"/>
            </w:tcBorders>
            <w:vAlign w:val="center"/>
            <w:hideMark/>
          </w:tcPr>
          <w:p w14:paraId="0827534C" w14:textId="77777777" w:rsidR="000543CB" w:rsidRPr="000543CB" w:rsidRDefault="000543CB" w:rsidP="000543CB">
            <w:pPr>
              <w:spacing w:after="0" w:line="240" w:lineRule="auto"/>
              <w:jc w:val="left"/>
              <w:rPr>
                <w:rFonts w:ascii="Calibri" w:eastAsia="Times New Roman" w:hAnsi="Calibri" w:cs="Calibri"/>
                <w:color w:val="000000"/>
              </w:rPr>
            </w:pPr>
          </w:p>
        </w:tc>
        <w:tc>
          <w:tcPr>
            <w:tcW w:w="740" w:type="dxa"/>
            <w:tcBorders>
              <w:top w:val="nil"/>
              <w:left w:val="nil"/>
              <w:bottom w:val="single" w:sz="4" w:space="0" w:color="auto"/>
              <w:right w:val="single" w:sz="4" w:space="0" w:color="auto"/>
            </w:tcBorders>
            <w:shd w:val="clear" w:color="auto" w:fill="auto"/>
            <w:noWrap/>
            <w:vAlign w:val="center"/>
            <w:hideMark/>
          </w:tcPr>
          <w:p w14:paraId="67B33099" w14:textId="77777777" w:rsidR="000543CB" w:rsidRPr="000543CB" w:rsidRDefault="000543CB" w:rsidP="000543CB">
            <w:pPr>
              <w:spacing w:after="0" w:line="240" w:lineRule="auto"/>
              <w:jc w:val="center"/>
              <w:rPr>
                <w:rFonts w:ascii="Calibri" w:eastAsia="Times New Roman" w:hAnsi="Calibri" w:cs="Calibri"/>
                <w:color w:val="000000"/>
              </w:rPr>
            </w:pPr>
            <w:r w:rsidRPr="000543CB">
              <w:rPr>
                <w:rFonts w:ascii="Calibri" w:eastAsia="Times New Roman" w:hAnsi="Calibri" w:cs="Calibri"/>
                <w:color w:val="000000"/>
              </w:rPr>
              <w:t>1</w:t>
            </w:r>
          </w:p>
        </w:tc>
        <w:tc>
          <w:tcPr>
            <w:tcW w:w="2895" w:type="dxa"/>
            <w:vMerge/>
            <w:tcBorders>
              <w:top w:val="nil"/>
              <w:left w:val="single" w:sz="4" w:space="0" w:color="auto"/>
              <w:bottom w:val="single" w:sz="4" w:space="0" w:color="auto"/>
              <w:right w:val="single" w:sz="4" w:space="0" w:color="auto"/>
            </w:tcBorders>
            <w:vAlign w:val="center"/>
            <w:hideMark/>
          </w:tcPr>
          <w:p w14:paraId="605C3AF1" w14:textId="77777777" w:rsidR="000543CB" w:rsidRPr="000543CB" w:rsidRDefault="000543CB" w:rsidP="000543CB">
            <w:pPr>
              <w:spacing w:after="0" w:line="240" w:lineRule="auto"/>
              <w:jc w:val="left"/>
              <w:rPr>
                <w:rFonts w:ascii="Calibri" w:eastAsia="Times New Roman" w:hAnsi="Calibri" w:cs="Calibri"/>
                <w:color w:val="000000"/>
              </w:rPr>
            </w:pPr>
          </w:p>
        </w:tc>
        <w:tc>
          <w:tcPr>
            <w:tcW w:w="720" w:type="dxa"/>
            <w:vMerge/>
            <w:tcBorders>
              <w:top w:val="nil"/>
              <w:left w:val="single" w:sz="4" w:space="0" w:color="auto"/>
              <w:bottom w:val="single" w:sz="4" w:space="0" w:color="auto"/>
              <w:right w:val="single" w:sz="4" w:space="0" w:color="auto"/>
            </w:tcBorders>
            <w:vAlign w:val="center"/>
            <w:hideMark/>
          </w:tcPr>
          <w:p w14:paraId="4D4E15D4" w14:textId="77777777" w:rsidR="000543CB" w:rsidRPr="000543CB" w:rsidRDefault="000543CB" w:rsidP="000543CB">
            <w:pPr>
              <w:spacing w:after="0" w:line="240" w:lineRule="auto"/>
              <w:jc w:val="left"/>
              <w:rPr>
                <w:rFonts w:ascii="Calibri" w:eastAsia="Times New Roman" w:hAnsi="Calibri" w:cs="Calibri"/>
                <w:color w:val="000000"/>
              </w:rPr>
            </w:pPr>
          </w:p>
        </w:tc>
        <w:tc>
          <w:tcPr>
            <w:tcW w:w="1800" w:type="dxa"/>
            <w:tcBorders>
              <w:top w:val="nil"/>
              <w:left w:val="nil"/>
              <w:bottom w:val="single" w:sz="4" w:space="0" w:color="auto"/>
              <w:right w:val="single" w:sz="4" w:space="0" w:color="auto"/>
            </w:tcBorders>
            <w:shd w:val="clear" w:color="auto" w:fill="auto"/>
            <w:noWrap/>
            <w:vAlign w:val="bottom"/>
            <w:hideMark/>
          </w:tcPr>
          <w:p w14:paraId="47A83D88" w14:textId="77777777" w:rsidR="000543CB" w:rsidRPr="000543CB" w:rsidRDefault="000543CB" w:rsidP="000543CB">
            <w:pPr>
              <w:spacing w:after="0" w:line="240" w:lineRule="auto"/>
              <w:jc w:val="left"/>
              <w:rPr>
                <w:rFonts w:ascii="Calibri" w:eastAsia="Times New Roman" w:hAnsi="Calibri" w:cs="Calibri"/>
                <w:color w:val="000000"/>
              </w:rPr>
            </w:pPr>
            <w:r w:rsidRPr="000543CB">
              <w:rPr>
                <w:rFonts w:ascii="Calibri" w:eastAsia="Times New Roman" w:hAnsi="Calibri" w:cs="Calibri"/>
                <w:color w:val="000000"/>
              </w:rPr>
              <w:t>Select multiple</w:t>
            </w:r>
          </w:p>
        </w:tc>
        <w:tc>
          <w:tcPr>
            <w:tcW w:w="1970" w:type="dxa"/>
            <w:tcBorders>
              <w:top w:val="nil"/>
              <w:left w:val="nil"/>
              <w:bottom w:val="single" w:sz="4" w:space="0" w:color="auto"/>
              <w:right w:val="single" w:sz="4" w:space="0" w:color="auto"/>
            </w:tcBorders>
            <w:shd w:val="clear" w:color="auto" w:fill="auto"/>
            <w:hideMark/>
          </w:tcPr>
          <w:p w14:paraId="1C4D6A3E" w14:textId="77777777" w:rsidR="000543CB" w:rsidRPr="000543CB" w:rsidRDefault="000543CB" w:rsidP="000543CB">
            <w:pPr>
              <w:spacing w:after="0" w:line="240" w:lineRule="auto"/>
              <w:jc w:val="left"/>
              <w:rPr>
                <w:rFonts w:ascii="Calibri" w:eastAsia="Times New Roman" w:hAnsi="Calibri" w:cs="Calibri"/>
              </w:rPr>
            </w:pPr>
            <w:r w:rsidRPr="000543CB">
              <w:rPr>
                <w:rFonts w:ascii="Calibri" w:eastAsia="Times New Roman" w:hAnsi="Calibri" w:cs="Calibri"/>
              </w:rPr>
              <w:t>Which food items are no longer available since April 15?</w:t>
            </w:r>
          </w:p>
        </w:tc>
        <w:tc>
          <w:tcPr>
            <w:tcW w:w="3880" w:type="dxa"/>
            <w:tcBorders>
              <w:top w:val="nil"/>
              <w:left w:val="nil"/>
              <w:bottom w:val="single" w:sz="4" w:space="0" w:color="auto"/>
              <w:right w:val="single" w:sz="4" w:space="0" w:color="auto"/>
            </w:tcBorders>
            <w:shd w:val="clear" w:color="auto" w:fill="auto"/>
            <w:vAlign w:val="bottom"/>
            <w:hideMark/>
          </w:tcPr>
          <w:p w14:paraId="60F18C36" w14:textId="77777777" w:rsidR="000543CB" w:rsidRPr="000543CB" w:rsidRDefault="000543CB" w:rsidP="000543CB">
            <w:pPr>
              <w:spacing w:after="0" w:line="240" w:lineRule="auto"/>
              <w:jc w:val="left"/>
              <w:rPr>
                <w:rFonts w:ascii="Calibri" w:eastAsia="Times New Roman" w:hAnsi="Calibri" w:cs="Calibri"/>
                <w:color w:val="000000"/>
              </w:rPr>
            </w:pPr>
            <w:r w:rsidRPr="000543CB">
              <w:rPr>
                <w:rFonts w:ascii="Calibri" w:eastAsia="Times New Roman" w:hAnsi="Calibri" w:cs="Calibri"/>
                <w:color w:val="000000"/>
              </w:rPr>
              <w:t>Food items list above</w:t>
            </w:r>
          </w:p>
        </w:tc>
      </w:tr>
      <w:tr w:rsidR="000543CB" w:rsidRPr="000543CB" w14:paraId="3FA56033" w14:textId="77777777" w:rsidTr="00E97AFA">
        <w:trPr>
          <w:trHeight w:val="290"/>
        </w:trPr>
        <w:tc>
          <w:tcPr>
            <w:tcW w:w="2300" w:type="dxa"/>
            <w:vMerge/>
            <w:tcBorders>
              <w:top w:val="nil"/>
              <w:left w:val="single" w:sz="4" w:space="0" w:color="auto"/>
              <w:bottom w:val="single" w:sz="4" w:space="0" w:color="auto"/>
              <w:right w:val="single" w:sz="4" w:space="0" w:color="auto"/>
            </w:tcBorders>
            <w:vAlign w:val="center"/>
            <w:hideMark/>
          </w:tcPr>
          <w:p w14:paraId="75C7790D" w14:textId="77777777" w:rsidR="000543CB" w:rsidRPr="000543CB" w:rsidRDefault="000543CB" w:rsidP="000543CB">
            <w:pPr>
              <w:spacing w:after="0" w:line="240" w:lineRule="auto"/>
              <w:jc w:val="left"/>
              <w:rPr>
                <w:rFonts w:ascii="Calibri" w:eastAsia="Times New Roman" w:hAnsi="Calibri" w:cs="Calibri"/>
                <w:color w:val="000000"/>
              </w:rPr>
            </w:pPr>
          </w:p>
        </w:tc>
        <w:tc>
          <w:tcPr>
            <w:tcW w:w="740" w:type="dxa"/>
            <w:tcBorders>
              <w:top w:val="nil"/>
              <w:left w:val="nil"/>
              <w:bottom w:val="single" w:sz="4" w:space="0" w:color="auto"/>
              <w:right w:val="single" w:sz="4" w:space="0" w:color="auto"/>
            </w:tcBorders>
            <w:shd w:val="clear" w:color="auto" w:fill="auto"/>
            <w:noWrap/>
            <w:vAlign w:val="center"/>
            <w:hideMark/>
          </w:tcPr>
          <w:p w14:paraId="007BCCA8" w14:textId="77777777" w:rsidR="000543CB" w:rsidRPr="000543CB" w:rsidRDefault="000543CB" w:rsidP="000543CB">
            <w:pPr>
              <w:spacing w:after="0" w:line="240" w:lineRule="auto"/>
              <w:jc w:val="center"/>
              <w:rPr>
                <w:rFonts w:ascii="Calibri" w:eastAsia="Times New Roman" w:hAnsi="Calibri" w:cs="Calibri"/>
                <w:color w:val="000000"/>
              </w:rPr>
            </w:pPr>
            <w:r w:rsidRPr="000543CB">
              <w:rPr>
                <w:rFonts w:ascii="Calibri" w:eastAsia="Times New Roman" w:hAnsi="Calibri" w:cs="Calibri"/>
                <w:color w:val="000000"/>
              </w:rPr>
              <w:t>1</w:t>
            </w:r>
          </w:p>
        </w:tc>
        <w:tc>
          <w:tcPr>
            <w:tcW w:w="2895" w:type="dxa"/>
            <w:vMerge/>
            <w:tcBorders>
              <w:top w:val="nil"/>
              <w:left w:val="single" w:sz="4" w:space="0" w:color="auto"/>
              <w:bottom w:val="single" w:sz="4" w:space="0" w:color="auto"/>
              <w:right w:val="single" w:sz="4" w:space="0" w:color="auto"/>
            </w:tcBorders>
            <w:vAlign w:val="center"/>
            <w:hideMark/>
          </w:tcPr>
          <w:p w14:paraId="2866EFEC" w14:textId="77777777" w:rsidR="000543CB" w:rsidRPr="000543CB" w:rsidRDefault="000543CB" w:rsidP="000543CB">
            <w:pPr>
              <w:spacing w:after="0" w:line="240" w:lineRule="auto"/>
              <w:jc w:val="left"/>
              <w:rPr>
                <w:rFonts w:ascii="Calibri" w:eastAsia="Times New Roman" w:hAnsi="Calibri" w:cs="Calibri"/>
                <w:color w:val="000000"/>
              </w:rPr>
            </w:pPr>
          </w:p>
        </w:tc>
        <w:tc>
          <w:tcPr>
            <w:tcW w:w="720" w:type="dxa"/>
            <w:vMerge/>
            <w:tcBorders>
              <w:top w:val="nil"/>
              <w:left w:val="single" w:sz="4" w:space="0" w:color="auto"/>
              <w:bottom w:val="single" w:sz="4" w:space="0" w:color="auto"/>
              <w:right w:val="single" w:sz="4" w:space="0" w:color="auto"/>
            </w:tcBorders>
            <w:vAlign w:val="center"/>
            <w:hideMark/>
          </w:tcPr>
          <w:p w14:paraId="100EEEA1" w14:textId="77777777" w:rsidR="000543CB" w:rsidRPr="000543CB" w:rsidRDefault="000543CB" w:rsidP="000543CB">
            <w:pPr>
              <w:spacing w:after="0" w:line="240" w:lineRule="auto"/>
              <w:jc w:val="left"/>
              <w:rPr>
                <w:rFonts w:ascii="Calibri" w:eastAsia="Times New Roman" w:hAnsi="Calibri" w:cs="Calibri"/>
                <w:color w:val="000000"/>
              </w:rPr>
            </w:pPr>
          </w:p>
        </w:tc>
        <w:tc>
          <w:tcPr>
            <w:tcW w:w="1800" w:type="dxa"/>
            <w:tcBorders>
              <w:top w:val="nil"/>
              <w:left w:val="nil"/>
              <w:bottom w:val="single" w:sz="4" w:space="0" w:color="auto"/>
              <w:right w:val="single" w:sz="4" w:space="0" w:color="auto"/>
            </w:tcBorders>
            <w:shd w:val="clear" w:color="auto" w:fill="auto"/>
            <w:noWrap/>
            <w:vAlign w:val="bottom"/>
            <w:hideMark/>
          </w:tcPr>
          <w:p w14:paraId="27E556D1" w14:textId="77777777" w:rsidR="000543CB" w:rsidRPr="000543CB" w:rsidRDefault="000543CB" w:rsidP="000543CB">
            <w:pPr>
              <w:spacing w:after="0" w:line="240" w:lineRule="auto"/>
              <w:jc w:val="left"/>
              <w:rPr>
                <w:rFonts w:ascii="Calibri" w:eastAsia="Times New Roman" w:hAnsi="Calibri" w:cs="Calibri"/>
                <w:color w:val="000000"/>
              </w:rPr>
            </w:pPr>
            <w:r w:rsidRPr="000543CB">
              <w:rPr>
                <w:rFonts w:ascii="Calibri" w:eastAsia="Times New Roman" w:hAnsi="Calibri" w:cs="Calibri"/>
                <w:color w:val="000000"/>
              </w:rPr>
              <w:t>Select multiple</w:t>
            </w:r>
          </w:p>
        </w:tc>
        <w:tc>
          <w:tcPr>
            <w:tcW w:w="1970" w:type="dxa"/>
            <w:tcBorders>
              <w:top w:val="nil"/>
              <w:left w:val="nil"/>
              <w:bottom w:val="single" w:sz="4" w:space="0" w:color="auto"/>
              <w:right w:val="single" w:sz="4" w:space="0" w:color="auto"/>
            </w:tcBorders>
            <w:shd w:val="clear" w:color="auto" w:fill="auto"/>
            <w:hideMark/>
          </w:tcPr>
          <w:p w14:paraId="2440543A" w14:textId="77777777" w:rsidR="000543CB" w:rsidRPr="000543CB" w:rsidRDefault="000543CB" w:rsidP="000543CB">
            <w:pPr>
              <w:spacing w:after="0" w:line="240" w:lineRule="auto"/>
              <w:jc w:val="left"/>
              <w:rPr>
                <w:rFonts w:ascii="Calibri" w:eastAsia="Times New Roman" w:hAnsi="Calibri" w:cs="Calibri"/>
              </w:rPr>
            </w:pPr>
            <w:r w:rsidRPr="000543CB">
              <w:rPr>
                <w:rFonts w:ascii="Calibri" w:eastAsia="Times New Roman" w:hAnsi="Calibri" w:cs="Calibri"/>
              </w:rPr>
              <w:t>Which non-food items are no longer available since April 15?</w:t>
            </w:r>
          </w:p>
        </w:tc>
        <w:tc>
          <w:tcPr>
            <w:tcW w:w="3880" w:type="dxa"/>
            <w:tcBorders>
              <w:top w:val="nil"/>
              <w:left w:val="nil"/>
              <w:bottom w:val="single" w:sz="4" w:space="0" w:color="auto"/>
              <w:right w:val="single" w:sz="4" w:space="0" w:color="auto"/>
            </w:tcBorders>
            <w:shd w:val="clear" w:color="auto" w:fill="auto"/>
            <w:vAlign w:val="bottom"/>
            <w:hideMark/>
          </w:tcPr>
          <w:p w14:paraId="52EBEB0E" w14:textId="77777777" w:rsidR="000543CB" w:rsidRPr="000543CB" w:rsidRDefault="000543CB" w:rsidP="000543CB">
            <w:pPr>
              <w:spacing w:after="0" w:line="240" w:lineRule="auto"/>
              <w:jc w:val="left"/>
              <w:rPr>
                <w:rFonts w:ascii="Calibri" w:eastAsia="Times New Roman" w:hAnsi="Calibri" w:cs="Calibri"/>
                <w:color w:val="000000"/>
              </w:rPr>
            </w:pPr>
            <w:r w:rsidRPr="000543CB">
              <w:rPr>
                <w:rFonts w:ascii="Calibri" w:eastAsia="Times New Roman" w:hAnsi="Calibri" w:cs="Calibri"/>
                <w:color w:val="000000"/>
              </w:rPr>
              <w:t>NFI list above</w:t>
            </w:r>
          </w:p>
        </w:tc>
      </w:tr>
      <w:tr w:rsidR="000543CB" w:rsidRPr="000543CB" w14:paraId="5C216C80" w14:textId="77777777" w:rsidTr="00E97AFA">
        <w:trPr>
          <w:trHeight w:val="570"/>
        </w:trPr>
        <w:tc>
          <w:tcPr>
            <w:tcW w:w="2300" w:type="dxa"/>
            <w:vMerge/>
            <w:tcBorders>
              <w:top w:val="nil"/>
              <w:left w:val="single" w:sz="4" w:space="0" w:color="auto"/>
              <w:bottom w:val="single" w:sz="4" w:space="0" w:color="auto"/>
              <w:right w:val="single" w:sz="4" w:space="0" w:color="auto"/>
            </w:tcBorders>
            <w:vAlign w:val="center"/>
            <w:hideMark/>
          </w:tcPr>
          <w:p w14:paraId="46685A18" w14:textId="77777777" w:rsidR="000543CB" w:rsidRPr="000543CB" w:rsidRDefault="000543CB" w:rsidP="000543CB">
            <w:pPr>
              <w:spacing w:after="0" w:line="240" w:lineRule="auto"/>
              <w:jc w:val="left"/>
              <w:rPr>
                <w:rFonts w:ascii="Calibri" w:eastAsia="Times New Roman" w:hAnsi="Calibri" w:cs="Calibri"/>
                <w:color w:val="000000"/>
              </w:rPr>
            </w:pPr>
          </w:p>
        </w:tc>
        <w:tc>
          <w:tcPr>
            <w:tcW w:w="740" w:type="dxa"/>
            <w:tcBorders>
              <w:top w:val="nil"/>
              <w:left w:val="nil"/>
              <w:bottom w:val="single" w:sz="4" w:space="0" w:color="auto"/>
              <w:right w:val="single" w:sz="4" w:space="0" w:color="auto"/>
            </w:tcBorders>
            <w:shd w:val="clear" w:color="auto" w:fill="auto"/>
            <w:noWrap/>
            <w:vAlign w:val="center"/>
            <w:hideMark/>
          </w:tcPr>
          <w:p w14:paraId="2C553532" w14:textId="77777777" w:rsidR="000543CB" w:rsidRPr="000543CB" w:rsidRDefault="000543CB" w:rsidP="000543CB">
            <w:pPr>
              <w:spacing w:after="0" w:line="240" w:lineRule="auto"/>
              <w:jc w:val="center"/>
              <w:rPr>
                <w:rFonts w:ascii="Calibri" w:eastAsia="Times New Roman" w:hAnsi="Calibri" w:cs="Calibri"/>
                <w:color w:val="000000"/>
              </w:rPr>
            </w:pPr>
            <w:r w:rsidRPr="000543CB">
              <w:rPr>
                <w:rFonts w:ascii="Calibri" w:eastAsia="Times New Roman" w:hAnsi="Calibri" w:cs="Calibri"/>
                <w:color w:val="000000"/>
              </w:rPr>
              <w:t>1</w:t>
            </w:r>
          </w:p>
        </w:tc>
        <w:tc>
          <w:tcPr>
            <w:tcW w:w="2895" w:type="dxa"/>
            <w:vMerge w:val="restart"/>
            <w:tcBorders>
              <w:top w:val="nil"/>
              <w:left w:val="single" w:sz="4" w:space="0" w:color="auto"/>
              <w:bottom w:val="single" w:sz="4" w:space="0" w:color="auto"/>
              <w:right w:val="single" w:sz="4" w:space="0" w:color="auto"/>
            </w:tcBorders>
            <w:shd w:val="clear" w:color="auto" w:fill="auto"/>
            <w:vAlign w:val="center"/>
            <w:hideMark/>
          </w:tcPr>
          <w:p w14:paraId="5BE676E9" w14:textId="77777777" w:rsidR="000543CB" w:rsidRPr="000543CB" w:rsidRDefault="000543CB" w:rsidP="000543CB">
            <w:pPr>
              <w:spacing w:after="0" w:line="240" w:lineRule="auto"/>
              <w:jc w:val="center"/>
              <w:rPr>
                <w:rFonts w:ascii="Calibri" w:eastAsia="Times New Roman" w:hAnsi="Calibri" w:cs="Calibri"/>
                <w:color w:val="000000"/>
              </w:rPr>
            </w:pPr>
            <w:r w:rsidRPr="000543CB">
              <w:rPr>
                <w:rFonts w:ascii="Calibri" w:eastAsia="Times New Roman" w:hAnsi="Calibri" w:cs="Calibri"/>
                <w:color w:val="000000"/>
              </w:rPr>
              <w:t>What are the current barriers to market access (physical and financial), if any, and how have these changed since the onset of conflict in Sudan?</w:t>
            </w:r>
          </w:p>
        </w:tc>
        <w:tc>
          <w:tcPr>
            <w:tcW w:w="7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36CA7E1" w14:textId="77777777" w:rsidR="000543CB" w:rsidRPr="000543CB" w:rsidRDefault="000543CB" w:rsidP="000543CB">
            <w:pPr>
              <w:spacing w:after="0" w:line="240" w:lineRule="auto"/>
              <w:jc w:val="center"/>
              <w:rPr>
                <w:rFonts w:ascii="Calibri" w:eastAsia="Times New Roman" w:hAnsi="Calibri" w:cs="Calibri"/>
                <w:color w:val="000000"/>
              </w:rPr>
            </w:pPr>
            <w:r w:rsidRPr="000543CB">
              <w:rPr>
                <w:rFonts w:ascii="Calibri" w:eastAsia="Times New Roman" w:hAnsi="Calibri" w:cs="Calibri"/>
                <w:color w:val="000000"/>
              </w:rPr>
              <w:t>1.3</w:t>
            </w:r>
          </w:p>
        </w:tc>
        <w:tc>
          <w:tcPr>
            <w:tcW w:w="1800" w:type="dxa"/>
            <w:tcBorders>
              <w:top w:val="nil"/>
              <w:left w:val="nil"/>
              <w:bottom w:val="single" w:sz="4" w:space="0" w:color="auto"/>
              <w:right w:val="single" w:sz="4" w:space="0" w:color="auto"/>
            </w:tcBorders>
            <w:shd w:val="clear" w:color="auto" w:fill="auto"/>
            <w:noWrap/>
            <w:vAlign w:val="bottom"/>
            <w:hideMark/>
          </w:tcPr>
          <w:p w14:paraId="6A713768" w14:textId="77777777" w:rsidR="000543CB" w:rsidRPr="000543CB" w:rsidRDefault="000543CB" w:rsidP="000543CB">
            <w:pPr>
              <w:spacing w:after="0" w:line="240" w:lineRule="auto"/>
              <w:jc w:val="left"/>
              <w:rPr>
                <w:rFonts w:ascii="Calibri" w:eastAsia="Times New Roman" w:hAnsi="Calibri" w:cs="Calibri"/>
                <w:color w:val="000000"/>
              </w:rPr>
            </w:pPr>
            <w:r w:rsidRPr="000543CB">
              <w:rPr>
                <w:rFonts w:ascii="Calibri" w:eastAsia="Times New Roman" w:hAnsi="Calibri" w:cs="Calibri"/>
                <w:color w:val="000000"/>
              </w:rPr>
              <w:t>Select one</w:t>
            </w:r>
          </w:p>
        </w:tc>
        <w:tc>
          <w:tcPr>
            <w:tcW w:w="1970" w:type="dxa"/>
            <w:tcBorders>
              <w:top w:val="nil"/>
              <w:left w:val="nil"/>
              <w:bottom w:val="single" w:sz="4" w:space="0" w:color="auto"/>
              <w:right w:val="single" w:sz="4" w:space="0" w:color="auto"/>
            </w:tcBorders>
            <w:shd w:val="clear" w:color="auto" w:fill="auto"/>
            <w:hideMark/>
          </w:tcPr>
          <w:p w14:paraId="1467745D" w14:textId="77777777" w:rsidR="000543CB" w:rsidRPr="000543CB" w:rsidRDefault="000543CB" w:rsidP="000543CB">
            <w:pPr>
              <w:spacing w:after="0" w:line="240" w:lineRule="auto"/>
              <w:jc w:val="left"/>
              <w:rPr>
                <w:rFonts w:ascii="Calibri" w:eastAsia="Times New Roman" w:hAnsi="Calibri" w:cs="Calibri"/>
              </w:rPr>
            </w:pPr>
            <w:r w:rsidRPr="000543CB">
              <w:rPr>
                <w:rFonts w:ascii="Calibri" w:eastAsia="Times New Roman" w:hAnsi="Calibri" w:cs="Calibri"/>
              </w:rPr>
              <w:t>Does your household currently face any difficulties in acessing or making purchases at this marketplace?</w:t>
            </w:r>
          </w:p>
        </w:tc>
        <w:tc>
          <w:tcPr>
            <w:tcW w:w="3880" w:type="dxa"/>
            <w:tcBorders>
              <w:top w:val="nil"/>
              <w:left w:val="nil"/>
              <w:bottom w:val="single" w:sz="4" w:space="0" w:color="auto"/>
              <w:right w:val="single" w:sz="4" w:space="0" w:color="auto"/>
            </w:tcBorders>
            <w:shd w:val="clear" w:color="auto" w:fill="auto"/>
            <w:vAlign w:val="bottom"/>
            <w:hideMark/>
          </w:tcPr>
          <w:p w14:paraId="5FE7D69F" w14:textId="77777777" w:rsidR="000543CB" w:rsidRPr="000543CB" w:rsidRDefault="000543CB" w:rsidP="000543CB">
            <w:pPr>
              <w:spacing w:after="0" w:line="240" w:lineRule="auto"/>
              <w:jc w:val="left"/>
              <w:rPr>
                <w:rFonts w:ascii="Calibri" w:eastAsia="Times New Roman" w:hAnsi="Calibri" w:cs="Calibri"/>
                <w:color w:val="000000"/>
              </w:rPr>
            </w:pPr>
            <w:r w:rsidRPr="000543CB">
              <w:rPr>
                <w:rFonts w:ascii="Calibri" w:eastAsia="Times New Roman" w:hAnsi="Calibri" w:cs="Calibri"/>
                <w:color w:val="000000"/>
              </w:rPr>
              <w:t>Yes/No</w:t>
            </w:r>
          </w:p>
        </w:tc>
      </w:tr>
      <w:tr w:rsidR="000543CB" w:rsidRPr="000543CB" w14:paraId="44BE25DA" w14:textId="77777777" w:rsidTr="00E97AFA">
        <w:trPr>
          <w:trHeight w:val="6980"/>
        </w:trPr>
        <w:tc>
          <w:tcPr>
            <w:tcW w:w="2300" w:type="dxa"/>
            <w:vMerge/>
            <w:tcBorders>
              <w:top w:val="nil"/>
              <w:left w:val="single" w:sz="4" w:space="0" w:color="auto"/>
              <w:bottom w:val="single" w:sz="4" w:space="0" w:color="auto"/>
              <w:right w:val="single" w:sz="4" w:space="0" w:color="auto"/>
            </w:tcBorders>
            <w:vAlign w:val="center"/>
            <w:hideMark/>
          </w:tcPr>
          <w:p w14:paraId="094C4312" w14:textId="77777777" w:rsidR="000543CB" w:rsidRPr="000543CB" w:rsidRDefault="000543CB" w:rsidP="000543CB">
            <w:pPr>
              <w:spacing w:after="0" w:line="240" w:lineRule="auto"/>
              <w:jc w:val="left"/>
              <w:rPr>
                <w:rFonts w:ascii="Calibri" w:eastAsia="Times New Roman" w:hAnsi="Calibri" w:cs="Calibri"/>
                <w:color w:val="000000"/>
              </w:rPr>
            </w:pPr>
          </w:p>
        </w:tc>
        <w:tc>
          <w:tcPr>
            <w:tcW w:w="740" w:type="dxa"/>
            <w:tcBorders>
              <w:top w:val="nil"/>
              <w:left w:val="nil"/>
              <w:bottom w:val="single" w:sz="4" w:space="0" w:color="auto"/>
              <w:right w:val="single" w:sz="4" w:space="0" w:color="auto"/>
            </w:tcBorders>
            <w:shd w:val="clear" w:color="auto" w:fill="auto"/>
            <w:noWrap/>
            <w:vAlign w:val="center"/>
            <w:hideMark/>
          </w:tcPr>
          <w:p w14:paraId="4DB5B17A" w14:textId="77777777" w:rsidR="000543CB" w:rsidRPr="000543CB" w:rsidRDefault="000543CB" w:rsidP="000543CB">
            <w:pPr>
              <w:spacing w:after="0" w:line="240" w:lineRule="auto"/>
              <w:jc w:val="center"/>
              <w:rPr>
                <w:rFonts w:ascii="Calibri" w:eastAsia="Times New Roman" w:hAnsi="Calibri" w:cs="Calibri"/>
                <w:color w:val="000000"/>
              </w:rPr>
            </w:pPr>
            <w:r w:rsidRPr="000543CB">
              <w:rPr>
                <w:rFonts w:ascii="Calibri" w:eastAsia="Times New Roman" w:hAnsi="Calibri" w:cs="Calibri"/>
                <w:color w:val="000000"/>
              </w:rPr>
              <w:t>1</w:t>
            </w:r>
          </w:p>
        </w:tc>
        <w:tc>
          <w:tcPr>
            <w:tcW w:w="2895" w:type="dxa"/>
            <w:vMerge/>
            <w:tcBorders>
              <w:top w:val="nil"/>
              <w:left w:val="single" w:sz="4" w:space="0" w:color="auto"/>
              <w:bottom w:val="single" w:sz="4" w:space="0" w:color="auto"/>
              <w:right w:val="single" w:sz="4" w:space="0" w:color="auto"/>
            </w:tcBorders>
            <w:vAlign w:val="center"/>
            <w:hideMark/>
          </w:tcPr>
          <w:p w14:paraId="4E66680A" w14:textId="77777777" w:rsidR="000543CB" w:rsidRPr="000543CB" w:rsidRDefault="000543CB" w:rsidP="000543CB">
            <w:pPr>
              <w:spacing w:after="0" w:line="240" w:lineRule="auto"/>
              <w:jc w:val="left"/>
              <w:rPr>
                <w:rFonts w:ascii="Calibri" w:eastAsia="Times New Roman" w:hAnsi="Calibri" w:cs="Calibri"/>
                <w:color w:val="000000"/>
              </w:rPr>
            </w:pPr>
          </w:p>
        </w:tc>
        <w:tc>
          <w:tcPr>
            <w:tcW w:w="720" w:type="dxa"/>
            <w:vMerge/>
            <w:tcBorders>
              <w:top w:val="nil"/>
              <w:left w:val="single" w:sz="4" w:space="0" w:color="auto"/>
              <w:bottom w:val="single" w:sz="4" w:space="0" w:color="auto"/>
              <w:right w:val="single" w:sz="4" w:space="0" w:color="auto"/>
            </w:tcBorders>
            <w:vAlign w:val="center"/>
            <w:hideMark/>
          </w:tcPr>
          <w:p w14:paraId="49B235DA" w14:textId="77777777" w:rsidR="000543CB" w:rsidRPr="000543CB" w:rsidRDefault="000543CB" w:rsidP="000543CB">
            <w:pPr>
              <w:spacing w:after="0" w:line="240" w:lineRule="auto"/>
              <w:jc w:val="left"/>
              <w:rPr>
                <w:rFonts w:ascii="Calibri" w:eastAsia="Times New Roman" w:hAnsi="Calibri" w:cs="Calibri"/>
                <w:color w:val="000000"/>
              </w:rPr>
            </w:pPr>
          </w:p>
        </w:tc>
        <w:tc>
          <w:tcPr>
            <w:tcW w:w="1800" w:type="dxa"/>
            <w:tcBorders>
              <w:top w:val="nil"/>
              <w:left w:val="nil"/>
              <w:bottom w:val="single" w:sz="4" w:space="0" w:color="auto"/>
              <w:right w:val="single" w:sz="4" w:space="0" w:color="auto"/>
            </w:tcBorders>
            <w:shd w:val="clear" w:color="auto" w:fill="auto"/>
            <w:noWrap/>
            <w:vAlign w:val="bottom"/>
            <w:hideMark/>
          </w:tcPr>
          <w:p w14:paraId="54C8CD74" w14:textId="77777777" w:rsidR="000543CB" w:rsidRPr="000543CB" w:rsidRDefault="000543CB" w:rsidP="000543CB">
            <w:pPr>
              <w:spacing w:after="0" w:line="240" w:lineRule="auto"/>
              <w:jc w:val="left"/>
              <w:rPr>
                <w:rFonts w:ascii="Calibri" w:eastAsia="Times New Roman" w:hAnsi="Calibri" w:cs="Calibri"/>
                <w:color w:val="000000"/>
              </w:rPr>
            </w:pPr>
            <w:r w:rsidRPr="000543CB">
              <w:rPr>
                <w:rFonts w:ascii="Calibri" w:eastAsia="Times New Roman" w:hAnsi="Calibri" w:cs="Calibri"/>
                <w:color w:val="000000"/>
              </w:rPr>
              <w:t>Select multiple</w:t>
            </w:r>
          </w:p>
        </w:tc>
        <w:tc>
          <w:tcPr>
            <w:tcW w:w="1970" w:type="dxa"/>
            <w:tcBorders>
              <w:top w:val="nil"/>
              <w:left w:val="nil"/>
              <w:bottom w:val="single" w:sz="4" w:space="0" w:color="auto"/>
              <w:right w:val="single" w:sz="4" w:space="0" w:color="auto"/>
            </w:tcBorders>
            <w:shd w:val="clear" w:color="auto" w:fill="auto"/>
            <w:hideMark/>
          </w:tcPr>
          <w:p w14:paraId="367EAC24" w14:textId="77777777" w:rsidR="000543CB" w:rsidRPr="000543CB" w:rsidRDefault="000543CB" w:rsidP="000543CB">
            <w:pPr>
              <w:spacing w:after="0" w:line="240" w:lineRule="auto"/>
              <w:jc w:val="left"/>
              <w:rPr>
                <w:rFonts w:ascii="Calibri" w:eastAsia="Times New Roman" w:hAnsi="Calibri" w:cs="Calibri"/>
              </w:rPr>
            </w:pPr>
            <w:r w:rsidRPr="000543CB">
              <w:rPr>
                <w:rFonts w:ascii="Calibri" w:eastAsia="Times New Roman" w:hAnsi="Calibri" w:cs="Calibri"/>
              </w:rPr>
              <w:t>What difficulties does your household face in accessing or making purchases at the market?</w:t>
            </w:r>
          </w:p>
        </w:tc>
        <w:tc>
          <w:tcPr>
            <w:tcW w:w="3880" w:type="dxa"/>
            <w:tcBorders>
              <w:top w:val="nil"/>
              <w:left w:val="nil"/>
              <w:bottom w:val="single" w:sz="4" w:space="0" w:color="auto"/>
              <w:right w:val="single" w:sz="4" w:space="0" w:color="auto"/>
            </w:tcBorders>
            <w:shd w:val="clear" w:color="auto" w:fill="auto"/>
            <w:vAlign w:val="center"/>
            <w:hideMark/>
          </w:tcPr>
          <w:p w14:paraId="349EA21E" w14:textId="77777777" w:rsidR="000543CB" w:rsidRPr="000543CB" w:rsidRDefault="000543CB" w:rsidP="000543CB">
            <w:pPr>
              <w:spacing w:after="0" w:line="240" w:lineRule="auto"/>
              <w:jc w:val="left"/>
              <w:rPr>
                <w:rFonts w:ascii="Calibri" w:eastAsia="Times New Roman" w:hAnsi="Calibri" w:cs="Calibri"/>
                <w:color w:val="000000"/>
              </w:rPr>
            </w:pPr>
            <w:r w:rsidRPr="000543CB">
              <w:rPr>
                <w:rFonts w:ascii="Calibri" w:eastAsia="Times New Roman" w:hAnsi="Calibri" w:cs="Calibri"/>
                <w:color w:val="000000"/>
              </w:rPr>
              <w:t>Movement restrictions due to insecurity</w:t>
            </w:r>
            <w:r w:rsidRPr="000543CB">
              <w:rPr>
                <w:rFonts w:ascii="Calibri" w:eastAsia="Times New Roman" w:hAnsi="Calibri" w:cs="Calibri"/>
                <w:color w:val="000000"/>
              </w:rPr>
              <w:br/>
              <w:t>Marketplace shutdown due to security risks</w:t>
            </w:r>
            <w:r w:rsidRPr="000543CB">
              <w:rPr>
                <w:rFonts w:ascii="Calibri" w:eastAsia="Times New Roman" w:hAnsi="Calibri" w:cs="Calibri"/>
                <w:color w:val="000000"/>
              </w:rPr>
              <w:br/>
              <w:t>Market places not functional due to flooding (ex. less staff in shops, less shops open, etc.)</w:t>
            </w:r>
            <w:r w:rsidRPr="000543CB">
              <w:rPr>
                <w:rFonts w:ascii="Calibri" w:eastAsia="Times New Roman" w:hAnsi="Calibri" w:cs="Calibri"/>
                <w:color w:val="000000"/>
              </w:rPr>
              <w:br/>
              <w:t>Market is too far</w:t>
            </w:r>
            <w:r w:rsidRPr="000543CB">
              <w:rPr>
                <w:rFonts w:ascii="Calibri" w:eastAsia="Times New Roman" w:hAnsi="Calibri" w:cs="Calibri"/>
                <w:color w:val="000000"/>
              </w:rPr>
              <w:br/>
              <w:t>Lack of transportation</w:t>
            </w:r>
            <w:r w:rsidRPr="000543CB">
              <w:rPr>
                <w:rFonts w:ascii="Calibri" w:eastAsia="Times New Roman" w:hAnsi="Calibri" w:cs="Calibri"/>
                <w:color w:val="000000"/>
              </w:rPr>
              <w:br/>
              <w:t>Transportation too expensive</w:t>
            </w:r>
            <w:r w:rsidRPr="000543CB">
              <w:rPr>
                <w:rFonts w:ascii="Calibri" w:eastAsia="Times New Roman" w:hAnsi="Calibri" w:cs="Calibri"/>
                <w:color w:val="000000"/>
              </w:rPr>
              <w:br/>
              <w:t>Do not feel safe due to revenge killings</w:t>
            </w:r>
            <w:r w:rsidRPr="000543CB">
              <w:rPr>
                <w:rFonts w:ascii="Calibri" w:eastAsia="Times New Roman" w:hAnsi="Calibri" w:cs="Calibri"/>
                <w:color w:val="000000"/>
              </w:rPr>
              <w:br/>
              <w:t xml:space="preserve">Do not feel safe due to sexual and gender-based violence </w:t>
            </w:r>
            <w:r w:rsidRPr="000543CB">
              <w:rPr>
                <w:rFonts w:ascii="Calibri" w:eastAsia="Times New Roman" w:hAnsi="Calibri" w:cs="Calibri"/>
                <w:color w:val="000000"/>
              </w:rPr>
              <w:br/>
              <w:t>Marketplaces not functional (ex. damaged infrastructure, etc.)</w:t>
            </w:r>
            <w:r w:rsidRPr="000543CB">
              <w:rPr>
                <w:rFonts w:ascii="Calibri" w:eastAsia="Times New Roman" w:hAnsi="Calibri" w:cs="Calibri"/>
                <w:color w:val="000000"/>
              </w:rPr>
              <w:br/>
              <w:t>Poor condition of roads leading to marketplace</w:t>
            </w:r>
            <w:r w:rsidRPr="000543CB">
              <w:rPr>
                <w:rFonts w:ascii="Calibri" w:eastAsia="Times New Roman" w:hAnsi="Calibri" w:cs="Calibri"/>
                <w:color w:val="000000"/>
              </w:rPr>
              <w:br/>
              <w:t xml:space="preserve">Issues with checkpoints or other movement restrictions </w:t>
            </w:r>
            <w:r w:rsidRPr="000543CB">
              <w:rPr>
                <w:rFonts w:ascii="Calibri" w:eastAsia="Times New Roman" w:hAnsi="Calibri" w:cs="Calibri"/>
                <w:color w:val="000000"/>
              </w:rPr>
              <w:br/>
              <w:t>Nobody to look after children or elderly while visiting market</w:t>
            </w:r>
            <w:r w:rsidRPr="000543CB">
              <w:rPr>
                <w:rFonts w:ascii="Calibri" w:eastAsia="Times New Roman" w:hAnsi="Calibri" w:cs="Calibri"/>
                <w:color w:val="000000"/>
              </w:rPr>
              <w:br/>
              <w:t>Market place never open at a time when we can visit</w:t>
            </w:r>
            <w:r w:rsidRPr="000543CB">
              <w:rPr>
                <w:rFonts w:ascii="Calibri" w:eastAsia="Times New Roman" w:hAnsi="Calibri" w:cs="Calibri"/>
                <w:color w:val="000000"/>
              </w:rPr>
              <w:br/>
              <w:t>Lack of access to cash or financial means</w:t>
            </w:r>
            <w:r w:rsidRPr="000543CB">
              <w:rPr>
                <w:rFonts w:ascii="Calibri" w:eastAsia="Times New Roman" w:hAnsi="Calibri" w:cs="Calibri"/>
                <w:color w:val="000000"/>
              </w:rPr>
              <w:br/>
              <w:t>Prices are too expensive</w:t>
            </w:r>
            <w:r w:rsidRPr="000543CB">
              <w:rPr>
                <w:rFonts w:ascii="Calibri" w:eastAsia="Times New Roman" w:hAnsi="Calibri" w:cs="Calibri"/>
                <w:color w:val="000000"/>
              </w:rPr>
              <w:br/>
              <w:t>Other (please specify)</w:t>
            </w:r>
            <w:r w:rsidRPr="000543CB">
              <w:rPr>
                <w:rFonts w:ascii="Calibri" w:eastAsia="Times New Roman" w:hAnsi="Calibri" w:cs="Calibri"/>
                <w:color w:val="000000"/>
              </w:rPr>
              <w:br/>
              <w:t>Prefer not to answer</w:t>
            </w:r>
          </w:p>
        </w:tc>
      </w:tr>
      <w:tr w:rsidR="000543CB" w:rsidRPr="000543CB" w14:paraId="4CC2C010" w14:textId="77777777" w:rsidTr="00E97AFA">
        <w:trPr>
          <w:trHeight w:val="580"/>
        </w:trPr>
        <w:tc>
          <w:tcPr>
            <w:tcW w:w="2300" w:type="dxa"/>
            <w:vMerge/>
            <w:tcBorders>
              <w:top w:val="nil"/>
              <w:left w:val="single" w:sz="4" w:space="0" w:color="auto"/>
              <w:bottom w:val="single" w:sz="4" w:space="0" w:color="auto"/>
              <w:right w:val="single" w:sz="4" w:space="0" w:color="auto"/>
            </w:tcBorders>
            <w:vAlign w:val="center"/>
            <w:hideMark/>
          </w:tcPr>
          <w:p w14:paraId="4DBEE493" w14:textId="77777777" w:rsidR="000543CB" w:rsidRPr="000543CB" w:rsidRDefault="000543CB" w:rsidP="000543CB">
            <w:pPr>
              <w:spacing w:after="0" w:line="240" w:lineRule="auto"/>
              <w:jc w:val="left"/>
              <w:rPr>
                <w:rFonts w:ascii="Calibri" w:eastAsia="Times New Roman" w:hAnsi="Calibri" w:cs="Calibri"/>
                <w:color w:val="000000"/>
              </w:rPr>
            </w:pPr>
          </w:p>
        </w:tc>
        <w:tc>
          <w:tcPr>
            <w:tcW w:w="740" w:type="dxa"/>
            <w:tcBorders>
              <w:top w:val="nil"/>
              <w:left w:val="nil"/>
              <w:bottom w:val="single" w:sz="4" w:space="0" w:color="auto"/>
              <w:right w:val="single" w:sz="4" w:space="0" w:color="auto"/>
            </w:tcBorders>
            <w:shd w:val="clear" w:color="auto" w:fill="auto"/>
            <w:noWrap/>
            <w:vAlign w:val="center"/>
            <w:hideMark/>
          </w:tcPr>
          <w:p w14:paraId="2F53C713" w14:textId="77777777" w:rsidR="000543CB" w:rsidRPr="000543CB" w:rsidRDefault="000543CB" w:rsidP="000543CB">
            <w:pPr>
              <w:spacing w:after="0" w:line="240" w:lineRule="auto"/>
              <w:jc w:val="center"/>
              <w:rPr>
                <w:rFonts w:ascii="Calibri" w:eastAsia="Times New Roman" w:hAnsi="Calibri" w:cs="Calibri"/>
                <w:color w:val="000000"/>
              </w:rPr>
            </w:pPr>
            <w:r w:rsidRPr="000543CB">
              <w:rPr>
                <w:rFonts w:ascii="Calibri" w:eastAsia="Times New Roman" w:hAnsi="Calibri" w:cs="Calibri"/>
                <w:color w:val="000000"/>
              </w:rPr>
              <w:t>1</w:t>
            </w:r>
          </w:p>
        </w:tc>
        <w:tc>
          <w:tcPr>
            <w:tcW w:w="2895" w:type="dxa"/>
            <w:vMerge/>
            <w:tcBorders>
              <w:top w:val="nil"/>
              <w:left w:val="single" w:sz="4" w:space="0" w:color="auto"/>
              <w:bottom w:val="single" w:sz="4" w:space="0" w:color="auto"/>
              <w:right w:val="single" w:sz="4" w:space="0" w:color="auto"/>
            </w:tcBorders>
            <w:vAlign w:val="center"/>
            <w:hideMark/>
          </w:tcPr>
          <w:p w14:paraId="3C08FE6B" w14:textId="77777777" w:rsidR="000543CB" w:rsidRPr="000543CB" w:rsidRDefault="000543CB" w:rsidP="000543CB">
            <w:pPr>
              <w:spacing w:after="0" w:line="240" w:lineRule="auto"/>
              <w:jc w:val="left"/>
              <w:rPr>
                <w:rFonts w:ascii="Calibri" w:eastAsia="Times New Roman" w:hAnsi="Calibri" w:cs="Calibri"/>
                <w:color w:val="000000"/>
              </w:rPr>
            </w:pPr>
          </w:p>
        </w:tc>
        <w:tc>
          <w:tcPr>
            <w:tcW w:w="720" w:type="dxa"/>
            <w:vMerge/>
            <w:tcBorders>
              <w:top w:val="nil"/>
              <w:left w:val="single" w:sz="4" w:space="0" w:color="auto"/>
              <w:bottom w:val="single" w:sz="4" w:space="0" w:color="auto"/>
              <w:right w:val="single" w:sz="4" w:space="0" w:color="auto"/>
            </w:tcBorders>
            <w:vAlign w:val="center"/>
            <w:hideMark/>
          </w:tcPr>
          <w:p w14:paraId="40151288" w14:textId="77777777" w:rsidR="000543CB" w:rsidRPr="000543CB" w:rsidRDefault="000543CB" w:rsidP="000543CB">
            <w:pPr>
              <w:spacing w:after="0" w:line="240" w:lineRule="auto"/>
              <w:jc w:val="left"/>
              <w:rPr>
                <w:rFonts w:ascii="Calibri" w:eastAsia="Times New Roman" w:hAnsi="Calibri" w:cs="Calibri"/>
                <w:color w:val="000000"/>
              </w:rPr>
            </w:pPr>
          </w:p>
        </w:tc>
        <w:tc>
          <w:tcPr>
            <w:tcW w:w="1800" w:type="dxa"/>
            <w:tcBorders>
              <w:top w:val="nil"/>
              <w:left w:val="nil"/>
              <w:bottom w:val="single" w:sz="4" w:space="0" w:color="auto"/>
              <w:right w:val="single" w:sz="4" w:space="0" w:color="auto"/>
            </w:tcBorders>
            <w:shd w:val="clear" w:color="auto" w:fill="auto"/>
            <w:noWrap/>
            <w:vAlign w:val="bottom"/>
            <w:hideMark/>
          </w:tcPr>
          <w:p w14:paraId="0374C613" w14:textId="77777777" w:rsidR="000543CB" w:rsidRPr="000543CB" w:rsidRDefault="000543CB" w:rsidP="000543CB">
            <w:pPr>
              <w:spacing w:after="0" w:line="240" w:lineRule="auto"/>
              <w:jc w:val="left"/>
              <w:rPr>
                <w:rFonts w:ascii="Calibri" w:eastAsia="Times New Roman" w:hAnsi="Calibri" w:cs="Calibri"/>
                <w:color w:val="000000"/>
              </w:rPr>
            </w:pPr>
            <w:r w:rsidRPr="000543CB">
              <w:rPr>
                <w:rFonts w:ascii="Calibri" w:eastAsia="Times New Roman" w:hAnsi="Calibri" w:cs="Calibri"/>
                <w:color w:val="000000"/>
              </w:rPr>
              <w:t>Select one</w:t>
            </w:r>
          </w:p>
        </w:tc>
        <w:tc>
          <w:tcPr>
            <w:tcW w:w="1970" w:type="dxa"/>
            <w:tcBorders>
              <w:top w:val="nil"/>
              <w:left w:val="nil"/>
              <w:bottom w:val="single" w:sz="4" w:space="0" w:color="auto"/>
              <w:right w:val="single" w:sz="4" w:space="0" w:color="auto"/>
            </w:tcBorders>
            <w:shd w:val="clear" w:color="auto" w:fill="auto"/>
            <w:hideMark/>
          </w:tcPr>
          <w:p w14:paraId="31DF7223" w14:textId="77777777" w:rsidR="000543CB" w:rsidRPr="000543CB" w:rsidRDefault="000543CB" w:rsidP="000543CB">
            <w:pPr>
              <w:spacing w:after="0" w:line="240" w:lineRule="auto"/>
              <w:jc w:val="left"/>
              <w:rPr>
                <w:rFonts w:ascii="Calibri" w:eastAsia="Times New Roman" w:hAnsi="Calibri" w:cs="Calibri"/>
              </w:rPr>
            </w:pPr>
            <w:r w:rsidRPr="000543CB">
              <w:rPr>
                <w:rFonts w:ascii="Calibri" w:eastAsia="Times New Roman" w:hAnsi="Calibri" w:cs="Calibri"/>
              </w:rPr>
              <w:t>Since the outbreak of fighting in Sudan, has any security issue had an impact on your household's ability to access to this marketplace?</w:t>
            </w:r>
          </w:p>
        </w:tc>
        <w:tc>
          <w:tcPr>
            <w:tcW w:w="3880" w:type="dxa"/>
            <w:tcBorders>
              <w:top w:val="nil"/>
              <w:left w:val="nil"/>
              <w:bottom w:val="single" w:sz="4" w:space="0" w:color="auto"/>
              <w:right w:val="single" w:sz="4" w:space="0" w:color="auto"/>
            </w:tcBorders>
            <w:shd w:val="clear" w:color="auto" w:fill="auto"/>
            <w:vAlign w:val="bottom"/>
            <w:hideMark/>
          </w:tcPr>
          <w:p w14:paraId="642A7B22" w14:textId="77777777" w:rsidR="000543CB" w:rsidRPr="000543CB" w:rsidRDefault="000543CB" w:rsidP="000543CB">
            <w:pPr>
              <w:spacing w:after="0" w:line="240" w:lineRule="auto"/>
              <w:jc w:val="left"/>
              <w:rPr>
                <w:rFonts w:ascii="Calibri" w:eastAsia="Times New Roman" w:hAnsi="Calibri" w:cs="Calibri"/>
                <w:color w:val="000000"/>
              </w:rPr>
            </w:pPr>
            <w:r w:rsidRPr="000543CB">
              <w:rPr>
                <w:rFonts w:ascii="Calibri" w:eastAsia="Times New Roman" w:hAnsi="Calibri" w:cs="Calibri"/>
                <w:color w:val="000000"/>
              </w:rPr>
              <w:t>Yes/No</w:t>
            </w:r>
          </w:p>
        </w:tc>
      </w:tr>
      <w:tr w:rsidR="000543CB" w:rsidRPr="000543CB" w14:paraId="1AFE50F3" w14:textId="77777777" w:rsidTr="00E97AFA">
        <w:trPr>
          <w:trHeight w:val="2610"/>
        </w:trPr>
        <w:tc>
          <w:tcPr>
            <w:tcW w:w="2300" w:type="dxa"/>
            <w:vMerge/>
            <w:tcBorders>
              <w:top w:val="nil"/>
              <w:left w:val="single" w:sz="4" w:space="0" w:color="auto"/>
              <w:bottom w:val="single" w:sz="4" w:space="0" w:color="auto"/>
              <w:right w:val="single" w:sz="4" w:space="0" w:color="auto"/>
            </w:tcBorders>
            <w:vAlign w:val="center"/>
            <w:hideMark/>
          </w:tcPr>
          <w:p w14:paraId="664EF130" w14:textId="77777777" w:rsidR="000543CB" w:rsidRPr="000543CB" w:rsidRDefault="000543CB" w:rsidP="000543CB">
            <w:pPr>
              <w:spacing w:after="0" w:line="240" w:lineRule="auto"/>
              <w:jc w:val="left"/>
              <w:rPr>
                <w:rFonts w:ascii="Calibri" w:eastAsia="Times New Roman" w:hAnsi="Calibri" w:cs="Calibri"/>
                <w:color w:val="000000"/>
              </w:rPr>
            </w:pPr>
          </w:p>
        </w:tc>
        <w:tc>
          <w:tcPr>
            <w:tcW w:w="740" w:type="dxa"/>
            <w:tcBorders>
              <w:top w:val="nil"/>
              <w:left w:val="nil"/>
              <w:bottom w:val="single" w:sz="4" w:space="0" w:color="auto"/>
              <w:right w:val="single" w:sz="4" w:space="0" w:color="auto"/>
            </w:tcBorders>
            <w:shd w:val="clear" w:color="auto" w:fill="auto"/>
            <w:noWrap/>
            <w:vAlign w:val="center"/>
            <w:hideMark/>
          </w:tcPr>
          <w:p w14:paraId="7D87B44C" w14:textId="77777777" w:rsidR="000543CB" w:rsidRPr="000543CB" w:rsidRDefault="000543CB" w:rsidP="000543CB">
            <w:pPr>
              <w:spacing w:after="0" w:line="240" w:lineRule="auto"/>
              <w:jc w:val="center"/>
              <w:rPr>
                <w:rFonts w:ascii="Calibri" w:eastAsia="Times New Roman" w:hAnsi="Calibri" w:cs="Calibri"/>
                <w:color w:val="000000"/>
              </w:rPr>
            </w:pPr>
            <w:r w:rsidRPr="000543CB">
              <w:rPr>
                <w:rFonts w:ascii="Calibri" w:eastAsia="Times New Roman" w:hAnsi="Calibri" w:cs="Calibri"/>
                <w:color w:val="000000"/>
              </w:rPr>
              <w:t>1</w:t>
            </w:r>
          </w:p>
        </w:tc>
        <w:tc>
          <w:tcPr>
            <w:tcW w:w="2895" w:type="dxa"/>
            <w:vMerge/>
            <w:tcBorders>
              <w:top w:val="nil"/>
              <w:left w:val="single" w:sz="4" w:space="0" w:color="auto"/>
              <w:bottom w:val="single" w:sz="4" w:space="0" w:color="auto"/>
              <w:right w:val="single" w:sz="4" w:space="0" w:color="auto"/>
            </w:tcBorders>
            <w:vAlign w:val="center"/>
            <w:hideMark/>
          </w:tcPr>
          <w:p w14:paraId="5A1CBD18" w14:textId="77777777" w:rsidR="000543CB" w:rsidRPr="000543CB" w:rsidRDefault="000543CB" w:rsidP="000543CB">
            <w:pPr>
              <w:spacing w:after="0" w:line="240" w:lineRule="auto"/>
              <w:jc w:val="left"/>
              <w:rPr>
                <w:rFonts w:ascii="Calibri" w:eastAsia="Times New Roman" w:hAnsi="Calibri" w:cs="Calibri"/>
                <w:color w:val="000000"/>
              </w:rPr>
            </w:pPr>
          </w:p>
        </w:tc>
        <w:tc>
          <w:tcPr>
            <w:tcW w:w="720" w:type="dxa"/>
            <w:vMerge/>
            <w:tcBorders>
              <w:top w:val="nil"/>
              <w:left w:val="single" w:sz="4" w:space="0" w:color="auto"/>
              <w:bottom w:val="single" w:sz="4" w:space="0" w:color="auto"/>
              <w:right w:val="single" w:sz="4" w:space="0" w:color="auto"/>
            </w:tcBorders>
            <w:vAlign w:val="center"/>
            <w:hideMark/>
          </w:tcPr>
          <w:p w14:paraId="1B8F3ABB" w14:textId="77777777" w:rsidR="000543CB" w:rsidRPr="000543CB" w:rsidRDefault="000543CB" w:rsidP="000543CB">
            <w:pPr>
              <w:spacing w:after="0" w:line="240" w:lineRule="auto"/>
              <w:jc w:val="left"/>
              <w:rPr>
                <w:rFonts w:ascii="Calibri" w:eastAsia="Times New Roman" w:hAnsi="Calibri" w:cs="Calibri"/>
                <w:color w:val="000000"/>
              </w:rPr>
            </w:pPr>
          </w:p>
        </w:tc>
        <w:tc>
          <w:tcPr>
            <w:tcW w:w="1800" w:type="dxa"/>
            <w:tcBorders>
              <w:top w:val="nil"/>
              <w:left w:val="nil"/>
              <w:bottom w:val="single" w:sz="4" w:space="0" w:color="auto"/>
              <w:right w:val="single" w:sz="4" w:space="0" w:color="auto"/>
            </w:tcBorders>
            <w:shd w:val="clear" w:color="auto" w:fill="auto"/>
            <w:noWrap/>
            <w:vAlign w:val="bottom"/>
            <w:hideMark/>
          </w:tcPr>
          <w:p w14:paraId="60CCD8D2" w14:textId="77777777" w:rsidR="000543CB" w:rsidRPr="000543CB" w:rsidRDefault="000543CB" w:rsidP="000543CB">
            <w:pPr>
              <w:spacing w:after="0" w:line="240" w:lineRule="auto"/>
              <w:jc w:val="left"/>
              <w:rPr>
                <w:rFonts w:ascii="Calibri" w:eastAsia="Times New Roman" w:hAnsi="Calibri" w:cs="Calibri"/>
                <w:color w:val="000000"/>
              </w:rPr>
            </w:pPr>
            <w:r w:rsidRPr="000543CB">
              <w:rPr>
                <w:rFonts w:ascii="Calibri" w:eastAsia="Times New Roman" w:hAnsi="Calibri" w:cs="Calibri"/>
                <w:color w:val="000000"/>
              </w:rPr>
              <w:t> </w:t>
            </w:r>
          </w:p>
        </w:tc>
        <w:tc>
          <w:tcPr>
            <w:tcW w:w="1970" w:type="dxa"/>
            <w:tcBorders>
              <w:top w:val="nil"/>
              <w:left w:val="nil"/>
              <w:bottom w:val="single" w:sz="4" w:space="0" w:color="auto"/>
              <w:right w:val="single" w:sz="4" w:space="0" w:color="auto"/>
            </w:tcBorders>
            <w:shd w:val="clear" w:color="auto" w:fill="auto"/>
            <w:hideMark/>
          </w:tcPr>
          <w:p w14:paraId="2DA6D5AB" w14:textId="77777777" w:rsidR="000543CB" w:rsidRPr="000543CB" w:rsidRDefault="000543CB" w:rsidP="000543CB">
            <w:pPr>
              <w:spacing w:after="0" w:line="240" w:lineRule="auto"/>
              <w:jc w:val="left"/>
              <w:rPr>
                <w:rFonts w:ascii="Calibri" w:eastAsia="Times New Roman" w:hAnsi="Calibri" w:cs="Calibri"/>
              </w:rPr>
            </w:pPr>
            <w:r w:rsidRPr="000543CB">
              <w:rPr>
                <w:rFonts w:ascii="Calibri" w:eastAsia="Times New Roman" w:hAnsi="Calibri" w:cs="Calibri"/>
              </w:rPr>
              <w:t xml:space="preserve">Which of these security factors currently affect your access to this marketplace? </w:t>
            </w:r>
          </w:p>
        </w:tc>
        <w:tc>
          <w:tcPr>
            <w:tcW w:w="3880" w:type="dxa"/>
            <w:tcBorders>
              <w:top w:val="nil"/>
              <w:left w:val="nil"/>
              <w:bottom w:val="single" w:sz="4" w:space="0" w:color="auto"/>
              <w:right w:val="single" w:sz="4" w:space="0" w:color="auto"/>
            </w:tcBorders>
            <w:shd w:val="clear" w:color="auto" w:fill="auto"/>
            <w:vAlign w:val="bottom"/>
            <w:hideMark/>
          </w:tcPr>
          <w:p w14:paraId="745FD1BE" w14:textId="77777777" w:rsidR="000543CB" w:rsidRPr="000543CB" w:rsidRDefault="000543CB" w:rsidP="000543CB">
            <w:pPr>
              <w:spacing w:after="0" w:line="240" w:lineRule="auto"/>
              <w:jc w:val="left"/>
              <w:rPr>
                <w:rFonts w:ascii="Calibri" w:eastAsia="Times New Roman" w:hAnsi="Calibri" w:cs="Calibri"/>
                <w:color w:val="000000"/>
              </w:rPr>
            </w:pPr>
            <w:r w:rsidRPr="000543CB">
              <w:rPr>
                <w:rFonts w:ascii="Calibri" w:eastAsia="Times New Roman" w:hAnsi="Calibri" w:cs="Calibri"/>
                <w:color w:val="000000"/>
              </w:rPr>
              <w:t xml:space="preserve">Curfews </w:t>
            </w:r>
            <w:r w:rsidRPr="000543CB">
              <w:rPr>
                <w:rFonts w:ascii="Calibri" w:eastAsia="Times New Roman" w:hAnsi="Calibri" w:cs="Calibri"/>
                <w:color w:val="000000"/>
              </w:rPr>
              <w:br/>
              <w:t xml:space="preserve">Check points </w:t>
            </w:r>
            <w:r w:rsidRPr="000543CB">
              <w:rPr>
                <w:rFonts w:ascii="Calibri" w:eastAsia="Times New Roman" w:hAnsi="Calibri" w:cs="Calibri"/>
                <w:color w:val="000000"/>
              </w:rPr>
              <w:br/>
              <w:t>Presence of armed actors</w:t>
            </w:r>
            <w:r w:rsidRPr="000543CB">
              <w:rPr>
                <w:rFonts w:ascii="Calibri" w:eastAsia="Times New Roman" w:hAnsi="Calibri" w:cs="Calibri"/>
                <w:color w:val="000000"/>
              </w:rPr>
              <w:br/>
              <w:t xml:space="preserve">Fear of violence </w:t>
            </w:r>
            <w:r w:rsidRPr="000543CB">
              <w:rPr>
                <w:rFonts w:ascii="Calibri" w:eastAsia="Times New Roman" w:hAnsi="Calibri" w:cs="Calibri"/>
                <w:color w:val="000000"/>
              </w:rPr>
              <w:br/>
              <w:t>Fear of harassment</w:t>
            </w:r>
            <w:r w:rsidRPr="000543CB">
              <w:rPr>
                <w:rFonts w:ascii="Calibri" w:eastAsia="Times New Roman" w:hAnsi="Calibri" w:cs="Calibri"/>
                <w:color w:val="000000"/>
              </w:rPr>
              <w:br/>
              <w:t>Fear of revenge killings</w:t>
            </w:r>
            <w:r w:rsidRPr="000543CB">
              <w:rPr>
                <w:rFonts w:ascii="Calibri" w:eastAsia="Times New Roman" w:hAnsi="Calibri" w:cs="Calibri"/>
                <w:color w:val="000000"/>
              </w:rPr>
              <w:br/>
              <w:t>Fear of sexual and gender-based violence</w:t>
            </w:r>
            <w:r w:rsidRPr="000543CB">
              <w:rPr>
                <w:rFonts w:ascii="Calibri" w:eastAsia="Times New Roman" w:hAnsi="Calibri" w:cs="Calibri"/>
                <w:color w:val="000000"/>
              </w:rPr>
              <w:br/>
              <w:t>Other (please specify)</w:t>
            </w:r>
            <w:r w:rsidRPr="000543CB">
              <w:rPr>
                <w:rFonts w:ascii="Calibri" w:eastAsia="Times New Roman" w:hAnsi="Calibri" w:cs="Calibri"/>
                <w:color w:val="000000"/>
              </w:rPr>
              <w:br/>
              <w:t>None</w:t>
            </w:r>
          </w:p>
        </w:tc>
      </w:tr>
      <w:tr w:rsidR="000543CB" w:rsidRPr="000543CB" w14:paraId="65E73589" w14:textId="77777777" w:rsidTr="00E97AFA">
        <w:trPr>
          <w:trHeight w:val="3770"/>
        </w:trPr>
        <w:tc>
          <w:tcPr>
            <w:tcW w:w="2300" w:type="dxa"/>
            <w:vMerge/>
            <w:tcBorders>
              <w:top w:val="nil"/>
              <w:left w:val="single" w:sz="4" w:space="0" w:color="auto"/>
              <w:bottom w:val="single" w:sz="4" w:space="0" w:color="auto"/>
              <w:right w:val="single" w:sz="4" w:space="0" w:color="auto"/>
            </w:tcBorders>
            <w:vAlign w:val="center"/>
            <w:hideMark/>
          </w:tcPr>
          <w:p w14:paraId="2974358C" w14:textId="77777777" w:rsidR="000543CB" w:rsidRPr="000543CB" w:rsidRDefault="000543CB" w:rsidP="000543CB">
            <w:pPr>
              <w:spacing w:after="0" w:line="240" w:lineRule="auto"/>
              <w:jc w:val="left"/>
              <w:rPr>
                <w:rFonts w:ascii="Calibri" w:eastAsia="Times New Roman" w:hAnsi="Calibri" w:cs="Calibri"/>
                <w:color w:val="000000"/>
              </w:rPr>
            </w:pPr>
          </w:p>
        </w:tc>
        <w:tc>
          <w:tcPr>
            <w:tcW w:w="740" w:type="dxa"/>
            <w:tcBorders>
              <w:top w:val="nil"/>
              <w:left w:val="nil"/>
              <w:bottom w:val="single" w:sz="4" w:space="0" w:color="auto"/>
              <w:right w:val="single" w:sz="4" w:space="0" w:color="auto"/>
            </w:tcBorders>
            <w:shd w:val="clear" w:color="auto" w:fill="auto"/>
            <w:noWrap/>
            <w:vAlign w:val="center"/>
            <w:hideMark/>
          </w:tcPr>
          <w:p w14:paraId="6A370955" w14:textId="77777777" w:rsidR="000543CB" w:rsidRPr="000543CB" w:rsidRDefault="000543CB" w:rsidP="000543CB">
            <w:pPr>
              <w:spacing w:after="0" w:line="240" w:lineRule="auto"/>
              <w:jc w:val="center"/>
              <w:rPr>
                <w:rFonts w:ascii="Calibri" w:eastAsia="Times New Roman" w:hAnsi="Calibri" w:cs="Calibri"/>
                <w:color w:val="000000"/>
              </w:rPr>
            </w:pPr>
            <w:r w:rsidRPr="000543CB">
              <w:rPr>
                <w:rFonts w:ascii="Calibri" w:eastAsia="Times New Roman" w:hAnsi="Calibri" w:cs="Calibri"/>
                <w:color w:val="000000"/>
              </w:rPr>
              <w:t>1</w:t>
            </w:r>
          </w:p>
        </w:tc>
        <w:tc>
          <w:tcPr>
            <w:tcW w:w="2895" w:type="dxa"/>
            <w:vMerge/>
            <w:tcBorders>
              <w:top w:val="nil"/>
              <w:left w:val="single" w:sz="4" w:space="0" w:color="auto"/>
              <w:bottom w:val="single" w:sz="4" w:space="0" w:color="auto"/>
              <w:right w:val="single" w:sz="4" w:space="0" w:color="auto"/>
            </w:tcBorders>
            <w:vAlign w:val="center"/>
            <w:hideMark/>
          </w:tcPr>
          <w:p w14:paraId="5C6DFB09" w14:textId="77777777" w:rsidR="000543CB" w:rsidRPr="000543CB" w:rsidRDefault="000543CB" w:rsidP="000543CB">
            <w:pPr>
              <w:spacing w:after="0" w:line="240" w:lineRule="auto"/>
              <w:jc w:val="left"/>
              <w:rPr>
                <w:rFonts w:ascii="Calibri" w:eastAsia="Times New Roman" w:hAnsi="Calibri" w:cs="Calibri"/>
                <w:color w:val="000000"/>
              </w:rPr>
            </w:pPr>
          </w:p>
        </w:tc>
        <w:tc>
          <w:tcPr>
            <w:tcW w:w="720" w:type="dxa"/>
            <w:vMerge/>
            <w:tcBorders>
              <w:top w:val="nil"/>
              <w:left w:val="single" w:sz="4" w:space="0" w:color="auto"/>
              <w:bottom w:val="single" w:sz="4" w:space="0" w:color="auto"/>
              <w:right w:val="single" w:sz="4" w:space="0" w:color="auto"/>
            </w:tcBorders>
            <w:vAlign w:val="center"/>
            <w:hideMark/>
          </w:tcPr>
          <w:p w14:paraId="02447D76" w14:textId="77777777" w:rsidR="000543CB" w:rsidRPr="000543CB" w:rsidRDefault="000543CB" w:rsidP="000543CB">
            <w:pPr>
              <w:spacing w:after="0" w:line="240" w:lineRule="auto"/>
              <w:jc w:val="left"/>
              <w:rPr>
                <w:rFonts w:ascii="Calibri" w:eastAsia="Times New Roman" w:hAnsi="Calibri" w:cs="Calibri"/>
                <w:color w:val="000000"/>
              </w:rPr>
            </w:pPr>
          </w:p>
        </w:tc>
        <w:tc>
          <w:tcPr>
            <w:tcW w:w="1800" w:type="dxa"/>
            <w:tcBorders>
              <w:top w:val="nil"/>
              <w:left w:val="nil"/>
              <w:bottom w:val="single" w:sz="4" w:space="0" w:color="auto"/>
              <w:right w:val="single" w:sz="4" w:space="0" w:color="auto"/>
            </w:tcBorders>
            <w:shd w:val="clear" w:color="auto" w:fill="auto"/>
            <w:noWrap/>
            <w:vAlign w:val="bottom"/>
            <w:hideMark/>
          </w:tcPr>
          <w:p w14:paraId="188DCEA4" w14:textId="77777777" w:rsidR="000543CB" w:rsidRPr="000543CB" w:rsidRDefault="000543CB" w:rsidP="000543CB">
            <w:pPr>
              <w:spacing w:after="0" w:line="240" w:lineRule="auto"/>
              <w:jc w:val="left"/>
              <w:rPr>
                <w:rFonts w:ascii="Calibri" w:eastAsia="Times New Roman" w:hAnsi="Calibri" w:cs="Calibri"/>
                <w:color w:val="000000"/>
              </w:rPr>
            </w:pPr>
            <w:r w:rsidRPr="000543CB">
              <w:rPr>
                <w:rFonts w:ascii="Calibri" w:eastAsia="Times New Roman" w:hAnsi="Calibri" w:cs="Calibri"/>
                <w:color w:val="000000"/>
              </w:rPr>
              <w:t>Select multiple</w:t>
            </w:r>
          </w:p>
        </w:tc>
        <w:tc>
          <w:tcPr>
            <w:tcW w:w="1970" w:type="dxa"/>
            <w:tcBorders>
              <w:top w:val="nil"/>
              <w:left w:val="nil"/>
              <w:bottom w:val="single" w:sz="4" w:space="0" w:color="auto"/>
              <w:right w:val="single" w:sz="4" w:space="0" w:color="auto"/>
            </w:tcBorders>
            <w:shd w:val="clear" w:color="auto" w:fill="auto"/>
            <w:hideMark/>
          </w:tcPr>
          <w:p w14:paraId="133D3AF5" w14:textId="77777777" w:rsidR="000543CB" w:rsidRPr="000543CB" w:rsidRDefault="000543CB" w:rsidP="000543CB">
            <w:pPr>
              <w:spacing w:after="0" w:line="240" w:lineRule="auto"/>
              <w:jc w:val="left"/>
              <w:rPr>
                <w:rFonts w:ascii="Calibri" w:eastAsia="Times New Roman" w:hAnsi="Calibri" w:cs="Calibri"/>
              </w:rPr>
            </w:pPr>
            <w:r w:rsidRPr="000543CB">
              <w:rPr>
                <w:rFonts w:ascii="Calibri" w:eastAsia="Times New Roman" w:hAnsi="Calibri" w:cs="Calibri"/>
              </w:rPr>
              <w:t>What are the top three most common ways that you currently access cash?</w:t>
            </w:r>
          </w:p>
        </w:tc>
        <w:tc>
          <w:tcPr>
            <w:tcW w:w="3880" w:type="dxa"/>
            <w:tcBorders>
              <w:top w:val="nil"/>
              <w:left w:val="nil"/>
              <w:bottom w:val="single" w:sz="4" w:space="0" w:color="auto"/>
              <w:right w:val="single" w:sz="4" w:space="0" w:color="auto"/>
            </w:tcBorders>
            <w:shd w:val="clear" w:color="auto" w:fill="auto"/>
            <w:vAlign w:val="bottom"/>
            <w:hideMark/>
          </w:tcPr>
          <w:p w14:paraId="2F0B7729" w14:textId="77777777" w:rsidR="000543CB" w:rsidRPr="000543CB" w:rsidRDefault="000543CB" w:rsidP="000543CB">
            <w:pPr>
              <w:spacing w:after="0" w:line="240" w:lineRule="auto"/>
              <w:jc w:val="left"/>
              <w:rPr>
                <w:rFonts w:ascii="Calibri" w:eastAsia="Times New Roman" w:hAnsi="Calibri" w:cs="Calibri"/>
                <w:color w:val="000000"/>
              </w:rPr>
            </w:pPr>
            <w:r w:rsidRPr="000543CB">
              <w:rPr>
                <w:rFonts w:ascii="Calibri" w:eastAsia="Times New Roman" w:hAnsi="Calibri" w:cs="Calibri"/>
                <w:color w:val="000000"/>
              </w:rPr>
              <w:t>Daily wages paid in cash</w:t>
            </w:r>
            <w:r w:rsidRPr="000543CB">
              <w:rPr>
                <w:rFonts w:ascii="Calibri" w:eastAsia="Times New Roman" w:hAnsi="Calibri" w:cs="Calibri"/>
                <w:color w:val="000000"/>
              </w:rPr>
              <w:br/>
              <w:t>Salary paid in cash</w:t>
            </w:r>
            <w:r w:rsidRPr="000543CB">
              <w:rPr>
                <w:rFonts w:ascii="Calibri" w:eastAsia="Times New Roman" w:hAnsi="Calibri" w:cs="Calibri"/>
                <w:color w:val="000000"/>
              </w:rPr>
              <w:br/>
              <w:t>Cash from own business</w:t>
            </w:r>
            <w:r w:rsidRPr="000543CB">
              <w:rPr>
                <w:rFonts w:ascii="Calibri" w:eastAsia="Times New Roman" w:hAnsi="Calibri" w:cs="Calibri"/>
                <w:color w:val="000000"/>
              </w:rPr>
              <w:br/>
              <w:t>Bank/ATM</w:t>
            </w:r>
            <w:r w:rsidRPr="000543CB">
              <w:rPr>
                <w:rFonts w:ascii="Calibri" w:eastAsia="Times New Roman" w:hAnsi="Calibri" w:cs="Calibri"/>
                <w:color w:val="000000"/>
              </w:rPr>
              <w:br/>
              <w:t>Mobile wallet/phone services</w:t>
            </w:r>
            <w:r w:rsidRPr="000543CB">
              <w:rPr>
                <w:rFonts w:ascii="Calibri" w:eastAsia="Times New Roman" w:hAnsi="Calibri" w:cs="Calibri"/>
                <w:color w:val="000000"/>
              </w:rPr>
              <w:br/>
              <w:t>Hawala representatives/money transfer agencies</w:t>
            </w:r>
            <w:r w:rsidRPr="000543CB">
              <w:rPr>
                <w:rFonts w:ascii="Calibri" w:eastAsia="Times New Roman" w:hAnsi="Calibri" w:cs="Calibri"/>
                <w:color w:val="000000"/>
              </w:rPr>
              <w:br/>
              <w:t>Through agents</w:t>
            </w:r>
            <w:r w:rsidRPr="000543CB">
              <w:rPr>
                <w:rFonts w:ascii="Calibri" w:eastAsia="Times New Roman" w:hAnsi="Calibri" w:cs="Calibri"/>
                <w:color w:val="000000"/>
              </w:rPr>
              <w:br/>
              <w:t>Post office</w:t>
            </w:r>
            <w:r w:rsidRPr="000543CB">
              <w:rPr>
                <w:rFonts w:ascii="Calibri" w:eastAsia="Times New Roman" w:hAnsi="Calibri" w:cs="Calibri"/>
                <w:color w:val="000000"/>
              </w:rPr>
              <w:br/>
              <w:t>Remittance office</w:t>
            </w:r>
            <w:r w:rsidRPr="000543CB">
              <w:rPr>
                <w:rFonts w:ascii="Calibri" w:eastAsia="Times New Roman" w:hAnsi="Calibri" w:cs="Calibri"/>
                <w:color w:val="000000"/>
              </w:rPr>
              <w:br/>
              <w:t xml:space="preserve"> Friends, family, or community members</w:t>
            </w:r>
            <w:r w:rsidRPr="000543CB">
              <w:rPr>
                <w:rFonts w:ascii="Calibri" w:eastAsia="Times New Roman" w:hAnsi="Calibri" w:cs="Calibri"/>
                <w:color w:val="000000"/>
              </w:rPr>
              <w:br/>
              <w:t>Charity/humanitarian assistance</w:t>
            </w:r>
            <w:r w:rsidRPr="000543CB">
              <w:rPr>
                <w:rFonts w:ascii="Calibri" w:eastAsia="Times New Roman" w:hAnsi="Calibri" w:cs="Calibri"/>
                <w:color w:val="000000"/>
              </w:rPr>
              <w:br/>
              <w:t>Other (please specify)</w:t>
            </w:r>
            <w:r w:rsidRPr="000543CB">
              <w:rPr>
                <w:rFonts w:ascii="Calibri" w:eastAsia="Times New Roman" w:hAnsi="Calibri" w:cs="Calibri"/>
                <w:color w:val="000000"/>
              </w:rPr>
              <w:br/>
              <w:t>Do not know</w:t>
            </w:r>
          </w:p>
        </w:tc>
      </w:tr>
      <w:tr w:rsidR="000543CB" w:rsidRPr="000543CB" w14:paraId="679CB1E2" w14:textId="77777777" w:rsidTr="00E97AFA">
        <w:trPr>
          <w:trHeight w:val="580"/>
        </w:trPr>
        <w:tc>
          <w:tcPr>
            <w:tcW w:w="2300" w:type="dxa"/>
            <w:vMerge/>
            <w:tcBorders>
              <w:top w:val="nil"/>
              <w:left w:val="single" w:sz="4" w:space="0" w:color="auto"/>
              <w:bottom w:val="single" w:sz="4" w:space="0" w:color="auto"/>
              <w:right w:val="single" w:sz="4" w:space="0" w:color="auto"/>
            </w:tcBorders>
            <w:vAlign w:val="center"/>
            <w:hideMark/>
          </w:tcPr>
          <w:p w14:paraId="71FDBA35" w14:textId="77777777" w:rsidR="000543CB" w:rsidRPr="000543CB" w:rsidRDefault="000543CB" w:rsidP="000543CB">
            <w:pPr>
              <w:spacing w:after="0" w:line="240" w:lineRule="auto"/>
              <w:jc w:val="left"/>
              <w:rPr>
                <w:rFonts w:ascii="Calibri" w:eastAsia="Times New Roman" w:hAnsi="Calibri" w:cs="Calibri"/>
                <w:color w:val="000000"/>
              </w:rPr>
            </w:pPr>
          </w:p>
        </w:tc>
        <w:tc>
          <w:tcPr>
            <w:tcW w:w="740" w:type="dxa"/>
            <w:tcBorders>
              <w:top w:val="nil"/>
              <w:left w:val="nil"/>
              <w:bottom w:val="single" w:sz="4" w:space="0" w:color="auto"/>
              <w:right w:val="single" w:sz="4" w:space="0" w:color="auto"/>
            </w:tcBorders>
            <w:shd w:val="clear" w:color="auto" w:fill="auto"/>
            <w:noWrap/>
            <w:vAlign w:val="center"/>
            <w:hideMark/>
          </w:tcPr>
          <w:p w14:paraId="2DDD839C" w14:textId="77777777" w:rsidR="000543CB" w:rsidRPr="000543CB" w:rsidRDefault="000543CB" w:rsidP="000543CB">
            <w:pPr>
              <w:spacing w:after="0" w:line="240" w:lineRule="auto"/>
              <w:jc w:val="center"/>
              <w:rPr>
                <w:rFonts w:ascii="Calibri" w:eastAsia="Times New Roman" w:hAnsi="Calibri" w:cs="Calibri"/>
                <w:color w:val="000000"/>
              </w:rPr>
            </w:pPr>
            <w:r w:rsidRPr="000543CB">
              <w:rPr>
                <w:rFonts w:ascii="Calibri" w:eastAsia="Times New Roman" w:hAnsi="Calibri" w:cs="Calibri"/>
                <w:color w:val="000000"/>
              </w:rPr>
              <w:t>1</w:t>
            </w:r>
          </w:p>
        </w:tc>
        <w:tc>
          <w:tcPr>
            <w:tcW w:w="2895" w:type="dxa"/>
            <w:vMerge/>
            <w:tcBorders>
              <w:top w:val="nil"/>
              <w:left w:val="single" w:sz="4" w:space="0" w:color="auto"/>
              <w:bottom w:val="single" w:sz="4" w:space="0" w:color="auto"/>
              <w:right w:val="single" w:sz="4" w:space="0" w:color="auto"/>
            </w:tcBorders>
            <w:vAlign w:val="center"/>
            <w:hideMark/>
          </w:tcPr>
          <w:p w14:paraId="260EB0FE" w14:textId="77777777" w:rsidR="000543CB" w:rsidRPr="000543CB" w:rsidRDefault="000543CB" w:rsidP="000543CB">
            <w:pPr>
              <w:spacing w:after="0" w:line="240" w:lineRule="auto"/>
              <w:jc w:val="left"/>
              <w:rPr>
                <w:rFonts w:ascii="Calibri" w:eastAsia="Times New Roman" w:hAnsi="Calibri" w:cs="Calibri"/>
                <w:color w:val="000000"/>
              </w:rPr>
            </w:pPr>
          </w:p>
        </w:tc>
        <w:tc>
          <w:tcPr>
            <w:tcW w:w="720" w:type="dxa"/>
            <w:vMerge/>
            <w:tcBorders>
              <w:top w:val="nil"/>
              <w:left w:val="single" w:sz="4" w:space="0" w:color="auto"/>
              <w:bottom w:val="single" w:sz="4" w:space="0" w:color="auto"/>
              <w:right w:val="single" w:sz="4" w:space="0" w:color="auto"/>
            </w:tcBorders>
            <w:vAlign w:val="center"/>
            <w:hideMark/>
          </w:tcPr>
          <w:p w14:paraId="1CA8D864" w14:textId="77777777" w:rsidR="000543CB" w:rsidRPr="000543CB" w:rsidRDefault="000543CB" w:rsidP="000543CB">
            <w:pPr>
              <w:spacing w:after="0" w:line="240" w:lineRule="auto"/>
              <w:jc w:val="left"/>
              <w:rPr>
                <w:rFonts w:ascii="Calibri" w:eastAsia="Times New Roman" w:hAnsi="Calibri" w:cs="Calibri"/>
                <w:color w:val="000000"/>
              </w:rPr>
            </w:pPr>
          </w:p>
        </w:tc>
        <w:tc>
          <w:tcPr>
            <w:tcW w:w="1800" w:type="dxa"/>
            <w:tcBorders>
              <w:top w:val="nil"/>
              <w:left w:val="nil"/>
              <w:bottom w:val="single" w:sz="4" w:space="0" w:color="auto"/>
              <w:right w:val="single" w:sz="4" w:space="0" w:color="auto"/>
            </w:tcBorders>
            <w:shd w:val="clear" w:color="auto" w:fill="auto"/>
            <w:noWrap/>
            <w:vAlign w:val="bottom"/>
            <w:hideMark/>
          </w:tcPr>
          <w:p w14:paraId="14823F2F" w14:textId="77777777" w:rsidR="000543CB" w:rsidRPr="000543CB" w:rsidRDefault="000543CB" w:rsidP="000543CB">
            <w:pPr>
              <w:spacing w:after="0" w:line="240" w:lineRule="auto"/>
              <w:jc w:val="left"/>
              <w:rPr>
                <w:rFonts w:ascii="Calibri" w:eastAsia="Times New Roman" w:hAnsi="Calibri" w:cs="Calibri"/>
                <w:color w:val="000000"/>
              </w:rPr>
            </w:pPr>
            <w:r w:rsidRPr="000543CB">
              <w:rPr>
                <w:rFonts w:ascii="Calibri" w:eastAsia="Times New Roman" w:hAnsi="Calibri" w:cs="Calibri"/>
                <w:color w:val="000000"/>
              </w:rPr>
              <w:t>Select one</w:t>
            </w:r>
          </w:p>
        </w:tc>
        <w:tc>
          <w:tcPr>
            <w:tcW w:w="1970" w:type="dxa"/>
            <w:tcBorders>
              <w:top w:val="nil"/>
              <w:left w:val="nil"/>
              <w:bottom w:val="single" w:sz="4" w:space="0" w:color="auto"/>
              <w:right w:val="single" w:sz="4" w:space="0" w:color="auto"/>
            </w:tcBorders>
            <w:shd w:val="clear" w:color="auto" w:fill="auto"/>
            <w:hideMark/>
          </w:tcPr>
          <w:p w14:paraId="63BEB328" w14:textId="77777777" w:rsidR="000543CB" w:rsidRPr="000543CB" w:rsidRDefault="000543CB" w:rsidP="000543CB">
            <w:pPr>
              <w:spacing w:after="0" w:line="240" w:lineRule="auto"/>
              <w:jc w:val="left"/>
              <w:rPr>
                <w:rFonts w:ascii="Calibri" w:eastAsia="Times New Roman" w:hAnsi="Calibri" w:cs="Calibri"/>
              </w:rPr>
            </w:pPr>
            <w:r w:rsidRPr="000543CB">
              <w:rPr>
                <w:rFonts w:ascii="Calibri" w:eastAsia="Times New Roman" w:hAnsi="Calibri" w:cs="Calibri"/>
              </w:rPr>
              <w:t>Since the outbreak of fighting in Sudan, have you faced any barriers to accessing cash?</w:t>
            </w:r>
          </w:p>
        </w:tc>
        <w:tc>
          <w:tcPr>
            <w:tcW w:w="3880" w:type="dxa"/>
            <w:tcBorders>
              <w:top w:val="nil"/>
              <w:left w:val="nil"/>
              <w:bottom w:val="single" w:sz="4" w:space="0" w:color="auto"/>
              <w:right w:val="single" w:sz="4" w:space="0" w:color="auto"/>
            </w:tcBorders>
            <w:shd w:val="clear" w:color="auto" w:fill="auto"/>
            <w:vAlign w:val="bottom"/>
            <w:hideMark/>
          </w:tcPr>
          <w:p w14:paraId="25EBF181" w14:textId="77777777" w:rsidR="000543CB" w:rsidRPr="000543CB" w:rsidRDefault="000543CB" w:rsidP="000543CB">
            <w:pPr>
              <w:spacing w:after="0" w:line="240" w:lineRule="auto"/>
              <w:jc w:val="left"/>
              <w:rPr>
                <w:rFonts w:ascii="Calibri" w:eastAsia="Times New Roman" w:hAnsi="Calibri" w:cs="Calibri"/>
                <w:color w:val="000000"/>
              </w:rPr>
            </w:pPr>
            <w:r w:rsidRPr="000543CB">
              <w:rPr>
                <w:rFonts w:ascii="Calibri" w:eastAsia="Times New Roman" w:hAnsi="Calibri" w:cs="Calibri"/>
                <w:color w:val="000000"/>
              </w:rPr>
              <w:t>Yes/No</w:t>
            </w:r>
          </w:p>
        </w:tc>
      </w:tr>
      <w:tr w:rsidR="000543CB" w:rsidRPr="000543CB" w14:paraId="23D21427" w14:textId="77777777" w:rsidTr="00E97AFA">
        <w:trPr>
          <w:trHeight w:val="5510"/>
        </w:trPr>
        <w:tc>
          <w:tcPr>
            <w:tcW w:w="2300" w:type="dxa"/>
            <w:vMerge/>
            <w:tcBorders>
              <w:top w:val="nil"/>
              <w:left w:val="single" w:sz="4" w:space="0" w:color="auto"/>
              <w:bottom w:val="single" w:sz="4" w:space="0" w:color="auto"/>
              <w:right w:val="single" w:sz="4" w:space="0" w:color="auto"/>
            </w:tcBorders>
            <w:vAlign w:val="center"/>
            <w:hideMark/>
          </w:tcPr>
          <w:p w14:paraId="01612B02" w14:textId="77777777" w:rsidR="000543CB" w:rsidRPr="000543CB" w:rsidRDefault="000543CB" w:rsidP="000543CB">
            <w:pPr>
              <w:spacing w:after="0" w:line="240" w:lineRule="auto"/>
              <w:jc w:val="left"/>
              <w:rPr>
                <w:rFonts w:ascii="Calibri" w:eastAsia="Times New Roman" w:hAnsi="Calibri" w:cs="Calibri"/>
                <w:color w:val="000000"/>
              </w:rPr>
            </w:pPr>
          </w:p>
        </w:tc>
        <w:tc>
          <w:tcPr>
            <w:tcW w:w="740" w:type="dxa"/>
            <w:tcBorders>
              <w:top w:val="nil"/>
              <w:left w:val="nil"/>
              <w:bottom w:val="single" w:sz="4" w:space="0" w:color="auto"/>
              <w:right w:val="single" w:sz="4" w:space="0" w:color="auto"/>
            </w:tcBorders>
            <w:shd w:val="clear" w:color="auto" w:fill="auto"/>
            <w:noWrap/>
            <w:vAlign w:val="center"/>
            <w:hideMark/>
          </w:tcPr>
          <w:p w14:paraId="07BBA187" w14:textId="77777777" w:rsidR="000543CB" w:rsidRPr="000543CB" w:rsidRDefault="000543CB" w:rsidP="000543CB">
            <w:pPr>
              <w:spacing w:after="0" w:line="240" w:lineRule="auto"/>
              <w:jc w:val="center"/>
              <w:rPr>
                <w:rFonts w:ascii="Calibri" w:eastAsia="Times New Roman" w:hAnsi="Calibri" w:cs="Calibri"/>
                <w:color w:val="000000"/>
              </w:rPr>
            </w:pPr>
            <w:r w:rsidRPr="000543CB">
              <w:rPr>
                <w:rFonts w:ascii="Calibri" w:eastAsia="Times New Roman" w:hAnsi="Calibri" w:cs="Calibri"/>
                <w:color w:val="000000"/>
              </w:rPr>
              <w:t>1</w:t>
            </w:r>
          </w:p>
        </w:tc>
        <w:tc>
          <w:tcPr>
            <w:tcW w:w="2895" w:type="dxa"/>
            <w:vMerge/>
            <w:tcBorders>
              <w:top w:val="nil"/>
              <w:left w:val="single" w:sz="4" w:space="0" w:color="auto"/>
              <w:bottom w:val="single" w:sz="4" w:space="0" w:color="auto"/>
              <w:right w:val="single" w:sz="4" w:space="0" w:color="auto"/>
            </w:tcBorders>
            <w:vAlign w:val="center"/>
            <w:hideMark/>
          </w:tcPr>
          <w:p w14:paraId="44307B8E" w14:textId="77777777" w:rsidR="000543CB" w:rsidRPr="000543CB" w:rsidRDefault="000543CB" w:rsidP="000543CB">
            <w:pPr>
              <w:spacing w:after="0" w:line="240" w:lineRule="auto"/>
              <w:jc w:val="left"/>
              <w:rPr>
                <w:rFonts w:ascii="Calibri" w:eastAsia="Times New Roman" w:hAnsi="Calibri" w:cs="Calibri"/>
                <w:color w:val="000000"/>
              </w:rPr>
            </w:pPr>
          </w:p>
        </w:tc>
        <w:tc>
          <w:tcPr>
            <w:tcW w:w="720" w:type="dxa"/>
            <w:vMerge/>
            <w:tcBorders>
              <w:top w:val="nil"/>
              <w:left w:val="single" w:sz="4" w:space="0" w:color="auto"/>
              <w:bottom w:val="single" w:sz="4" w:space="0" w:color="auto"/>
              <w:right w:val="single" w:sz="4" w:space="0" w:color="auto"/>
            </w:tcBorders>
            <w:vAlign w:val="center"/>
            <w:hideMark/>
          </w:tcPr>
          <w:p w14:paraId="1300CED1" w14:textId="77777777" w:rsidR="000543CB" w:rsidRPr="000543CB" w:rsidRDefault="000543CB" w:rsidP="000543CB">
            <w:pPr>
              <w:spacing w:after="0" w:line="240" w:lineRule="auto"/>
              <w:jc w:val="left"/>
              <w:rPr>
                <w:rFonts w:ascii="Calibri" w:eastAsia="Times New Roman" w:hAnsi="Calibri" w:cs="Calibri"/>
                <w:color w:val="000000"/>
              </w:rPr>
            </w:pPr>
          </w:p>
        </w:tc>
        <w:tc>
          <w:tcPr>
            <w:tcW w:w="1800" w:type="dxa"/>
            <w:tcBorders>
              <w:top w:val="nil"/>
              <w:left w:val="nil"/>
              <w:bottom w:val="single" w:sz="4" w:space="0" w:color="auto"/>
              <w:right w:val="single" w:sz="4" w:space="0" w:color="auto"/>
            </w:tcBorders>
            <w:shd w:val="clear" w:color="auto" w:fill="auto"/>
            <w:noWrap/>
            <w:vAlign w:val="bottom"/>
            <w:hideMark/>
          </w:tcPr>
          <w:p w14:paraId="210AEA04" w14:textId="77777777" w:rsidR="000543CB" w:rsidRPr="000543CB" w:rsidRDefault="000543CB" w:rsidP="000543CB">
            <w:pPr>
              <w:spacing w:after="0" w:line="240" w:lineRule="auto"/>
              <w:jc w:val="left"/>
              <w:rPr>
                <w:rFonts w:ascii="Calibri" w:eastAsia="Times New Roman" w:hAnsi="Calibri" w:cs="Calibri"/>
                <w:color w:val="000000"/>
              </w:rPr>
            </w:pPr>
            <w:r w:rsidRPr="000543CB">
              <w:rPr>
                <w:rFonts w:ascii="Calibri" w:eastAsia="Times New Roman" w:hAnsi="Calibri" w:cs="Calibri"/>
                <w:color w:val="000000"/>
              </w:rPr>
              <w:t>Select multiple</w:t>
            </w:r>
          </w:p>
        </w:tc>
        <w:tc>
          <w:tcPr>
            <w:tcW w:w="1970" w:type="dxa"/>
            <w:tcBorders>
              <w:top w:val="nil"/>
              <w:left w:val="nil"/>
              <w:bottom w:val="single" w:sz="4" w:space="0" w:color="auto"/>
              <w:right w:val="single" w:sz="4" w:space="0" w:color="auto"/>
            </w:tcBorders>
            <w:shd w:val="clear" w:color="auto" w:fill="auto"/>
            <w:hideMark/>
          </w:tcPr>
          <w:p w14:paraId="3AC056DF" w14:textId="77777777" w:rsidR="000543CB" w:rsidRPr="000543CB" w:rsidRDefault="000543CB" w:rsidP="000543CB">
            <w:pPr>
              <w:spacing w:after="0" w:line="240" w:lineRule="auto"/>
              <w:jc w:val="left"/>
              <w:rPr>
                <w:rFonts w:ascii="Calibri" w:eastAsia="Times New Roman" w:hAnsi="Calibri" w:cs="Calibri"/>
              </w:rPr>
            </w:pPr>
            <w:r w:rsidRPr="000543CB">
              <w:rPr>
                <w:rFonts w:ascii="Calibri" w:eastAsia="Times New Roman" w:hAnsi="Calibri" w:cs="Calibri"/>
              </w:rPr>
              <w:t>What physical barriers have you faced in accessing cash (since the fighting in Sudan)?</w:t>
            </w:r>
          </w:p>
        </w:tc>
        <w:tc>
          <w:tcPr>
            <w:tcW w:w="3880" w:type="dxa"/>
            <w:tcBorders>
              <w:top w:val="nil"/>
              <w:left w:val="nil"/>
              <w:bottom w:val="single" w:sz="4" w:space="0" w:color="auto"/>
              <w:right w:val="single" w:sz="4" w:space="0" w:color="auto"/>
            </w:tcBorders>
            <w:shd w:val="clear" w:color="auto" w:fill="auto"/>
            <w:vAlign w:val="bottom"/>
            <w:hideMark/>
          </w:tcPr>
          <w:p w14:paraId="7FD1846C" w14:textId="77777777" w:rsidR="000543CB" w:rsidRPr="000543CB" w:rsidRDefault="000543CB" w:rsidP="000543CB">
            <w:pPr>
              <w:spacing w:after="0" w:line="240" w:lineRule="auto"/>
              <w:jc w:val="left"/>
              <w:rPr>
                <w:rFonts w:ascii="Calibri" w:eastAsia="Times New Roman" w:hAnsi="Calibri" w:cs="Calibri"/>
                <w:color w:val="000000"/>
              </w:rPr>
            </w:pPr>
            <w:r w:rsidRPr="000543CB">
              <w:rPr>
                <w:rFonts w:ascii="Calibri" w:eastAsia="Times New Roman" w:hAnsi="Calibri" w:cs="Calibri"/>
                <w:color w:val="000000"/>
              </w:rPr>
              <w:t>Cash distribution facilities were closed</w:t>
            </w:r>
            <w:r w:rsidRPr="000543CB">
              <w:rPr>
                <w:rFonts w:ascii="Calibri" w:eastAsia="Times New Roman" w:hAnsi="Calibri" w:cs="Calibri"/>
                <w:color w:val="000000"/>
              </w:rPr>
              <w:br/>
              <w:t>Cash distribution facilities reduced opening hours and I could not visit during those timings</w:t>
            </w:r>
            <w:r w:rsidRPr="000543CB">
              <w:rPr>
                <w:rFonts w:ascii="Calibri" w:eastAsia="Times New Roman" w:hAnsi="Calibri" w:cs="Calibri"/>
                <w:color w:val="000000"/>
              </w:rPr>
              <w:br/>
              <w:t>Cash distribution facilities did not have cash available</w:t>
            </w:r>
            <w:r w:rsidRPr="000543CB">
              <w:rPr>
                <w:rFonts w:ascii="Calibri" w:eastAsia="Times New Roman" w:hAnsi="Calibri" w:cs="Calibri"/>
                <w:color w:val="000000"/>
              </w:rPr>
              <w:br/>
              <w:t>Could not go out to access cash distribution facilities due to movement restrictions</w:t>
            </w:r>
            <w:r w:rsidRPr="000543CB">
              <w:rPr>
                <w:rFonts w:ascii="Calibri" w:eastAsia="Times New Roman" w:hAnsi="Calibri" w:cs="Calibri"/>
                <w:color w:val="000000"/>
              </w:rPr>
              <w:br/>
              <w:t>Cash distribution facilities facilities are too far</w:t>
            </w:r>
            <w:r w:rsidRPr="000543CB">
              <w:rPr>
                <w:rFonts w:ascii="Calibri" w:eastAsia="Times New Roman" w:hAnsi="Calibri" w:cs="Calibri"/>
                <w:color w:val="000000"/>
              </w:rPr>
              <w:br/>
              <w:t>I do not feel safe accessing cash distribution facilities (withdrawing cash and traveling with cash after withdrawal) due to insecurity in the area</w:t>
            </w:r>
            <w:r w:rsidRPr="000543CB">
              <w:rPr>
                <w:rFonts w:ascii="Calibri" w:eastAsia="Times New Roman" w:hAnsi="Calibri" w:cs="Calibri"/>
                <w:color w:val="000000"/>
              </w:rPr>
              <w:br/>
              <w:t>Routes accessing the cash distribution facilities are blocked due to floods, mud/landslides, fallen debris, etc</w:t>
            </w:r>
            <w:r w:rsidRPr="000543CB">
              <w:rPr>
                <w:rFonts w:ascii="Calibri" w:eastAsia="Times New Roman" w:hAnsi="Calibri" w:cs="Calibri"/>
                <w:color w:val="000000"/>
              </w:rPr>
              <w:br/>
              <w:t>Transportation to cash distribution facilities was not available</w:t>
            </w:r>
            <w:r w:rsidRPr="000543CB">
              <w:rPr>
                <w:rFonts w:ascii="Calibri" w:eastAsia="Times New Roman" w:hAnsi="Calibri" w:cs="Calibri"/>
                <w:color w:val="000000"/>
              </w:rPr>
              <w:br/>
              <w:t>Mobile money transfer services were not working</w:t>
            </w:r>
            <w:r w:rsidRPr="000543CB">
              <w:rPr>
                <w:rFonts w:ascii="Calibri" w:eastAsia="Times New Roman" w:hAnsi="Calibri" w:cs="Calibri"/>
                <w:color w:val="000000"/>
              </w:rPr>
              <w:br/>
              <w:t>Other (please specify)</w:t>
            </w:r>
            <w:r w:rsidRPr="000543CB">
              <w:rPr>
                <w:rFonts w:ascii="Calibri" w:eastAsia="Times New Roman" w:hAnsi="Calibri" w:cs="Calibri"/>
                <w:color w:val="000000"/>
              </w:rPr>
              <w:br/>
              <w:t>Do not know</w:t>
            </w:r>
            <w:r w:rsidRPr="000543CB">
              <w:rPr>
                <w:rFonts w:ascii="Calibri" w:eastAsia="Times New Roman" w:hAnsi="Calibri" w:cs="Calibri"/>
                <w:color w:val="000000"/>
              </w:rPr>
              <w:br/>
              <w:t>Prefer not to answer</w:t>
            </w:r>
          </w:p>
        </w:tc>
      </w:tr>
      <w:tr w:rsidR="000543CB" w:rsidRPr="000543CB" w14:paraId="06121C08" w14:textId="77777777" w:rsidTr="00E97AFA">
        <w:trPr>
          <w:trHeight w:val="2320"/>
        </w:trPr>
        <w:tc>
          <w:tcPr>
            <w:tcW w:w="2300" w:type="dxa"/>
            <w:vMerge/>
            <w:tcBorders>
              <w:top w:val="nil"/>
              <w:left w:val="single" w:sz="4" w:space="0" w:color="auto"/>
              <w:bottom w:val="single" w:sz="4" w:space="0" w:color="auto"/>
              <w:right w:val="single" w:sz="4" w:space="0" w:color="auto"/>
            </w:tcBorders>
            <w:vAlign w:val="center"/>
            <w:hideMark/>
          </w:tcPr>
          <w:p w14:paraId="4D5BEBD1" w14:textId="77777777" w:rsidR="000543CB" w:rsidRPr="000543CB" w:rsidRDefault="000543CB" w:rsidP="000543CB">
            <w:pPr>
              <w:spacing w:after="0" w:line="240" w:lineRule="auto"/>
              <w:jc w:val="left"/>
              <w:rPr>
                <w:rFonts w:ascii="Calibri" w:eastAsia="Times New Roman" w:hAnsi="Calibri" w:cs="Calibri"/>
                <w:color w:val="000000"/>
              </w:rPr>
            </w:pPr>
          </w:p>
        </w:tc>
        <w:tc>
          <w:tcPr>
            <w:tcW w:w="740" w:type="dxa"/>
            <w:tcBorders>
              <w:top w:val="nil"/>
              <w:left w:val="nil"/>
              <w:bottom w:val="single" w:sz="4" w:space="0" w:color="auto"/>
              <w:right w:val="single" w:sz="4" w:space="0" w:color="auto"/>
            </w:tcBorders>
            <w:shd w:val="clear" w:color="auto" w:fill="auto"/>
            <w:noWrap/>
            <w:vAlign w:val="center"/>
            <w:hideMark/>
          </w:tcPr>
          <w:p w14:paraId="5A728DFC" w14:textId="77777777" w:rsidR="000543CB" w:rsidRPr="000543CB" w:rsidRDefault="000543CB" w:rsidP="000543CB">
            <w:pPr>
              <w:spacing w:after="0" w:line="240" w:lineRule="auto"/>
              <w:jc w:val="center"/>
              <w:rPr>
                <w:rFonts w:ascii="Calibri" w:eastAsia="Times New Roman" w:hAnsi="Calibri" w:cs="Calibri"/>
                <w:color w:val="000000"/>
              </w:rPr>
            </w:pPr>
            <w:r w:rsidRPr="000543CB">
              <w:rPr>
                <w:rFonts w:ascii="Calibri" w:eastAsia="Times New Roman" w:hAnsi="Calibri" w:cs="Calibri"/>
                <w:color w:val="000000"/>
              </w:rPr>
              <w:t>1</w:t>
            </w:r>
          </w:p>
        </w:tc>
        <w:tc>
          <w:tcPr>
            <w:tcW w:w="2895" w:type="dxa"/>
            <w:vMerge/>
            <w:tcBorders>
              <w:top w:val="nil"/>
              <w:left w:val="single" w:sz="4" w:space="0" w:color="auto"/>
              <w:bottom w:val="single" w:sz="4" w:space="0" w:color="auto"/>
              <w:right w:val="single" w:sz="4" w:space="0" w:color="auto"/>
            </w:tcBorders>
            <w:vAlign w:val="center"/>
            <w:hideMark/>
          </w:tcPr>
          <w:p w14:paraId="77BDED50" w14:textId="77777777" w:rsidR="000543CB" w:rsidRPr="000543CB" w:rsidRDefault="000543CB" w:rsidP="000543CB">
            <w:pPr>
              <w:spacing w:after="0" w:line="240" w:lineRule="auto"/>
              <w:jc w:val="left"/>
              <w:rPr>
                <w:rFonts w:ascii="Calibri" w:eastAsia="Times New Roman" w:hAnsi="Calibri" w:cs="Calibri"/>
                <w:color w:val="000000"/>
              </w:rPr>
            </w:pPr>
          </w:p>
        </w:tc>
        <w:tc>
          <w:tcPr>
            <w:tcW w:w="720" w:type="dxa"/>
            <w:vMerge/>
            <w:tcBorders>
              <w:top w:val="nil"/>
              <w:left w:val="single" w:sz="4" w:space="0" w:color="auto"/>
              <w:bottom w:val="single" w:sz="4" w:space="0" w:color="auto"/>
              <w:right w:val="single" w:sz="4" w:space="0" w:color="auto"/>
            </w:tcBorders>
            <w:vAlign w:val="center"/>
            <w:hideMark/>
          </w:tcPr>
          <w:p w14:paraId="4C45FE10" w14:textId="77777777" w:rsidR="000543CB" w:rsidRPr="000543CB" w:rsidRDefault="000543CB" w:rsidP="000543CB">
            <w:pPr>
              <w:spacing w:after="0" w:line="240" w:lineRule="auto"/>
              <w:jc w:val="left"/>
              <w:rPr>
                <w:rFonts w:ascii="Calibri" w:eastAsia="Times New Roman" w:hAnsi="Calibri" w:cs="Calibri"/>
                <w:color w:val="000000"/>
              </w:rPr>
            </w:pPr>
          </w:p>
        </w:tc>
        <w:tc>
          <w:tcPr>
            <w:tcW w:w="1800" w:type="dxa"/>
            <w:tcBorders>
              <w:top w:val="nil"/>
              <w:left w:val="nil"/>
              <w:bottom w:val="single" w:sz="4" w:space="0" w:color="auto"/>
              <w:right w:val="single" w:sz="4" w:space="0" w:color="auto"/>
            </w:tcBorders>
            <w:shd w:val="clear" w:color="auto" w:fill="auto"/>
            <w:noWrap/>
            <w:vAlign w:val="bottom"/>
            <w:hideMark/>
          </w:tcPr>
          <w:p w14:paraId="34308A26" w14:textId="77777777" w:rsidR="000543CB" w:rsidRPr="000543CB" w:rsidRDefault="000543CB" w:rsidP="000543CB">
            <w:pPr>
              <w:spacing w:after="0" w:line="240" w:lineRule="auto"/>
              <w:jc w:val="left"/>
              <w:rPr>
                <w:rFonts w:ascii="Calibri" w:eastAsia="Times New Roman" w:hAnsi="Calibri" w:cs="Calibri"/>
                <w:color w:val="000000"/>
              </w:rPr>
            </w:pPr>
            <w:r w:rsidRPr="000543CB">
              <w:rPr>
                <w:rFonts w:ascii="Calibri" w:eastAsia="Times New Roman" w:hAnsi="Calibri" w:cs="Calibri"/>
                <w:color w:val="000000"/>
              </w:rPr>
              <w:t>Select multiple</w:t>
            </w:r>
          </w:p>
        </w:tc>
        <w:tc>
          <w:tcPr>
            <w:tcW w:w="1970" w:type="dxa"/>
            <w:tcBorders>
              <w:top w:val="nil"/>
              <w:left w:val="nil"/>
              <w:bottom w:val="single" w:sz="4" w:space="0" w:color="auto"/>
              <w:right w:val="single" w:sz="4" w:space="0" w:color="auto"/>
            </w:tcBorders>
            <w:shd w:val="clear" w:color="auto" w:fill="auto"/>
            <w:hideMark/>
          </w:tcPr>
          <w:p w14:paraId="4530A195" w14:textId="77777777" w:rsidR="000543CB" w:rsidRPr="000543CB" w:rsidRDefault="000543CB" w:rsidP="000543CB">
            <w:pPr>
              <w:spacing w:after="0" w:line="240" w:lineRule="auto"/>
              <w:jc w:val="left"/>
              <w:rPr>
                <w:rFonts w:ascii="Calibri" w:eastAsia="Times New Roman" w:hAnsi="Calibri" w:cs="Calibri"/>
              </w:rPr>
            </w:pPr>
            <w:r w:rsidRPr="000543CB">
              <w:rPr>
                <w:rFonts w:ascii="Calibri" w:eastAsia="Times New Roman" w:hAnsi="Calibri" w:cs="Calibri"/>
              </w:rPr>
              <w:t>What financial barriers have you faced in accessing cash (since the fighting in Sudan)?</w:t>
            </w:r>
          </w:p>
        </w:tc>
        <w:tc>
          <w:tcPr>
            <w:tcW w:w="3880" w:type="dxa"/>
            <w:tcBorders>
              <w:top w:val="nil"/>
              <w:left w:val="nil"/>
              <w:bottom w:val="single" w:sz="4" w:space="0" w:color="auto"/>
              <w:right w:val="single" w:sz="4" w:space="0" w:color="auto"/>
            </w:tcBorders>
            <w:shd w:val="clear" w:color="auto" w:fill="auto"/>
            <w:vAlign w:val="bottom"/>
            <w:hideMark/>
          </w:tcPr>
          <w:p w14:paraId="75B3996F" w14:textId="77777777" w:rsidR="000543CB" w:rsidRPr="000543CB" w:rsidRDefault="000543CB" w:rsidP="000543CB">
            <w:pPr>
              <w:spacing w:after="0" w:line="240" w:lineRule="auto"/>
              <w:jc w:val="left"/>
              <w:rPr>
                <w:rFonts w:ascii="Calibri" w:eastAsia="Times New Roman" w:hAnsi="Calibri" w:cs="Calibri"/>
                <w:color w:val="000000"/>
              </w:rPr>
            </w:pPr>
            <w:r w:rsidRPr="000543CB">
              <w:rPr>
                <w:rFonts w:ascii="Calibri" w:eastAsia="Times New Roman" w:hAnsi="Calibri" w:cs="Calibri"/>
                <w:color w:val="000000"/>
              </w:rPr>
              <w:t>Transportation to cash distribution facilities was too expensive</w:t>
            </w:r>
            <w:r w:rsidRPr="000543CB">
              <w:rPr>
                <w:rFonts w:ascii="Calibri" w:eastAsia="Times New Roman" w:hAnsi="Calibri" w:cs="Calibri"/>
                <w:color w:val="000000"/>
              </w:rPr>
              <w:br/>
              <w:t>My accounts did not have enough cash</w:t>
            </w:r>
            <w:r w:rsidRPr="000543CB">
              <w:rPr>
                <w:rFonts w:ascii="Calibri" w:eastAsia="Times New Roman" w:hAnsi="Calibri" w:cs="Calibri"/>
                <w:color w:val="000000"/>
              </w:rPr>
              <w:br/>
              <w:t>Could not get enough cash</w:t>
            </w:r>
            <w:r w:rsidRPr="000543CB">
              <w:rPr>
                <w:rFonts w:ascii="Calibri" w:eastAsia="Times New Roman" w:hAnsi="Calibri" w:cs="Calibri"/>
                <w:color w:val="000000"/>
              </w:rPr>
              <w:br/>
              <w:t>No access to work</w:t>
            </w:r>
            <w:r w:rsidRPr="000543CB">
              <w:rPr>
                <w:rFonts w:ascii="Calibri" w:eastAsia="Times New Roman" w:hAnsi="Calibri" w:cs="Calibri"/>
                <w:color w:val="000000"/>
              </w:rPr>
              <w:br/>
              <w:t>Other (please specify)</w:t>
            </w:r>
            <w:r w:rsidRPr="000543CB">
              <w:rPr>
                <w:rFonts w:ascii="Calibri" w:eastAsia="Times New Roman" w:hAnsi="Calibri" w:cs="Calibri"/>
                <w:color w:val="000000"/>
              </w:rPr>
              <w:br/>
              <w:t>Do not know</w:t>
            </w:r>
            <w:r w:rsidRPr="000543CB">
              <w:rPr>
                <w:rFonts w:ascii="Calibri" w:eastAsia="Times New Roman" w:hAnsi="Calibri" w:cs="Calibri"/>
                <w:color w:val="000000"/>
              </w:rPr>
              <w:br/>
              <w:t>Prefer not to answer</w:t>
            </w:r>
          </w:p>
        </w:tc>
      </w:tr>
      <w:tr w:rsidR="000543CB" w:rsidRPr="000543CB" w14:paraId="68E7AE56" w14:textId="77777777" w:rsidTr="00E97AFA">
        <w:trPr>
          <w:trHeight w:val="4640"/>
        </w:trPr>
        <w:tc>
          <w:tcPr>
            <w:tcW w:w="2300" w:type="dxa"/>
            <w:vMerge/>
            <w:tcBorders>
              <w:top w:val="nil"/>
              <w:left w:val="single" w:sz="4" w:space="0" w:color="auto"/>
              <w:bottom w:val="single" w:sz="4" w:space="0" w:color="auto"/>
              <w:right w:val="single" w:sz="4" w:space="0" w:color="auto"/>
            </w:tcBorders>
            <w:vAlign w:val="center"/>
            <w:hideMark/>
          </w:tcPr>
          <w:p w14:paraId="7FCA172D" w14:textId="77777777" w:rsidR="000543CB" w:rsidRPr="000543CB" w:rsidRDefault="000543CB" w:rsidP="000543CB">
            <w:pPr>
              <w:spacing w:after="0" w:line="240" w:lineRule="auto"/>
              <w:jc w:val="left"/>
              <w:rPr>
                <w:rFonts w:ascii="Calibri" w:eastAsia="Times New Roman" w:hAnsi="Calibri" w:cs="Calibri"/>
                <w:color w:val="000000"/>
              </w:rPr>
            </w:pPr>
          </w:p>
        </w:tc>
        <w:tc>
          <w:tcPr>
            <w:tcW w:w="740" w:type="dxa"/>
            <w:tcBorders>
              <w:top w:val="nil"/>
              <w:left w:val="nil"/>
              <w:bottom w:val="single" w:sz="4" w:space="0" w:color="auto"/>
              <w:right w:val="single" w:sz="4" w:space="0" w:color="auto"/>
            </w:tcBorders>
            <w:shd w:val="clear" w:color="auto" w:fill="auto"/>
            <w:noWrap/>
            <w:vAlign w:val="center"/>
            <w:hideMark/>
          </w:tcPr>
          <w:p w14:paraId="06E80300" w14:textId="77777777" w:rsidR="000543CB" w:rsidRPr="000543CB" w:rsidRDefault="000543CB" w:rsidP="000543CB">
            <w:pPr>
              <w:spacing w:after="0" w:line="240" w:lineRule="auto"/>
              <w:jc w:val="center"/>
              <w:rPr>
                <w:rFonts w:ascii="Calibri" w:eastAsia="Times New Roman" w:hAnsi="Calibri" w:cs="Calibri"/>
                <w:color w:val="000000"/>
              </w:rPr>
            </w:pPr>
            <w:r w:rsidRPr="000543CB">
              <w:rPr>
                <w:rFonts w:ascii="Calibri" w:eastAsia="Times New Roman" w:hAnsi="Calibri" w:cs="Calibri"/>
                <w:color w:val="000000"/>
              </w:rPr>
              <w:t>1</w:t>
            </w:r>
          </w:p>
        </w:tc>
        <w:tc>
          <w:tcPr>
            <w:tcW w:w="2895" w:type="dxa"/>
            <w:vMerge/>
            <w:tcBorders>
              <w:top w:val="nil"/>
              <w:left w:val="single" w:sz="4" w:space="0" w:color="auto"/>
              <w:bottom w:val="single" w:sz="4" w:space="0" w:color="auto"/>
              <w:right w:val="single" w:sz="4" w:space="0" w:color="auto"/>
            </w:tcBorders>
            <w:vAlign w:val="center"/>
            <w:hideMark/>
          </w:tcPr>
          <w:p w14:paraId="0DC7CEFA" w14:textId="77777777" w:rsidR="000543CB" w:rsidRPr="000543CB" w:rsidRDefault="000543CB" w:rsidP="000543CB">
            <w:pPr>
              <w:spacing w:after="0" w:line="240" w:lineRule="auto"/>
              <w:jc w:val="left"/>
              <w:rPr>
                <w:rFonts w:ascii="Calibri" w:eastAsia="Times New Roman" w:hAnsi="Calibri" w:cs="Calibri"/>
                <w:color w:val="000000"/>
              </w:rPr>
            </w:pPr>
          </w:p>
        </w:tc>
        <w:tc>
          <w:tcPr>
            <w:tcW w:w="720" w:type="dxa"/>
            <w:vMerge/>
            <w:tcBorders>
              <w:top w:val="nil"/>
              <w:left w:val="single" w:sz="4" w:space="0" w:color="auto"/>
              <w:bottom w:val="single" w:sz="4" w:space="0" w:color="auto"/>
              <w:right w:val="single" w:sz="4" w:space="0" w:color="auto"/>
            </w:tcBorders>
            <w:vAlign w:val="center"/>
            <w:hideMark/>
          </w:tcPr>
          <w:p w14:paraId="455BF43C" w14:textId="77777777" w:rsidR="000543CB" w:rsidRPr="000543CB" w:rsidRDefault="000543CB" w:rsidP="000543CB">
            <w:pPr>
              <w:spacing w:after="0" w:line="240" w:lineRule="auto"/>
              <w:jc w:val="left"/>
              <w:rPr>
                <w:rFonts w:ascii="Calibri" w:eastAsia="Times New Roman" w:hAnsi="Calibri" w:cs="Calibri"/>
                <w:color w:val="000000"/>
              </w:rPr>
            </w:pPr>
          </w:p>
        </w:tc>
        <w:tc>
          <w:tcPr>
            <w:tcW w:w="1800" w:type="dxa"/>
            <w:tcBorders>
              <w:top w:val="nil"/>
              <w:left w:val="nil"/>
              <w:bottom w:val="single" w:sz="4" w:space="0" w:color="auto"/>
              <w:right w:val="single" w:sz="4" w:space="0" w:color="auto"/>
            </w:tcBorders>
            <w:shd w:val="clear" w:color="auto" w:fill="auto"/>
            <w:noWrap/>
            <w:vAlign w:val="bottom"/>
            <w:hideMark/>
          </w:tcPr>
          <w:p w14:paraId="73B56A1A" w14:textId="77777777" w:rsidR="000543CB" w:rsidRPr="000543CB" w:rsidRDefault="000543CB" w:rsidP="000543CB">
            <w:pPr>
              <w:spacing w:after="0" w:line="240" w:lineRule="auto"/>
              <w:jc w:val="left"/>
              <w:rPr>
                <w:rFonts w:ascii="Calibri" w:eastAsia="Times New Roman" w:hAnsi="Calibri" w:cs="Calibri"/>
                <w:color w:val="000000"/>
              </w:rPr>
            </w:pPr>
            <w:r w:rsidRPr="000543CB">
              <w:rPr>
                <w:rFonts w:ascii="Calibri" w:eastAsia="Times New Roman" w:hAnsi="Calibri" w:cs="Calibri"/>
                <w:color w:val="000000"/>
              </w:rPr>
              <w:t>Select multiple</w:t>
            </w:r>
          </w:p>
        </w:tc>
        <w:tc>
          <w:tcPr>
            <w:tcW w:w="1970" w:type="dxa"/>
            <w:tcBorders>
              <w:top w:val="nil"/>
              <w:left w:val="nil"/>
              <w:bottom w:val="single" w:sz="4" w:space="0" w:color="auto"/>
              <w:right w:val="single" w:sz="4" w:space="0" w:color="auto"/>
            </w:tcBorders>
            <w:shd w:val="clear" w:color="auto" w:fill="auto"/>
            <w:vAlign w:val="bottom"/>
            <w:hideMark/>
          </w:tcPr>
          <w:p w14:paraId="11B44C27" w14:textId="77777777" w:rsidR="000543CB" w:rsidRPr="000543CB" w:rsidRDefault="000543CB" w:rsidP="000543CB">
            <w:pPr>
              <w:spacing w:after="0" w:line="240" w:lineRule="auto"/>
              <w:jc w:val="left"/>
              <w:rPr>
                <w:rFonts w:ascii="Calibri" w:eastAsia="Times New Roman" w:hAnsi="Calibri" w:cs="Calibri"/>
              </w:rPr>
            </w:pPr>
            <w:r w:rsidRPr="000543CB">
              <w:rPr>
                <w:rFonts w:ascii="Calibri" w:eastAsia="Times New Roman" w:hAnsi="Calibri" w:cs="Calibri"/>
              </w:rPr>
              <w:t>What are some of the ways your household has coped with recent market changes (price increases or supply shortages)?</w:t>
            </w:r>
          </w:p>
        </w:tc>
        <w:tc>
          <w:tcPr>
            <w:tcW w:w="3880" w:type="dxa"/>
            <w:tcBorders>
              <w:top w:val="nil"/>
              <w:left w:val="nil"/>
              <w:bottom w:val="single" w:sz="4" w:space="0" w:color="auto"/>
              <w:right w:val="single" w:sz="4" w:space="0" w:color="auto"/>
            </w:tcBorders>
            <w:shd w:val="clear" w:color="auto" w:fill="auto"/>
            <w:vAlign w:val="bottom"/>
            <w:hideMark/>
          </w:tcPr>
          <w:p w14:paraId="4CDA2C70" w14:textId="77777777" w:rsidR="000543CB" w:rsidRPr="000543CB" w:rsidRDefault="000543CB" w:rsidP="000543CB">
            <w:pPr>
              <w:spacing w:after="0" w:line="240" w:lineRule="auto"/>
              <w:jc w:val="left"/>
              <w:rPr>
                <w:rFonts w:ascii="Calibri" w:eastAsia="Times New Roman" w:hAnsi="Calibri" w:cs="Calibri"/>
                <w:color w:val="000000"/>
              </w:rPr>
            </w:pPr>
            <w:r w:rsidRPr="000543CB">
              <w:rPr>
                <w:rFonts w:ascii="Calibri" w:eastAsia="Times New Roman" w:hAnsi="Calibri" w:cs="Calibri"/>
                <w:color w:val="000000"/>
              </w:rPr>
              <w:t>Reduce meals size at household level</w:t>
            </w:r>
            <w:r w:rsidRPr="000543CB">
              <w:rPr>
                <w:rFonts w:ascii="Calibri" w:eastAsia="Times New Roman" w:hAnsi="Calibri" w:cs="Calibri"/>
                <w:color w:val="000000"/>
              </w:rPr>
              <w:br/>
              <w:t>Buy from far away marketplaces</w:t>
            </w:r>
            <w:r w:rsidRPr="000543CB">
              <w:rPr>
                <w:rFonts w:ascii="Calibri" w:eastAsia="Times New Roman" w:hAnsi="Calibri" w:cs="Calibri"/>
                <w:color w:val="000000"/>
              </w:rPr>
              <w:br/>
              <w:t>Sent household members to eat elsewhere</w:t>
            </w:r>
            <w:r w:rsidRPr="000543CB">
              <w:rPr>
                <w:rFonts w:ascii="Calibri" w:eastAsia="Times New Roman" w:hAnsi="Calibri" w:cs="Calibri"/>
                <w:color w:val="000000"/>
              </w:rPr>
              <w:br/>
              <w:t>Entire household migrated to urban area</w:t>
            </w:r>
            <w:r w:rsidRPr="000543CB">
              <w:rPr>
                <w:rFonts w:ascii="Calibri" w:eastAsia="Times New Roman" w:hAnsi="Calibri" w:cs="Calibri"/>
                <w:color w:val="000000"/>
              </w:rPr>
              <w:br/>
              <w:t>Sent more household members than normal to cattle camps/fishing camps</w:t>
            </w:r>
            <w:r w:rsidRPr="000543CB">
              <w:rPr>
                <w:rFonts w:ascii="Calibri" w:eastAsia="Times New Roman" w:hAnsi="Calibri" w:cs="Calibri"/>
                <w:color w:val="000000"/>
              </w:rPr>
              <w:br/>
              <w:t>Sold more animal than usual</w:t>
            </w:r>
            <w:r w:rsidRPr="000543CB">
              <w:rPr>
                <w:rFonts w:ascii="Calibri" w:eastAsia="Times New Roman" w:hAnsi="Calibri" w:cs="Calibri"/>
                <w:color w:val="000000"/>
              </w:rPr>
              <w:br/>
              <w:t>Sold household assets</w:t>
            </w:r>
            <w:r w:rsidRPr="000543CB">
              <w:rPr>
                <w:rFonts w:ascii="Calibri" w:eastAsia="Times New Roman" w:hAnsi="Calibri" w:cs="Calibri"/>
                <w:color w:val="000000"/>
              </w:rPr>
              <w:br/>
              <w:t>Borrowed money/purchase food on credit</w:t>
            </w:r>
            <w:r w:rsidRPr="000543CB">
              <w:rPr>
                <w:rFonts w:ascii="Calibri" w:eastAsia="Times New Roman" w:hAnsi="Calibri" w:cs="Calibri"/>
                <w:color w:val="000000"/>
              </w:rPr>
              <w:br/>
              <w:t>Engaged in hunting, gathering, wild food more than normal</w:t>
            </w:r>
            <w:r w:rsidRPr="000543CB">
              <w:rPr>
                <w:rFonts w:ascii="Calibri" w:eastAsia="Times New Roman" w:hAnsi="Calibri" w:cs="Calibri"/>
                <w:color w:val="000000"/>
              </w:rPr>
              <w:br/>
              <w:t>Sold productive assets like livestock, land, means of transport etc</w:t>
            </w:r>
            <w:r w:rsidRPr="000543CB">
              <w:rPr>
                <w:rFonts w:ascii="Calibri" w:eastAsia="Times New Roman" w:hAnsi="Calibri" w:cs="Calibri"/>
                <w:color w:val="000000"/>
              </w:rPr>
              <w:br/>
              <w:t>Slaughtered more animals than normal</w:t>
            </w:r>
            <w:r w:rsidRPr="000543CB">
              <w:rPr>
                <w:rFonts w:ascii="Calibri" w:eastAsia="Times New Roman" w:hAnsi="Calibri" w:cs="Calibri"/>
                <w:color w:val="000000"/>
              </w:rPr>
              <w:br/>
              <w:t>Seeking humanitarian assistance</w:t>
            </w:r>
            <w:r w:rsidRPr="000543CB">
              <w:rPr>
                <w:rFonts w:ascii="Calibri" w:eastAsia="Times New Roman" w:hAnsi="Calibri" w:cs="Calibri"/>
                <w:color w:val="000000"/>
              </w:rPr>
              <w:br/>
              <w:t>Other (please specify)</w:t>
            </w:r>
          </w:p>
        </w:tc>
      </w:tr>
      <w:tr w:rsidR="000543CB" w:rsidRPr="000543CB" w14:paraId="4E7FDC6F" w14:textId="77777777" w:rsidTr="00E97AFA">
        <w:trPr>
          <w:trHeight w:val="660"/>
        </w:trPr>
        <w:tc>
          <w:tcPr>
            <w:tcW w:w="2300" w:type="dxa"/>
            <w:vMerge/>
            <w:tcBorders>
              <w:top w:val="nil"/>
              <w:left w:val="single" w:sz="4" w:space="0" w:color="auto"/>
              <w:bottom w:val="single" w:sz="4" w:space="0" w:color="auto"/>
              <w:right w:val="single" w:sz="4" w:space="0" w:color="auto"/>
            </w:tcBorders>
            <w:vAlign w:val="center"/>
            <w:hideMark/>
          </w:tcPr>
          <w:p w14:paraId="1B17F76E" w14:textId="77777777" w:rsidR="000543CB" w:rsidRPr="000543CB" w:rsidRDefault="000543CB" w:rsidP="000543CB">
            <w:pPr>
              <w:spacing w:after="0" w:line="240" w:lineRule="auto"/>
              <w:jc w:val="left"/>
              <w:rPr>
                <w:rFonts w:ascii="Calibri" w:eastAsia="Times New Roman" w:hAnsi="Calibri" w:cs="Calibri"/>
                <w:color w:val="000000"/>
              </w:rPr>
            </w:pPr>
          </w:p>
        </w:tc>
        <w:tc>
          <w:tcPr>
            <w:tcW w:w="740" w:type="dxa"/>
            <w:tcBorders>
              <w:top w:val="nil"/>
              <w:left w:val="nil"/>
              <w:bottom w:val="single" w:sz="4" w:space="0" w:color="auto"/>
              <w:right w:val="single" w:sz="4" w:space="0" w:color="auto"/>
            </w:tcBorders>
            <w:shd w:val="clear" w:color="auto" w:fill="auto"/>
            <w:noWrap/>
            <w:vAlign w:val="center"/>
            <w:hideMark/>
          </w:tcPr>
          <w:p w14:paraId="017BF6CE" w14:textId="77777777" w:rsidR="000543CB" w:rsidRPr="000543CB" w:rsidRDefault="000543CB" w:rsidP="000543CB">
            <w:pPr>
              <w:spacing w:after="0" w:line="240" w:lineRule="auto"/>
              <w:jc w:val="center"/>
              <w:rPr>
                <w:rFonts w:ascii="Calibri" w:eastAsia="Times New Roman" w:hAnsi="Calibri" w:cs="Calibri"/>
                <w:color w:val="000000"/>
              </w:rPr>
            </w:pPr>
            <w:r w:rsidRPr="000543CB">
              <w:rPr>
                <w:rFonts w:ascii="Calibri" w:eastAsia="Times New Roman" w:hAnsi="Calibri" w:cs="Calibri"/>
                <w:color w:val="000000"/>
              </w:rPr>
              <w:t>1</w:t>
            </w:r>
          </w:p>
        </w:tc>
        <w:tc>
          <w:tcPr>
            <w:tcW w:w="361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B7E706" w14:textId="77777777" w:rsidR="000543CB" w:rsidRPr="000543CB" w:rsidRDefault="000543CB" w:rsidP="000543CB">
            <w:pPr>
              <w:spacing w:after="0" w:line="240" w:lineRule="auto"/>
              <w:jc w:val="center"/>
              <w:rPr>
                <w:rFonts w:ascii="Calibri" w:eastAsia="Times New Roman" w:hAnsi="Calibri" w:cs="Calibri"/>
                <w:color w:val="000000"/>
              </w:rPr>
            </w:pPr>
            <w:r w:rsidRPr="000543CB">
              <w:rPr>
                <w:rFonts w:ascii="Calibri" w:eastAsia="Times New Roman" w:hAnsi="Calibri" w:cs="Calibri"/>
                <w:color w:val="000000"/>
              </w:rPr>
              <w:t>Closing</w:t>
            </w:r>
          </w:p>
        </w:tc>
        <w:tc>
          <w:tcPr>
            <w:tcW w:w="1800" w:type="dxa"/>
            <w:tcBorders>
              <w:top w:val="nil"/>
              <w:left w:val="nil"/>
              <w:bottom w:val="single" w:sz="4" w:space="0" w:color="auto"/>
              <w:right w:val="single" w:sz="4" w:space="0" w:color="auto"/>
            </w:tcBorders>
            <w:shd w:val="clear" w:color="auto" w:fill="auto"/>
            <w:noWrap/>
            <w:vAlign w:val="bottom"/>
            <w:hideMark/>
          </w:tcPr>
          <w:p w14:paraId="29268EC6" w14:textId="77777777" w:rsidR="000543CB" w:rsidRPr="000543CB" w:rsidRDefault="000543CB" w:rsidP="000543CB">
            <w:pPr>
              <w:spacing w:after="0" w:line="240" w:lineRule="auto"/>
              <w:jc w:val="left"/>
              <w:rPr>
                <w:rFonts w:ascii="Calibri" w:eastAsia="Times New Roman" w:hAnsi="Calibri" w:cs="Calibri"/>
                <w:color w:val="000000"/>
              </w:rPr>
            </w:pPr>
            <w:r w:rsidRPr="000543CB">
              <w:rPr>
                <w:rFonts w:ascii="Calibri" w:eastAsia="Times New Roman" w:hAnsi="Calibri" w:cs="Calibri"/>
                <w:color w:val="000000"/>
              </w:rPr>
              <w:t>Select one</w:t>
            </w:r>
          </w:p>
        </w:tc>
        <w:tc>
          <w:tcPr>
            <w:tcW w:w="1970" w:type="dxa"/>
            <w:tcBorders>
              <w:top w:val="nil"/>
              <w:left w:val="nil"/>
              <w:bottom w:val="single" w:sz="4" w:space="0" w:color="auto"/>
              <w:right w:val="single" w:sz="4" w:space="0" w:color="auto"/>
            </w:tcBorders>
            <w:shd w:val="clear" w:color="auto" w:fill="auto"/>
            <w:hideMark/>
          </w:tcPr>
          <w:p w14:paraId="47400CBF" w14:textId="77777777" w:rsidR="000543CB" w:rsidRPr="000543CB" w:rsidRDefault="000543CB" w:rsidP="000543CB">
            <w:pPr>
              <w:spacing w:after="0" w:line="240" w:lineRule="auto"/>
              <w:jc w:val="left"/>
              <w:rPr>
                <w:rFonts w:ascii="Calibri" w:eastAsia="Times New Roman" w:hAnsi="Calibri" w:cs="Calibri"/>
              </w:rPr>
            </w:pPr>
            <w:r w:rsidRPr="000543CB">
              <w:rPr>
                <w:rFonts w:ascii="Calibri" w:eastAsia="Times New Roman" w:hAnsi="Calibri" w:cs="Calibri"/>
              </w:rPr>
              <w:t>Do you have any additional information about the market, that has not been covered in this survey?</w:t>
            </w:r>
          </w:p>
        </w:tc>
        <w:tc>
          <w:tcPr>
            <w:tcW w:w="3880" w:type="dxa"/>
            <w:tcBorders>
              <w:top w:val="nil"/>
              <w:left w:val="nil"/>
              <w:bottom w:val="single" w:sz="4" w:space="0" w:color="auto"/>
              <w:right w:val="single" w:sz="4" w:space="0" w:color="auto"/>
            </w:tcBorders>
            <w:shd w:val="clear" w:color="auto" w:fill="auto"/>
            <w:vAlign w:val="bottom"/>
            <w:hideMark/>
          </w:tcPr>
          <w:p w14:paraId="7F35D02A" w14:textId="77777777" w:rsidR="000543CB" w:rsidRPr="000543CB" w:rsidRDefault="000543CB" w:rsidP="000543CB">
            <w:pPr>
              <w:spacing w:after="0" w:line="240" w:lineRule="auto"/>
              <w:jc w:val="left"/>
              <w:rPr>
                <w:rFonts w:ascii="Calibri" w:eastAsia="Times New Roman" w:hAnsi="Calibri" w:cs="Calibri"/>
                <w:color w:val="000000"/>
              </w:rPr>
            </w:pPr>
            <w:r w:rsidRPr="000543CB">
              <w:rPr>
                <w:rFonts w:ascii="Calibri" w:eastAsia="Times New Roman" w:hAnsi="Calibri" w:cs="Calibri"/>
                <w:color w:val="000000"/>
              </w:rPr>
              <w:t>Yes/No</w:t>
            </w:r>
          </w:p>
        </w:tc>
      </w:tr>
      <w:tr w:rsidR="000543CB" w:rsidRPr="000543CB" w14:paraId="6E635C84" w14:textId="77777777" w:rsidTr="00E97AFA">
        <w:trPr>
          <w:trHeight w:val="290"/>
        </w:trPr>
        <w:tc>
          <w:tcPr>
            <w:tcW w:w="2300" w:type="dxa"/>
            <w:vMerge/>
            <w:tcBorders>
              <w:top w:val="nil"/>
              <w:left w:val="single" w:sz="4" w:space="0" w:color="auto"/>
              <w:bottom w:val="single" w:sz="4" w:space="0" w:color="auto"/>
              <w:right w:val="single" w:sz="4" w:space="0" w:color="auto"/>
            </w:tcBorders>
            <w:vAlign w:val="center"/>
            <w:hideMark/>
          </w:tcPr>
          <w:p w14:paraId="1A386DDC" w14:textId="77777777" w:rsidR="000543CB" w:rsidRPr="000543CB" w:rsidRDefault="000543CB" w:rsidP="000543CB">
            <w:pPr>
              <w:spacing w:after="0" w:line="240" w:lineRule="auto"/>
              <w:jc w:val="left"/>
              <w:rPr>
                <w:rFonts w:ascii="Calibri" w:eastAsia="Times New Roman" w:hAnsi="Calibri" w:cs="Calibri"/>
                <w:color w:val="000000"/>
              </w:rPr>
            </w:pPr>
          </w:p>
        </w:tc>
        <w:tc>
          <w:tcPr>
            <w:tcW w:w="740" w:type="dxa"/>
            <w:tcBorders>
              <w:top w:val="nil"/>
              <w:left w:val="nil"/>
              <w:bottom w:val="single" w:sz="4" w:space="0" w:color="auto"/>
              <w:right w:val="single" w:sz="4" w:space="0" w:color="auto"/>
            </w:tcBorders>
            <w:shd w:val="clear" w:color="auto" w:fill="auto"/>
            <w:noWrap/>
            <w:vAlign w:val="center"/>
            <w:hideMark/>
          </w:tcPr>
          <w:p w14:paraId="01DB5B1B" w14:textId="77777777" w:rsidR="000543CB" w:rsidRPr="000543CB" w:rsidRDefault="000543CB" w:rsidP="000543CB">
            <w:pPr>
              <w:spacing w:after="0" w:line="240" w:lineRule="auto"/>
              <w:jc w:val="center"/>
              <w:rPr>
                <w:rFonts w:ascii="Calibri" w:eastAsia="Times New Roman" w:hAnsi="Calibri" w:cs="Calibri"/>
                <w:color w:val="000000"/>
              </w:rPr>
            </w:pPr>
            <w:r w:rsidRPr="000543CB">
              <w:rPr>
                <w:rFonts w:ascii="Calibri" w:eastAsia="Times New Roman" w:hAnsi="Calibri" w:cs="Calibri"/>
                <w:color w:val="000000"/>
              </w:rPr>
              <w:t>1</w:t>
            </w:r>
          </w:p>
        </w:tc>
        <w:tc>
          <w:tcPr>
            <w:tcW w:w="3615" w:type="dxa"/>
            <w:gridSpan w:val="2"/>
            <w:vMerge/>
            <w:tcBorders>
              <w:top w:val="nil"/>
              <w:left w:val="nil"/>
              <w:bottom w:val="single" w:sz="4" w:space="0" w:color="auto"/>
              <w:right w:val="single" w:sz="4" w:space="0" w:color="auto"/>
            </w:tcBorders>
            <w:vAlign w:val="center"/>
            <w:hideMark/>
          </w:tcPr>
          <w:p w14:paraId="5742C78A" w14:textId="77777777" w:rsidR="000543CB" w:rsidRPr="000543CB" w:rsidRDefault="000543CB" w:rsidP="000543CB">
            <w:pPr>
              <w:spacing w:after="0" w:line="240" w:lineRule="auto"/>
              <w:jc w:val="left"/>
              <w:rPr>
                <w:rFonts w:ascii="Calibri" w:eastAsia="Times New Roman" w:hAnsi="Calibri" w:cs="Calibri"/>
                <w:color w:val="000000"/>
              </w:rPr>
            </w:pPr>
          </w:p>
        </w:tc>
        <w:tc>
          <w:tcPr>
            <w:tcW w:w="1800" w:type="dxa"/>
            <w:tcBorders>
              <w:top w:val="nil"/>
              <w:left w:val="nil"/>
              <w:bottom w:val="single" w:sz="4" w:space="0" w:color="auto"/>
              <w:right w:val="single" w:sz="4" w:space="0" w:color="auto"/>
            </w:tcBorders>
            <w:shd w:val="clear" w:color="auto" w:fill="auto"/>
            <w:noWrap/>
            <w:vAlign w:val="bottom"/>
            <w:hideMark/>
          </w:tcPr>
          <w:p w14:paraId="37EDE3D5" w14:textId="77777777" w:rsidR="000543CB" w:rsidRPr="000543CB" w:rsidRDefault="000543CB" w:rsidP="000543CB">
            <w:pPr>
              <w:spacing w:after="0" w:line="240" w:lineRule="auto"/>
              <w:jc w:val="left"/>
              <w:rPr>
                <w:rFonts w:ascii="Calibri" w:eastAsia="Times New Roman" w:hAnsi="Calibri" w:cs="Calibri"/>
                <w:color w:val="000000"/>
              </w:rPr>
            </w:pPr>
            <w:r w:rsidRPr="000543CB">
              <w:rPr>
                <w:rFonts w:ascii="Calibri" w:eastAsia="Times New Roman" w:hAnsi="Calibri" w:cs="Calibri"/>
                <w:color w:val="000000"/>
              </w:rPr>
              <w:t>Text</w:t>
            </w:r>
          </w:p>
        </w:tc>
        <w:tc>
          <w:tcPr>
            <w:tcW w:w="1970" w:type="dxa"/>
            <w:tcBorders>
              <w:top w:val="nil"/>
              <w:left w:val="nil"/>
              <w:bottom w:val="single" w:sz="4" w:space="0" w:color="auto"/>
              <w:right w:val="single" w:sz="4" w:space="0" w:color="auto"/>
            </w:tcBorders>
            <w:shd w:val="clear" w:color="auto" w:fill="auto"/>
            <w:hideMark/>
          </w:tcPr>
          <w:p w14:paraId="3C4A4609" w14:textId="77777777" w:rsidR="000543CB" w:rsidRPr="000543CB" w:rsidRDefault="000543CB" w:rsidP="000543CB">
            <w:pPr>
              <w:spacing w:after="0" w:line="240" w:lineRule="auto"/>
              <w:jc w:val="left"/>
              <w:rPr>
                <w:rFonts w:ascii="Calibri" w:eastAsia="Times New Roman" w:hAnsi="Calibri" w:cs="Calibri"/>
              </w:rPr>
            </w:pPr>
            <w:r w:rsidRPr="000543CB">
              <w:rPr>
                <w:rFonts w:ascii="Calibri" w:eastAsia="Times New Roman" w:hAnsi="Calibri" w:cs="Calibri"/>
              </w:rPr>
              <w:t>Please provide your additional information about the market?</w:t>
            </w:r>
          </w:p>
        </w:tc>
        <w:tc>
          <w:tcPr>
            <w:tcW w:w="3880" w:type="dxa"/>
            <w:tcBorders>
              <w:top w:val="nil"/>
              <w:left w:val="nil"/>
              <w:bottom w:val="single" w:sz="4" w:space="0" w:color="auto"/>
              <w:right w:val="single" w:sz="4" w:space="0" w:color="auto"/>
            </w:tcBorders>
            <w:shd w:val="clear" w:color="auto" w:fill="auto"/>
            <w:vAlign w:val="bottom"/>
            <w:hideMark/>
          </w:tcPr>
          <w:p w14:paraId="086D9114" w14:textId="77777777" w:rsidR="000543CB" w:rsidRPr="000543CB" w:rsidRDefault="000543CB" w:rsidP="000543CB">
            <w:pPr>
              <w:spacing w:after="0" w:line="240" w:lineRule="auto"/>
              <w:jc w:val="left"/>
              <w:rPr>
                <w:rFonts w:ascii="Calibri" w:eastAsia="Times New Roman" w:hAnsi="Calibri" w:cs="Calibri"/>
                <w:color w:val="000000"/>
              </w:rPr>
            </w:pPr>
            <w:r w:rsidRPr="000543CB">
              <w:rPr>
                <w:rFonts w:ascii="Calibri" w:eastAsia="Times New Roman" w:hAnsi="Calibri" w:cs="Calibri"/>
                <w:color w:val="000000"/>
              </w:rPr>
              <w:t>Text</w:t>
            </w:r>
          </w:p>
        </w:tc>
      </w:tr>
    </w:tbl>
    <w:p w14:paraId="0B908083" w14:textId="77777777" w:rsidR="00682FB5" w:rsidRDefault="00682FB5" w:rsidP="00C93843">
      <w:pPr>
        <w:pStyle w:val="BodyText"/>
        <w:spacing w:before="7"/>
        <w:ind w:left="0"/>
        <w:rPr>
          <w:lang w:eastAsia="fr-FR"/>
        </w:rPr>
      </w:pPr>
    </w:p>
    <w:p w14:paraId="6E4D048F" w14:textId="05854B54" w:rsidR="00E97AFA" w:rsidRDefault="00E97AFA" w:rsidP="00C93843">
      <w:pPr>
        <w:pStyle w:val="BodyText"/>
        <w:spacing w:before="7"/>
        <w:ind w:left="0"/>
        <w:rPr>
          <w:lang w:eastAsia="fr-FR"/>
        </w:rPr>
      </w:pPr>
    </w:p>
    <w:p w14:paraId="0D6BF8F8" w14:textId="77777777" w:rsidR="00E97AFA" w:rsidRDefault="00E97AFA" w:rsidP="00C93843">
      <w:pPr>
        <w:pStyle w:val="BodyText"/>
        <w:spacing w:before="7"/>
        <w:ind w:left="0"/>
        <w:rPr>
          <w:lang w:eastAsia="fr-FR"/>
        </w:rPr>
      </w:pPr>
    </w:p>
    <w:p w14:paraId="2D80D5F8" w14:textId="77777777" w:rsidR="00E97AFA" w:rsidRDefault="00E97AFA" w:rsidP="00C93843">
      <w:pPr>
        <w:pStyle w:val="BodyText"/>
        <w:spacing w:before="7"/>
        <w:ind w:left="0"/>
        <w:rPr>
          <w:lang w:eastAsia="fr-FR"/>
        </w:rPr>
      </w:pPr>
    </w:p>
    <w:p w14:paraId="27143D18" w14:textId="77777777" w:rsidR="00E97AFA" w:rsidRDefault="00E97AFA" w:rsidP="00C93843">
      <w:pPr>
        <w:pStyle w:val="BodyText"/>
        <w:spacing w:before="7"/>
        <w:ind w:left="0"/>
        <w:rPr>
          <w:lang w:eastAsia="fr-FR"/>
        </w:rPr>
      </w:pPr>
    </w:p>
    <w:p w14:paraId="7FD59E15" w14:textId="77777777" w:rsidR="00E97AFA" w:rsidRDefault="00E97AFA" w:rsidP="00C93843">
      <w:pPr>
        <w:pStyle w:val="BodyText"/>
        <w:spacing w:before="7"/>
        <w:ind w:left="0"/>
        <w:rPr>
          <w:lang w:eastAsia="fr-FR"/>
        </w:rPr>
      </w:pPr>
    </w:p>
    <w:p w14:paraId="5830A14D" w14:textId="5FF3A4B4" w:rsidR="00E97AFA" w:rsidRDefault="00DF7A77" w:rsidP="00E97AFA">
      <w:pPr>
        <w:pStyle w:val="Heading1"/>
        <w:rPr>
          <w:lang w:val="en-GB"/>
        </w:rPr>
      </w:pPr>
      <w:bookmarkStart w:id="13" w:name="_Hlk136943412"/>
      <w:r>
        <w:rPr>
          <w:lang w:val="en-GB"/>
        </w:rPr>
        <w:lastRenderedPageBreak/>
        <w:t>5</w:t>
      </w:r>
      <w:r w:rsidR="00E97AFA">
        <w:rPr>
          <w:lang w:val="en-GB"/>
        </w:rPr>
        <w:t xml:space="preserve">.2: Quantiative </w:t>
      </w:r>
      <w:r w:rsidR="00E97AFA" w:rsidRPr="00C13447">
        <w:rPr>
          <w:lang w:val="en-GB"/>
        </w:rPr>
        <w:t>Data Analysis Plan</w:t>
      </w:r>
      <w:r w:rsidR="00E97AFA">
        <w:rPr>
          <w:lang w:val="en-GB"/>
        </w:rPr>
        <w:t xml:space="preserve"> (Retailers)</w:t>
      </w:r>
    </w:p>
    <w:tbl>
      <w:tblPr>
        <w:tblW w:w="14580" w:type="dxa"/>
        <w:tblLook w:val="04A0" w:firstRow="1" w:lastRow="0" w:firstColumn="1" w:lastColumn="0" w:noHBand="0" w:noVBand="1"/>
      </w:tblPr>
      <w:tblGrid>
        <w:gridCol w:w="2240"/>
        <w:gridCol w:w="587"/>
        <w:gridCol w:w="2860"/>
        <w:gridCol w:w="600"/>
        <w:gridCol w:w="1460"/>
        <w:gridCol w:w="3556"/>
        <w:gridCol w:w="3277"/>
      </w:tblGrid>
      <w:tr w:rsidR="00E740D7" w:rsidRPr="00E740D7" w14:paraId="579A4756" w14:textId="77777777" w:rsidTr="00E740D7">
        <w:trPr>
          <w:trHeight w:val="560"/>
        </w:trPr>
        <w:tc>
          <w:tcPr>
            <w:tcW w:w="2240" w:type="dxa"/>
            <w:tcBorders>
              <w:top w:val="single" w:sz="4" w:space="0" w:color="auto"/>
              <w:left w:val="single" w:sz="4" w:space="0" w:color="auto"/>
              <w:bottom w:val="nil"/>
              <w:right w:val="single" w:sz="4" w:space="0" w:color="auto"/>
            </w:tcBorders>
            <w:shd w:val="clear" w:color="000000" w:fill="000000"/>
            <w:noWrap/>
            <w:vAlign w:val="center"/>
            <w:hideMark/>
          </w:tcPr>
          <w:bookmarkEnd w:id="13"/>
          <w:p w14:paraId="3711AFFB" w14:textId="77777777" w:rsidR="00E740D7" w:rsidRPr="00E740D7" w:rsidRDefault="00E740D7" w:rsidP="00E740D7">
            <w:pPr>
              <w:spacing w:after="0" w:line="240" w:lineRule="auto"/>
              <w:jc w:val="left"/>
              <w:rPr>
                <w:rFonts w:eastAsia="Times New Roman" w:cs="Calibri"/>
                <w:color w:val="FFFFFF"/>
              </w:rPr>
            </w:pPr>
            <w:r w:rsidRPr="00E740D7">
              <w:rPr>
                <w:rFonts w:eastAsia="Times New Roman" w:cs="Calibri"/>
                <w:color w:val="FFFFFF"/>
              </w:rPr>
              <w:t>Research Question</w:t>
            </w:r>
          </w:p>
        </w:tc>
        <w:tc>
          <w:tcPr>
            <w:tcW w:w="580" w:type="dxa"/>
            <w:tcBorders>
              <w:top w:val="single" w:sz="4" w:space="0" w:color="auto"/>
              <w:left w:val="nil"/>
              <w:bottom w:val="nil"/>
              <w:right w:val="single" w:sz="4" w:space="0" w:color="auto"/>
            </w:tcBorders>
            <w:shd w:val="clear" w:color="000000" w:fill="000000"/>
            <w:noWrap/>
            <w:vAlign w:val="center"/>
            <w:hideMark/>
          </w:tcPr>
          <w:p w14:paraId="3C98FCB0" w14:textId="77777777" w:rsidR="00E740D7" w:rsidRPr="00E740D7" w:rsidRDefault="00E740D7" w:rsidP="00E740D7">
            <w:pPr>
              <w:spacing w:after="0" w:line="240" w:lineRule="auto"/>
              <w:jc w:val="left"/>
              <w:rPr>
                <w:rFonts w:eastAsia="Times New Roman" w:cs="Calibri"/>
                <w:color w:val="FFFFFF"/>
              </w:rPr>
            </w:pPr>
            <w:r w:rsidRPr="00E740D7">
              <w:rPr>
                <w:rFonts w:eastAsia="Times New Roman" w:cs="Calibri"/>
                <w:color w:val="FFFFFF"/>
              </w:rPr>
              <w:t>RQ#</w:t>
            </w:r>
          </w:p>
        </w:tc>
        <w:tc>
          <w:tcPr>
            <w:tcW w:w="2860" w:type="dxa"/>
            <w:tcBorders>
              <w:top w:val="single" w:sz="4" w:space="0" w:color="auto"/>
              <w:left w:val="nil"/>
              <w:bottom w:val="nil"/>
              <w:right w:val="single" w:sz="4" w:space="0" w:color="auto"/>
            </w:tcBorders>
            <w:shd w:val="clear" w:color="000000" w:fill="000000"/>
            <w:vAlign w:val="center"/>
            <w:hideMark/>
          </w:tcPr>
          <w:p w14:paraId="5422B0DF" w14:textId="77777777" w:rsidR="00E740D7" w:rsidRPr="00E740D7" w:rsidRDefault="00E740D7" w:rsidP="00E740D7">
            <w:pPr>
              <w:spacing w:after="0" w:line="240" w:lineRule="auto"/>
              <w:jc w:val="left"/>
              <w:rPr>
                <w:rFonts w:eastAsia="Times New Roman" w:cs="Calibri"/>
                <w:color w:val="FFFFFF"/>
              </w:rPr>
            </w:pPr>
            <w:r w:rsidRPr="00E740D7">
              <w:rPr>
                <w:rFonts w:eastAsia="Times New Roman" w:cs="Calibri"/>
                <w:color w:val="FFFFFF"/>
              </w:rPr>
              <w:t>Sub-RQ</w:t>
            </w:r>
          </w:p>
        </w:tc>
        <w:tc>
          <w:tcPr>
            <w:tcW w:w="600" w:type="dxa"/>
            <w:tcBorders>
              <w:top w:val="single" w:sz="4" w:space="0" w:color="auto"/>
              <w:left w:val="nil"/>
              <w:bottom w:val="nil"/>
              <w:right w:val="single" w:sz="4" w:space="0" w:color="auto"/>
            </w:tcBorders>
            <w:shd w:val="clear" w:color="000000" w:fill="000000"/>
            <w:vAlign w:val="center"/>
            <w:hideMark/>
          </w:tcPr>
          <w:p w14:paraId="51E8390C" w14:textId="77777777" w:rsidR="00E740D7" w:rsidRPr="00E740D7" w:rsidRDefault="00E740D7" w:rsidP="00E740D7">
            <w:pPr>
              <w:spacing w:after="0" w:line="240" w:lineRule="auto"/>
              <w:jc w:val="left"/>
              <w:rPr>
                <w:rFonts w:eastAsia="Times New Roman" w:cs="Calibri"/>
                <w:color w:val="FFFFFF"/>
              </w:rPr>
            </w:pPr>
            <w:r w:rsidRPr="00E740D7">
              <w:rPr>
                <w:rFonts w:eastAsia="Times New Roman" w:cs="Calibri"/>
                <w:color w:val="FFFFFF"/>
              </w:rPr>
              <w:t>Sub-RQ#</w:t>
            </w:r>
          </w:p>
        </w:tc>
        <w:tc>
          <w:tcPr>
            <w:tcW w:w="1460" w:type="dxa"/>
            <w:tcBorders>
              <w:top w:val="single" w:sz="4" w:space="0" w:color="auto"/>
              <w:left w:val="nil"/>
              <w:bottom w:val="nil"/>
              <w:right w:val="single" w:sz="4" w:space="0" w:color="auto"/>
            </w:tcBorders>
            <w:shd w:val="clear" w:color="000000" w:fill="000000"/>
            <w:noWrap/>
            <w:vAlign w:val="center"/>
            <w:hideMark/>
          </w:tcPr>
          <w:p w14:paraId="54E159A0" w14:textId="77777777" w:rsidR="00E740D7" w:rsidRPr="00E740D7" w:rsidRDefault="00E740D7" w:rsidP="00E740D7">
            <w:pPr>
              <w:spacing w:after="0" w:line="240" w:lineRule="auto"/>
              <w:jc w:val="left"/>
              <w:rPr>
                <w:rFonts w:eastAsia="Times New Roman" w:cs="Calibri"/>
                <w:color w:val="FFFFFF"/>
              </w:rPr>
            </w:pPr>
            <w:r w:rsidRPr="00E740D7">
              <w:rPr>
                <w:rFonts w:eastAsia="Times New Roman" w:cs="Calibri"/>
                <w:color w:val="FFFFFF"/>
              </w:rPr>
              <w:t>Question type</w:t>
            </w:r>
          </w:p>
        </w:tc>
        <w:tc>
          <w:tcPr>
            <w:tcW w:w="3560" w:type="dxa"/>
            <w:tcBorders>
              <w:top w:val="single" w:sz="4" w:space="0" w:color="auto"/>
              <w:left w:val="nil"/>
              <w:bottom w:val="nil"/>
              <w:right w:val="single" w:sz="4" w:space="0" w:color="auto"/>
            </w:tcBorders>
            <w:shd w:val="clear" w:color="000000" w:fill="000000"/>
            <w:vAlign w:val="center"/>
            <w:hideMark/>
          </w:tcPr>
          <w:p w14:paraId="643827EA" w14:textId="77777777" w:rsidR="00E740D7" w:rsidRPr="00E740D7" w:rsidRDefault="00E740D7" w:rsidP="00E740D7">
            <w:pPr>
              <w:spacing w:after="0" w:line="240" w:lineRule="auto"/>
              <w:jc w:val="left"/>
              <w:rPr>
                <w:rFonts w:eastAsia="Times New Roman" w:cs="Calibri"/>
                <w:color w:val="FFFFFF"/>
              </w:rPr>
            </w:pPr>
            <w:r w:rsidRPr="00E740D7">
              <w:rPr>
                <w:rFonts w:eastAsia="Times New Roman" w:cs="Calibri"/>
                <w:color w:val="FFFFFF"/>
              </w:rPr>
              <w:t>Questionnaire Question</w:t>
            </w:r>
          </w:p>
        </w:tc>
        <w:tc>
          <w:tcPr>
            <w:tcW w:w="3280" w:type="dxa"/>
            <w:tcBorders>
              <w:top w:val="single" w:sz="4" w:space="0" w:color="auto"/>
              <w:left w:val="nil"/>
              <w:bottom w:val="nil"/>
              <w:right w:val="single" w:sz="4" w:space="0" w:color="auto"/>
            </w:tcBorders>
            <w:shd w:val="clear" w:color="000000" w:fill="000000"/>
            <w:vAlign w:val="center"/>
            <w:hideMark/>
          </w:tcPr>
          <w:p w14:paraId="59601F36" w14:textId="77777777" w:rsidR="00E740D7" w:rsidRPr="00E740D7" w:rsidRDefault="00E740D7" w:rsidP="00E740D7">
            <w:pPr>
              <w:spacing w:after="0" w:line="240" w:lineRule="auto"/>
              <w:jc w:val="left"/>
              <w:rPr>
                <w:rFonts w:eastAsia="Times New Roman" w:cs="Calibri"/>
                <w:color w:val="FFFFFF"/>
              </w:rPr>
            </w:pPr>
            <w:r w:rsidRPr="00E740D7">
              <w:rPr>
                <w:rFonts w:eastAsia="Times New Roman" w:cs="Calibri"/>
                <w:color w:val="FFFFFF"/>
              </w:rPr>
              <w:t>Choices</w:t>
            </w:r>
          </w:p>
        </w:tc>
      </w:tr>
      <w:tr w:rsidR="00E740D7" w:rsidRPr="00E740D7" w14:paraId="29BA3E8B" w14:textId="77777777" w:rsidTr="00E740D7">
        <w:trPr>
          <w:trHeight w:val="290"/>
        </w:trPr>
        <w:tc>
          <w:tcPr>
            <w:tcW w:w="22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4AF9D96" w14:textId="77777777" w:rsidR="00E740D7" w:rsidRPr="00E740D7" w:rsidRDefault="00E740D7" w:rsidP="00E740D7">
            <w:pPr>
              <w:spacing w:after="0" w:line="240" w:lineRule="auto"/>
              <w:jc w:val="center"/>
              <w:rPr>
                <w:rFonts w:eastAsia="Times New Roman" w:cs="Calibri"/>
                <w:color w:val="000000"/>
              </w:rPr>
            </w:pPr>
            <w:r w:rsidRPr="00E740D7">
              <w:rPr>
                <w:rFonts w:eastAsia="Times New Roman" w:cs="Calibri"/>
                <w:color w:val="000000"/>
              </w:rPr>
              <w:t xml:space="preserve">What is the current status of market </w:t>
            </w:r>
            <w:r w:rsidRPr="00E740D7">
              <w:rPr>
                <w:rFonts w:eastAsia="Times New Roman" w:cs="Calibri"/>
                <w:color w:val="000000"/>
              </w:rPr>
              <w:lastRenderedPageBreak/>
              <w:t>functionality in assessed areas, and how has market functionality changed since the onset of conflict in Sudan?</w:t>
            </w:r>
          </w:p>
        </w:tc>
        <w:tc>
          <w:tcPr>
            <w:tcW w:w="404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3D5A2E" w14:textId="77777777" w:rsidR="00E740D7" w:rsidRPr="00E740D7" w:rsidRDefault="00E740D7" w:rsidP="00E740D7">
            <w:pPr>
              <w:spacing w:after="0" w:line="240" w:lineRule="auto"/>
              <w:jc w:val="center"/>
              <w:rPr>
                <w:rFonts w:eastAsia="Times New Roman" w:cs="Calibri"/>
              </w:rPr>
            </w:pPr>
            <w:r w:rsidRPr="00E740D7">
              <w:rPr>
                <w:rFonts w:eastAsia="Times New Roman" w:cs="Calibri"/>
              </w:rPr>
              <w:lastRenderedPageBreak/>
              <w:t>Respondent demographics</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CB99CFB" w14:textId="77777777" w:rsidR="00E740D7" w:rsidRPr="00E740D7" w:rsidRDefault="00E740D7" w:rsidP="00E740D7">
            <w:pPr>
              <w:spacing w:after="0" w:line="240" w:lineRule="auto"/>
              <w:jc w:val="left"/>
              <w:rPr>
                <w:rFonts w:eastAsia="Times New Roman" w:cs="Calibri"/>
              </w:rPr>
            </w:pPr>
            <w:r w:rsidRPr="00E740D7">
              <w:rPr>
                <w:rFonts w:eastAsia="Times New Roman" w:cs="Calibri"/>
              </w:rPr>
              <w:t>Integer</w:t>
            </w:r>
          </w:p>
        </w:tc>
        <w:tc>
          <w:tcPr>
            <w:tcW w:w="3560" w:type="dxa"/>
            <w:tcBorders>
              <w:top w:val="single" w:sz="4" w:space="0" w:color="auto"/>
              <w:left w:val="nil"/>
              <w:bottom w:val="single" w:sz="4" w:space="0" w:color="auto"/>
              <w:right w:val="single" w:sz="4" w:space="0" w:color="auto"/>
            </w:tcBorders>
            <w:shd w:val="clear" w:color="auto" w:fill="auto"/>
            <w:vAlign w:val="center"/>
            <w:hideMark/>
          </w:tcPr>
          <w:p w14:paraId="77C83634" w14:textId="77777777" w:rsidR="00E740D7" w:rsidRPr="00E740D7" w:rsidRDefault="00E740D7" w:rsidP="00E740D7">
            <w:pPr>
              <w:spacing w:after="0" w:line="240" w:lineRule="auto"/>
              <w:jc w:val="left"/>
              <w:rPr>
                <w:rFonts w:eastAsia="Times New Roman" w:cs="Calibri"/>
              </w:rPr>
            </w:pPr>
            <w:r w:rsidRPr="00E740D7">
              <w:rPr>
                <w:rFonts w:eastAsia="Times New Roman" w:cs="Calibri"/>
              </w:rPr>
              <w:t>What is the respondent's age?</w:t>
            </w:r>
          </w:p>
        </w:tc>
        <w:tc>
          <w:tcPr>
            <w:tcW w:w="3280" w:type="dxa"/>
            <w:tcBorders>
              <w:top w:val="single" w:sz="4" w:space="0" w:color="auto"/>
              <w:left w:val="nil"/>
              <w:bottom w:val="single" w:sz="4" w:space="0" w:color="auto"/>
              <w:right w:val="single" w:sz="4" w:space="0" w:color="auto"/>
            </w:tcBorders>
            <w:shd w:val="clear" w:color="auto" w:fill="auto"/>
            <w:vAlign w:val="center"/>
            <w:hideMark/>
          </w:tcPr>
          <w:p w14:paraId="56D44DD1" w14:textId="77777777" w:rsidR="00E740D7" w:rsidRPr="00E740D7" w:rsidRDefault="00E740D7" w:rsidP="00E740D7">
            <w:pPr>
              <w:spacing w:after="0" w:line="240" w:lineRule="auto"/>
              <w:jc w:val="left"/>
              <w:rPr>
                <w:rFonts w:eastAsia="Times New Roman" w:cs="Calibri"/>
              </w:rPr>
            </w:pPr>
            <w:r w:rsidRPr="00E740D7">
              <w:rPr>
                <w:rFonts w:eastAsia="Times New Roman" w:cs="Calibri"/>
              </w:rPr>
              <w:t>Integer</w:t>
            </w:r>
          </w:p>
        </w:tc>
      </w:tr>
      <w:tr w:rsidR="00E740D7" w:rsidRPr="00E740D7" w14:paraId="2A98F464" w14:textId="77777777" w:rsidTr="00E740D7">
        <w:trPr>
          <w:trHeight w:val="280"/>
        </w:trPr>
        <w:tc>
          <w:tcPr>
            <w:tcW w:w="2240" w:type="dxa"/>
            <w:vMerge/>
            <w:tcBorders>
              <w:top w:val="single" w:sz="4" w:space="0" w:color="auto"/>
              <w:left w:val="single" w:sz="4" w:space="0" w:color="auto"/>
              <w:bottom w:val="single" w:sz="4" w:space="0" w:color="000000"/>
              <w:right w:val="single" w:sz="4" w:space="0" w:color="auto"/>
            </w:tcBorders>
            <w:vAlign w:val="center"/>
            <w:hideMark/>
          </w:tcPr>
          <w:p w14:paraId="68FE1862" w14:textId="77777777" w:rsidR="00E740D7" w:rsidRPr="00E740D7" w:rsidRDefault="00E740D7" w:rsidP="00E740D7">
            <w:pPr>
              <w:spacing w:after="0" w:line="240" w:lineRule="auto"/>
              <w:jc w:val="left"/>
              <w:rPr>
                <w:rFonts w:eastAsia="Times New Roman" w:cs="Calibri"/>
                <w:color w:val="000000"/>
              </w:rPr>
            </w:pPr>
          </w:p>
        </w:tc>
        <w:tc>
          <w:tcPr>
            <w:tcW w:w="4040" w:type="dxa"/>
            <w:gridSpan w:val="3"/>
            <w:vMerge/>
            <w:tcBorders>
              <w:top w:val="single" w:sz="4" w:space="0" w:color="auto"/>
              <w:left w:val="single" w:sz="4" w:space="0" w:color="auto"/>
              <w:bottom w:val="single" w:sz="4" w:space="0" w:color="auto"/>
              <w:right w:val="single" w:sz="4" w:space="0" w:color="auto"/>
            </w:tcBorders>
            <w:vAlign w:val="center"/>
            <w:hideMark/>
          </w:tcPr>
          <w:p w14:paraId="76FA6926" w14:textId="77777777" w:rsidR="00E740D7" w:rsidRPr="00E740D7" w:rsidRDefault="00E740D7" w:rsidP="00E740D7">
            <w:pPr>
              <w:spacing w:after="0" w:line="240" w:lineRule="auto"/>
              <w:jc w:val="left"/>
              <w:rPr>
                <w:rFonts w:eastAsia="Times New Roman" w:cs="Calibri"/>
              </w:rPr>
            </w:pPr>
          </w:p>
        </w:tc>
        <w:tc>
          <w:tcPr>
            <w:tcW w:w="1460" w:type="dxa"/>
            <w:tcBorders>
              <w:top w:val="nil"/>
              <w:left w:val="nil"/>
              <w:bottom w:val="single" w:sz="4" w:space="0" w:color="auto"/>
              <w:right w:val="single" w:sz="4" w:space="0" w:color="auto"/>
            </w:tcBorders>
            <w:shd w:val="clear" w:color="auto" w:fill="auto"/>
            <w:noWrap/>
            <w:vAlign w:val="bottom"/>
            <w:hideMark/>
          </w:tcPr>
          <w:p w14:paraId="7FA0D92D" w14:textId="77777777" w:rsidR="00E740D7" w:rsidRPr="00E740D7" w:rsidRDefault="00E740D7" w:rsidP="00E740D7">
            <w:pPr>
              <w:spacing w:after="0" w:line="240" w:lineRule="auto"/>
              <w:jc w:val="left"/>
              <w:rPr>
                <w:rFonts w:eastAsia="Times New Roman" w:cs="Calibri"/>
                <w:color w:val="000000"/>
              </w:rPr>
            </w:pPr>
            <w:r w:rsidRPr="00E740D7">
              <w:rPr>
                <w:rFonts w:eastAsia="Times New Roman" w:cs="Calibri"/>
                <w:color w:val="000000"/>
              </w:rPr>
              <w:t>Select one</w:t>
            </w:r>
          </w:p>
        </w:tc>
        <w:tc>
          <w:tcPr>
            <w:tcW w:w="3560" w:type="dxa"/>
            <w:tcBorders>
              <w:top w:val="nil"/>
              <w:left w:val="nil"/>
              <w:bottom w:val="single" w:sz="4" w:space="0" w:color="auto"/>
              <w:right w:val="single" w:sz="4" w:space="0" w:color="auto"/>
            </w:tcBorders>
            <w:shd w:val="clear" w:color="auto" w:fill="auto"/>
            <w:hideMark/>
          </w:tcPr>
          <w:p w14:paraId="58B895A6" w14:textId="77777777" w:rsidR="00E740D7" w:rsidRPr="00E740D7" w:rsidRDefault="00E740D7" w:rsidP="00E740D7">
            <w:pPr>
              <w:spacing w:after="0" w:line="240" w:lineRule="auto"/>
              <w:jc w:val="left"/>
              <w:rPr>
                <w:rFonts w:eastAsia="Times New Roman" w:cs="Calibri"/>
              </w:rPr>
            </w:pPr>
            <w:r w:rsidRPr="00E740D7">
              <w:rPr>
                <w:rFonts w:eastAsia="Times New Roman" w:cs="Calibri"/>
              </w:rPr>
              <w:t>What is the respondent's gender?</w:t>
            </w:r>
          </w:p>
        </w:tc>
        <w:tc>
          <w:tcPr>
            <w:tcW w:w="3280" w:type="dxa"/>
            <w:tcBorders>
              <w:top w:val="nil"/>
              <w:left w:val="nil"/>
              <w:bottom w:val="single" w:sz="4" w:space="0" w:color="auto"/>
              <w:right w:val="single" w:sz="4" w:space="0" w:color="auto"/>
            </w:tcBorders>
            <w:shd w:val="clear" w:color="auto" w:fill="auto"/>
            <w:vAlign w:val="bottom"/>
            <w:hideMark/>
          </w:tcPr>
          <w:p w14:paraId="3C51D659" w14:textId="77777777" w:rsidR="00E740D7" w:rsidRPr="00E740D7" w:rsidRDefault="00E740D7" w:rsidP="00E740D7">
            <w:pPr>
              <w:spacing w:after="0" w:line="240" w:lineRule="auto"/>
              <w:jc w:val="left"/>
              <w:rPr>
                <w:rFonts w:eastAsia="Times New Roman" w:cs="Calibri"/>
                <w:color w:val="000000"/>
              </w:rPr>
            </w:pPr>
            <w:r w:rsidRPr="00E740D7">
              <w:rPr>
                <w:rFonts w:eastAsia="Times New Roman" w:cs="Calibri"/>
                <w:color w:val="000000"/>
              </w:rPr>
              <w:t>Male, female</w:t>
            </w:r>
          </w:p>
        </w:tc>
      </w:tr>
      <w:tr w:rsidR="00E740D7" w:rsidRPr="00E740D7" w14:paraId="4F3906AF" w14:textId="77777777" w:rsidTr="00E740D7">
        <w:trPr>
          <w:trHeight w:val="7840"/>
        </w:trPr>
        <w:tc>
          <w:tcPr>
            <w:tcW w:w="2240" w:type="dxa"/>
            <w:vMerge/>
            <w:tcBorders>
              <w:top w:val="single" w:sz="4" w:space="0" w:color="auto"/>
              <w:left w:val="single" w:sz="4" w:space="0" w:color="auto"/>
              <w:bottom w:val="single" w:sz="4" w:space="0" w:color="000000"/>
              <w:right w:val="single" w:sz="4" w:space="0" w:color="auto"/>
            </w:tcBorders>
            <w:vAlign w:val="center"/>
            <w:hideMark/>
          </w:tcPr>
          <w:p w14:paraId="48E474EC" w14:textId="77777777" w:rsidR="00E740D7" w:rsidRPr="00E740D7" w:rsidRDefault="00E740D7" w:rsidP="00E740D7">
            <w:pPr>
              <w:spacing w:after="0" w:line="240" w:lineRule="auto"/>
              <w:jc w:val="left"/>
              <w:rPr>
                <w:rFonts w:eastAsia="Times New Roman" w:cs="Calibri"/>
                <w:color w:val="000000"/>
              </w:rPr>
            </w:pPr>
          </w:p>
        </w:tc>
        <w:tc>
          <w:tcPr>
            <w:tcW w:w="580" w:type="dxa"/>
            <w:tcBorders>
              <w:top w:val="nil"/>
              <w:left w:val="nil"/>
              <w:bottom w:val="single" w:sz="4" w:space="0" w:color="auto"/>
              <w:right w:val="single" w:sz="4" w:space="0" w:color="auto"/>
            </w:tcBorders>
            <w:shd w:val="clear" w:color="auto" w:fill="auto"/>
            <w:noWrap/>
            <w:vAlign w:val="center"/>
            <w:hideMark/>
          </w:tcPr>
          <w:p w14:paraId="7F665E58" w14:textId="77777777" w:rsidR="00E740D7" w:rsidRPr="00E740D7" w:rsidRDefault="00E740D7" w:rsidP="00E740D7">
            <w:pPr>
              <w:spacing w:after="0" w:line="240" w:lineRule="auto"/>
              <w:jc w:val="center"/>
              <w:rPr>
                <w:rFonts w:eastAsia="Times New Roman" w:cs="Calibri"/>
                <w:color w:val="000000"/>
              </w:rPr>
            </w:pPr>
            <w:r w:rsidRPr="00E740D7">
              <w:rPr>
                <w:rFonts w:eastAsia="Times New Roman" w:cs="Calibri"/>
                <w:color w:val="000000"/>
              </w:rPr>
              <w:t>1</w:t>
            </w:r>
          </w:p>
        </w:tc>
        <w:tc>
          <w:tcPr>
            <w:tcW w:w="2860" w:type="dxa"/>
            <w:tcBorders>
              <w:top w:val="nil"/>
              <w:left w:val="nil"/>
              <w:bottom w:val="single" w:sz="4" w:space="0" w:color="auto"/>
              <w:right w:val="single" w:sz="4" w:space="0" w:color="auto"/>
            </w:tcBorders>
            <w:shd w:val="clear" w:color="auto" w:fill="auto"/>
            <w:vAlign w:val="center"/>
            <w:hideMark/>
          </w:tcPr>
          <w:p w14:paraId="153E434B" w14:textId="77777777" w:rsidR="00E740D7" w:rsidRPr="00E740D7" w:rsidRDefault="00E740D7" w:rsidP="00E740D7">
            <w:pPr>
              <w:spacing w:after="0" w:line="240" w:lineRule="auto"/>
              <w:jc w:val="center"/>
              <w:rPr>
                <w:rFonts w:eastAsia="Times New Roman" w:cs="Calibri"/>
                <w:color w:val="000000"/>
              </w:rPr>
            </w:pPr>
            <w:r w:rsidRPr="00E740D7">
              <w:rPr>
                <w:rFonts w:eastAsia="Times New Roman" w:cs="Calibri"/>
                <w:color w:val="000000"/>
              </w:rPr>
              <w:t>What is the current availability of staples food and non-food items and how has availability changed since the onset of conflict in Sudan?</w:t>
            </w:r>
          </w:p>
        </w:tc>
        <w:tc>
          <w:tcPr>
            <w:tcW w:w="600" w:type="dxa"/>
            <w:tcBorders>
              <w:top w:val="nil"/>
              <w:left w:val="nil"/>
              <w:bottom w:val="single" w:sz="4" w:space="0" w:color="auto"/>
              <w:right w:val="single" w:sz="4" w:space="0" w:color="auto"/>
            </w:tcBorders>
            <w:shd w:val="clear" w:color="auto" w:fill="auto"/>
            <w:noWrap/>
            <w:vAlign w:val="center"/>
            <w:hideMark/>
          </w:tcPr>
          <w:p w14:paraId="10A84853" w14:textId="77777777" w:rsidR="00E740D7" w:rsidRPr="00E740D7" w:rsidRDefault="00E740D7" w:rsidP="00E740D7">
            <w:pPr>
              <w:spacing w:after="0" w:line="240" w:lineRule="auto"/>
              <w:jc w:val="right"/>
              <w:rPr>
                <w:rFonts w:eastAsia="Times New Roman" w:cs="Calibri"/>
                <w:color w:val="000000"/>
              </w:rPr>
            </w:pPr>
            <w:r w:rsidRPr="00E740D7">
              <w:rPr>
                <w:rFonts w:eastAsia="Times New Roman" w:cs="Calibri"/>
                <w:color w:val="000000"/>
              </w:rPr>
              <w:t>1.1</w:t>
            </w:r>
          </w:p>
        </w:tc>
        <w:tc>
          <w:tcPr>
            <w:tcW w:w="1460" w:type="dxa"/>
            <w:tcBorders>
              <w:top w:val="nil"/>
              <w:left w:val="nil"/>
              <w:bottom w:val="single" w:sz="4" w:space="0" w:color="auto"/>
              <w:right w:val="single" w:sz="4" w:space="0" w:color="auto"/>
            </w:tcBorders>
            <w:shd w:val="clear" w:color="auto" w:fill="auto"/>
            <w:noWrap/>
            <w:vAlign w:val="bottom"/>
            <w:hideMark/>
          </w:tcPr>
          <w:p w14:paraId="22EB54D9" w14:textId="77777777" w:rsidR="00E740D7" w:rsidRPr="00E740D7" w:rsidRDefault="00E740D7" w:rsidP="00E740D7">
            <w:pPr>
              <w:spacing w:after="0" w:line="240" w:lineRule="auto"/>
              <w:jc w:val="left"/>
              <w:rPr>
                <w:rFonts w:eastAsia="Times New Roman" w:cs="Calibri"/>
                <w:color w:val="000000"/>
              </w:rPr>
            </w:pPr>
            <w:r w:rsidRPr="00E740D7">
              <w:rPr>
                <w:rFonts w:eastAsia="Times New Roman" w:cs="Calibri"/>
                <w:color w:val="000000"/>
              </w:rPr>
              <w:t>Select multiple</w:t>
            </w:r>
          </w:p>
        </w:tc>
        <w:tc>
          <w:tcPr>
            <w:tcW w:w="3560" w:type="dxa"/>
            <w:tcBorders>
              <w:top w:val="nil"/>
              <w:left w:val="nil"/>
              <w:bottom w:val="single" w:sz="4" w:space="0" w:color="auto"/>
              <w:right w:val="single" w:sz="4" w:space="0" w:color="auto"/>
            </w:tcBorders>
            <w:shd w:val="clear" w:color="auto" w:fill="auto"/>
            <w:hideMark/>
          </w:tcPr>
          <w:p w14:paraId="3922C141" w14:textId="77777777" w:rsidR="00E740D7" w:rsidRPr="00E740D7" w:rsidRDefault="00E740D7" w:rsidP="00E740D7">
            <w:pPr>
              <w:spacing w:after="0" w:line="240" w:lineRule="auto"/>
              <w:jc w:val="left"/>
              <w:rPr>
                <w:rFonts w:eastAsia="Times New Roman" w:cs="Calibri"/>
              </w:rPr>
            </w:pPr>
            <w:r w:rsidRPr="00E740D7">
              <w:rPr>
                <w:rFonts w:eastAsia="Times New Roman" w:cs="Calibri"/>
              </w:rPr>
              <w:t>Which of these items do you normally sell in your shop [Select all that apply]?</w:t>
            </w:r>
          </w:p>
        </w:tc>
        <w:tc>
          <w:tcPr>
            <w:tcW w:w="3280" w:type="dxa"/>
            <w:tcBorders>
              <w:top w:val="nil"/>
              <w:left w:val="nil"/>
              <w:bottom w:val="single" w:sz="4" w:space="0" w:color="auto"/>
              <w:right w:val="single" w:sz="4" w:space="0" w:color="auto"/>
            </w:tcBorders>
            <w:shd w:val="clear" w:color="auto" w:fill="auto"/>
            <w:vAlign w:val="bottom"/>
            <w:hideMark/>
          </w:tcPr>
          <w:p w14:paraId="055CABD7" w14:textId="77777777" w:rsidR="00E740D7" w:rsidRPr="00E740D7" w:rsidRDefault="00E740D7" w:rsidP="00E740D7">
            <w:pPr>
              <w:spacing w:after="0" w:line="240" w:lineRule="auto"/>
              <w:jc w:val="left"/>
              <w:rPr>
                <w:rFonts w:eastAsia="Times New Roman" w:cs="Calibri"/>
                <w:color w:val="000000"/>
              </w:rPr>
            </w:pPr>
            <w:r w:rsidRPr="00E740D7">
              <w:rPr>
                <w:rFonts w:eastAsia="Times New Roman" w:cs="Calibri"/>
                <w:color w:val="000000"/>
              </w:rPr>
              <w:t>Lentils</w:t>
            </w:r>
            <w:r w:rsidRPr="00E740D7">
              <w:rPr>
                <w:rFonts w:eastAsia="Times New Roman" w:cs="Calibri"/>
                <w:color w:val="000000"/>
              </w:rPr>
              <w:br/>
              <w:t>Vegetable oil</w:t>
            </w:r>
            <w:r w:rsidRPr="00E740D7">
              <w:rPr>
                <w:rFonts w:eastAsia="Times New Roman" w:cs="Calibri"/>
                <w:color w:val="000000"/>
              </w:rPr>
              <w:br/>
              <w:t>Rice</w:t>
            </w:r>
            <w:r w:rsidRPr="00E740D7">
              <w:rPr>
                <w:rFonts w:eastAsia="Times New Roman" w:cs="Calibri"/>
                <w:color w:val="000000"/>
              </w:rPr>
              <w:br/>
              <w:t>Sugar</w:t>
            </w:r>
            <w:r w:rsidRPr="00E740D7">
              <w:rPr>
                <w:rFonts w:eastAsia="Times New Roman" w:cs="Calibri"/>
                <w:color w:val="000000"/>
              </w:rPr>
              <w:br/>
              <w:t>Beans</w:t>
            </w:r>
            <w:r w:rsidRPr="00E740D7">
              <w:rPr>
                <w:rFonts w:eastAsia="Times New Roman" w:cs="Calibri"/>
                <w:color w:val="000000"/>
              </w:rPr>
              <w:br/>
              <w:t>Salt</w:t>
            </w:r>
            <w:r w:rsidRPr="00E740D7">
              <w:rPr>
                <w:rFonts w:eastAsia="Times New Roman" w:cs="Calibri"/>
                <w:color w:val="000000"/>
              </w:rPr>
              <w:br/>
              <w:t>Sorghum grain</w:t>
            </w:r>
            <w:r w:rsidRPr="00E740D7">
              <w:rPr>
                <w:rFonts w:eastAsia="Times New Roman" w:cs="Calibri"/>
                <w:color w:val="000000"/>
              </w:rPr>
              <w:br/>
              <w:t>Sorghum flour</w:t>
            </w:r>
            <w:r w:rsidRPr="00E740D7">
              <w:rPr>
                <w:rFonts w:eastAsia="Times New Roman" w:cs="Calibri"/>
                <w:color w:val="000000"/>
              </w:rPr>
              <w:br/>
              <w:t>Wheat flour</w:t>
            </w:r>
            <w:r w:rsidRPr="00E740D7">
              <w:rPr>
                <w:rFonts w:eastAsia="Times New Roman" w:cs="Calibri"/>
                <w:color w:val="000000"/>
              </w:rPr>
              <w:br/>
              <w:t>Maize grain</w:t>
            </w:r>
            <w:r w:rsidRPr="00E740D7">
              <w:rPr>
                <w:rFonts w:eastAsia="Times New Roman" w:cs="Calibri"/>
                <w:color w:val="000000"/>
              </w:rPr>
              <w:br/>
              <w:t>Maize flour</w:t>
            </w:r>
            <w:r w:rsidRPr="00E740D7">
              <w:rPr>
                <w:rFonts w:eastAsia="Times New Roman" w:cs="Calibri"/>
                <w:color w:val="000000"/>
              </w:rPr>
              <w:br/>
              <w:t>Okra</w:t>
            </w:r>
            <w:r w:rsidRPr="00E740D7">
              <w:rPr>
                <w:rFonts w:eastAsia="Times New Roman" w:cs="Calibri"/>
                <w:color w:val="000000"/>
              </w:rPr>
              <w:br/>
              <w:t>Cowpea</w:t>
            </w:r>
            <w:r w:rsidRPr="00E740D7">
              <w:rPr>
                <w:rFonts w:eastAsia="Times New Roman" w:cs="Calibri"/>
                <w:color w:val="000000"/>
              </w:rPr>
              <w:br/>
              <w:t>Cassava flour</w:t>
            </w:r>
            <w:r w:rsidRPr="00E740D7">
              <w:rPr>
                <w:rFonts w:eastAsia="Times New Roman" w:cs="Calibri"/>
                <w:color w:val="000000"/>
              </w:rPr>
              <w:br/>
              <w:t>Groundnut</w:t>
            </w:r>
            <w:r w:rsidRPr="00E740D7">
              <w:rPr>
                <w:rFonts w:eastAsia="Times New Roman" w:cs="Calibri"/>
                <w:color w:val="000000"/>
              </w:rPr>
              <w:br/>
              <w:t>Sesame (simsim)</w:t>
            </w:r>
            <w:r w:rsidRPr="00E740D7">
              <w:rPr>
                <w:rFonts w:eastAsia="Times New Roman" w:cs="Calibri"/>
                <w:color w:val="000000"/>
              </w:rPr>
              <w:br/>
              <w:t>Soap</w:t>
            </w:r>
            <w:r w:rsidRPr="00E740D7">
              <w:rPr>
                <w:rFonts w:eastAsia="Times New Roman" w:cs="Calibri"/>
                <w:color w:val="000000"/>
              </w:rPr>
              <w:br/>
              <w:t>Sanitary Pads</w:t>
            </w:r>
            <w:r w:rsidRPr="00E740D7">
              <w:rPr>
                <w:rFonts w:eastAsia="Times New Roman" w:cs="Calibri"/>
                <w:color w:val="000000"/>
              </w:rPr>
              <w:br/>
              <w:t>Jerrycan</w:t>
            </w:r>
            <w:r w:rsidRPr="00E740D7">
              <w:rPr>
                <w:rFonts w:eastAsia="Times New Roman" w:cs="Calibri"/>
                <w:color w:val="000000"/>
              </w:rPr>
              <w:br/>
              <w:t>Mosquito net</w:t>
            </w:r>
            <w:r w:rsidRPr="00E740D7">
              <w:rPr>
                <w:rFonts w:eastAsia="Times New Roman" w:cs="Calibri"/>
                <w:color w:val="000000"/>
              </w:rPr>
              <w:br/>
              <w:t>Plastic sheet</w:t>
            </w:r>
            <w:r w:rsidRPr="00E740D7">
              <w:rPr>
                <w:rFonts w:eastAsia="Times New Roman" w:cs="Calibri"/>
                <w:color w:val="000000"/>
              </w:rPr>
              <w:br/>
              <w:t>Cooking utensils</w:t>
            </w:r>
            <w:r w:rsidRPr="00E740D7">
              <w:rPr>
                <w:rFonts w:eastAsia="Times New Roman" w:cs="Calibri"/>
                <w:color w:val="000000"/>
              </w:rPr>
              <w:br/>
              <w:t>Bucket</w:t>
            </w:r>
            <w:r w:rsidRPr="00E740D7">
              <w:rPr>
                <w:rFonts w:eastAsia="Times New Roman" w:cs="Calibri"/>
                <w:color w:val="000000"/>
              </w:rPr>
              <w:br/>
              <w:t>Blanket</w:t>
            </w:r>
            <w:r w:rsidRPr="00E740D7">
              <w:rPr>
                <w:rFonts w:eastAsia="Times New Roman" w:cs="Calibri"/>
                <w:color w:val="000000"/>
              </w:rPr>
              <w:br/>
              <w:t>Clothing</w:t>
            </w:r>
            <w:r w:rsidRPr="00E740D7">
              <w:rPr>
                <w:rFonts w:eastAsia="Times New Roman" w:cs="Calibri"/>
                <w:color w:val="000000"/>
              </w:rPr>
              <w:br/>
              <w:t>Charcoal</w:t>
            </w:r>
            <w:r w:rsidRPr="00E740D7">
              <w:rPr>
                <w:rFonts w:eastAsia="Times New Roman" w:cs="Calibri"/>
                <w:color w:val="000000"/>
              </w:rPr>
              <w:br/>
              <w:t>Firewood</w:t>
            </w:r>
            <w:r w:rsidRPr="00E740D7">
              <w:rPr>
                <w:rFonts w:eastAsia="Times New Roman" w:cs="Calibri"/>
                <w:color w:val="000000"/>
              </w:rPr>
              <w:br/>
              <w:t>Tools</w:t>
            </w:r>
          </w:p>
        </w:tc>
      </w:tr>
      <w:tr w:rsidR="00E740D7" w:rsidRPr="00E740D7" w14:paraId="195930E4" w14:textId="77777777" w:rsidTr="00E740D7">
        <w:trPr>
          <w:trHeight w:val="560"/>
        </w:trPr>
        <w:tc>
          <w:tcPr>
            <w:tcW w:w="2240" w:type="dxa"/>
            <w:vMerge/>
            <w:tcBorders>
              <w:top w:val="single" w:sz="4" w:space="0" w:color="auto"/>
              <w:left w:val="single" w:sz="4" w:space="0" w:color="auto"/>
              <w:bottom w:val="single" w:sz="4" w:space="0" w:color="000000"/>
              <w:right w:val="single" w:sz="4" w:space="0" w:color="auto"/>
            </w:tcBorders>
            <w:vAlign w:val="center"/>
            <w:hideMark/>
          </w:tcPr>
          <w:p w14:paraId="59C24E86" w14:textId="77777777" w:rsidR="00E740D7" w:rsidRPr="00E740D7" w:rsidRDefault="00E740D7" w:rsidP="00E740D7">
            <w:pPr>
              <w:spacing w:after="0" w:line="240" w:lineRule="auto"/>
              <w:jc w:val="left"/>
              <w:rPr>
                <w:rFonts w:eastAsia="Times New Roman" w:cs="Calibri"/>
                <w:color w:val="000000"/>
              </w:rPr>
            </w:pPr>
          </w:p>
        </w:tc>
        <w:tc>
          <w:tcPr>
            <w:tcW w:w="580" w:type="dxa"/>
            <w:tcBorders>
              <w:top w:val="nil"/>
              <w:left w:val="nil"/>
              <w:bottom w:val="single" w:sz="4" w:space="0" w:color="auto"/>
              <w:right w:val="single" w:sz="4" w:space="0" w:color="auto"/>
            </w:tcBorders>
            <w:shd w:val="clear" w:color="auto" w:fill="auto"/>
            <w:noWrap/>
            <w:vAlign w:val="center"/>
            <w:hideMark/>
          </w:tcPr>
          <w:p w14:paraId="0E4B5A8D" w14:textId="77777777" w:rsidR="00E740D7" w:rsidRPr="00E740D7" w:rsidRDefault="00E740D7" w:rsidP="00E740D7">
            <w:pPr>
              <w:spacing w:after="0" w:line="240" w:lineRule="auto"/>
              <w:jc w:val="center"/>
              <w:rPr>
                <w:rFonts w:eastAsia="Times New Roman" w:cs="Calibri"/>
                <w:color w:val="000000"/>
              </w:rPr>
            </w:pPr>
            <w:r w:rsidRPr="00E740D7">
              <w:rPr>
                <w:rFonts w:eastAsia="Times New Roman" w:cs="Calibri"/>
                <w:color w:val="000000"/>
              </w:rPr>
              <w:t>1</w:t>
            </w:r>
          </w:p>
        </w:tc>
        <w:tc>
          <w:tcPr>
            <w:tcW w:w="2860" w:type="dxa"/>
            <w:vMerge w:val="restart"/>
            <w:tcBorders>
              <w:top w:val="nil"/>
              <w:left w:val="single" w:sz="4" w:space="0" w:color="auto"/>
              <w:bottom w:val="single" w:sz="4" w:space="0" w:color="auto"/>
              <w:right w:val="single" w:sz="4" w:space="0" w:color="auto"/>
            </w:tcBorders>
            <w:shd w:val="clear" w:color="auto" w:fill="auto"/>
            <w:vAlign w:val="center"/>
            <w:hideMark/>
          </w:tcPr>
          <w:p w14:paraId="7BDD8DF7" w14:textId="77777777" w:rsidR="00E740D7" w:rsidRPr="00E740D7" w:rsidRDefault="00E740D7" w:rsidP="00E740D7">
            <w:pPr>
              <w:spacing w:after="0" w:line="240" w:lineRule="auto"/>
              <w:jc w:val="center"/>
              <w:rPr>
                <w:rFonts w:eastAsia="Times New Roman" w:cs="Calibri"/>
                <w:color w:val="000000"/>
              </w:rPr>
            </w:pPr>
            <w:r w:rsidRPr="00E740D7">
              <w:rPr>
                <w:rFonts w:eastAsia="Times New Roman" w:cs="Calibri"/>
                <w:color w:val="000000"/>
              </w:rPr>
              <w:t>What are the current barriers to market access (physical and financial), if any, and how have these changed since the onset of conflict in Sudan?</w:t>
            </w:r>
          </w:p>
        </w:tc>
        <w:tc>
          <w:tcPr>
            <w:tcW w:w="6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D9C2627" w14:textId="77777777" w:rsidR="00E740D7" w:rsidRPr="00E740D7" w:rsidRDefault="00E740D7" w:rsidP="00E740D7">
            <w:pPr>
              <w:spacing w:after="0" w:line="240" w:lineRule="auto"/>
              <w:jc w:val="center"/>
              <w:rPr>
                <w:rFonts w:eastAsia="Times New Roman" w:cs="Calibri"/>
                <w:color w:val="000000"/>
              </w:rPr>
            </w:pPr>
            <w:r w:rsidRPr="00E740D7">
              <w:rPr>
                <w:rFonts w:eastAsia="Times New Roman" w:cs="Calibri"/>
                <w:color w:val="000000"/>
              </w:rPr>
              <w:t>1.3</w:t>
            </w:r>
          </w:p>
        </w:tc>
        <w:tc>
          <w:tcPr>
            <w:tcW w:w="1460" w:type="dxa"/>
            <w:tcBorders>
              <w:top w:val="nil"/>
              <w:left w:val="nil"/>
              <w:bottom w:val="single" w:sz="4" w:space="0" w:color="auto"/>
              <w:right w:val="single" w:sz="4" w:space="0" w:color="auto"/>
            </w:tcBorders>
            <w:shd w:val="clear" w:color="auto" w:fill="auto"/>
            <w:noWrap/>
            <w:vAlign w:val="bottom"/>
            <w:hideMark/>
          </w:tcPr>
          <w:p w14:paraId="6A7095E2" w14:textId="77777777" w:rsidR="00E740D7" w:rsidRPr="00E740D7" w:rsidRDefault="00E740D7" w:rsidP="00E740D7">
            <w:pPr>
              <w:spacing w:after="0" w:line="240" w:lineRule="auto"/>
              <w:jc w:val="left"/>
              <w:rPr>
                <w:rFonts w:eastAsia="Times New Roman" w:cs="Calibri"/>
                <w:color w:val="000000"/>
              </w:rPr>
            </w:pPr>
            <w:r w:rsidRPr="00E740D7">
              <w:rPr>
                <w:rFonts w:eastAsia="Times New Roman" w:cs="Calibri"/>
                <w:color w:val="000000"/>
              </w:rPr>
              <w:t>Integer</w:t>
            </w:r>
          </w:p>
        </w:tc>
        <w:tc>
          <w:tcPr>
            <w:tcW w:w="3560" w:type="dxa"/>
            <w:tcBorders>
              <w:top w:val="nil"/>
              <w:left w:val="nil"/>
              <w:bottom w:val="single" w:sz="4" w:space="0" w:color="auto"/>
              <w:right w:val="single" w:sz="4" w:space="0" w:color="auto"/>
            </w:tcBorders>
            <w:shd w:val="clear" w:color="auto" w:fill="auto"/>
            <w:hideMark/>
          </w:tcPr>
          <w:p w14:paraId="7C32F8B5" w14:textId="77777777" w:rsidR="00E740D7" w:rsidRPr="00E740D7" w:rsidRDefault="00E740D7" w:rsidP="00E740D7">
            <w:pPr>
              <w:spacing w:after="0" w:line="240" w:lineRule="auto"/>
              <w:jc w:val="left"/>
              <w:rPr>
                <w:rFonts w:eastAsia="Times New Roman" w:cs="Calibri"/>
              </w:rPr>
            </w:pPr>
            <w:r w:rsidRPr="00E740D7">
              <w:rPr>
                <w:rFonts w:eastAsia="Times New Roman" w:cs="Calibri"/>
              </w:rPr>
              <w:t>Approximately how many shops does this marketplace host?</w:t>
            </w:r>
          </w:p>
        </w:tc>
        <w:tc>
          <w:tcPr>
            <w:tcW w:w="3280" w:type="dxa"/>
            <w:tcBorders>
              <w:top w:val="nil"/>
              <w:left w:val="nil"/>
              <w:bottom w:val="single" w:sz="4" w:space="0" w:color="auto"/>
              <w:right w:val="single" w:sz="4" w:space="0" w:color="auto"/>
            </w:tcBorders>
            <w:shd w:val="clear" w:color="auto" w:fill="auto"/>
            <w:vAlign w:val="bottom"/>
            <w:hideMark/>
          </w:tcPr>
          <w:p w14:paraId="4A7C3063" w14:textId="77777777" w:rsidR="00E740D7" w:rsidRPr="00E740D7" w:rsidRDefault="00E740D7" w:rsidP="00E740D7">
            <w:pPr>
              <w:spacing w:after="0" w:line="240" w:lineRule="auto"/>
              <w:jc w:val="left"/>
              <w:rPr>
                <w:rFonts w:eastAsia="Times New Roman" w:cs="Calibri"/>
                <w:color w:val="000000"/>
              </w:rPr>
            </w:pPr>
            <w:r w:rsidRPr="00E740D7">
              <w:rPr>
                <w:rFonts w:eastAsia="Times New Roman" w:cs="Calibri"/>
                <w:color w:val="000000"/>
              </w:rPr>
              <w:t>Integer</w:t>
            </w:r>
          </w:p>
        </w:tc>
      </w:tr>
      <w:tr w:rsidR="00E740D7" w:rsidRPr="00E740D7" w14:paraId="3DE42DE8" w14:textId="77777777" w:rsidTr="00E740D7">
        <w:trPr>
          <w:trHeight w:val="840"/>
        </w:trPr>
        <w:tc>
          <w:tcPr>
            <w:tcW w:w="2240" w:type="dxa"/>
            <w:vMerge/>
            <w:tcBorders>
              <w:top w:val="single" w:sz="4" w:space="0" w:color="auto"/>
              <w:left w:val="single" w:sz="4" w:space="0" w:color="auto"/>
              <w:bottom w:val="single" w:sz="4" w:space="0" w:color="000000"/>
              <w:right w:val="single" w:sz="4" w:space="0" w:color="auto"/>
            </w:tcBorders>
            <w:vAlign w:val="center"/>
            <w:hideMark/>
          </w:tcPr>
          <w:p w14:paraId="0DB55606" w14:textId="77777777" w:rsidR="00E740D7" w:rsidRPr="00E740D7" w:rsidRDefault="00E740D7" w:rsidP="00E740D7">
            <w:pPr>
              <w:spacing w:after="0" w:line="240" w:lineRule="auto"/>
              <w:jc w:val="left"/>
              <w:rPr>
                <w:rFonts w:eastAsia="Times New Roman" w:cs="Calibri"/>
                <w:color w:val="000000"/>
              </w:rPr>
            </w:pPr>
          </w:p>
        </w:tc>
        <w:tc>
          <w:tcPr>
            <w:tcW w:w="580" w:type="dxa"/>
            <w:tcBorders>
              <w:top w:val="nil"/>
              <w:left w:val="nil"/>
              <w:bottom w:val="single" w:sz="4" w:space="0" w:color="auto"/>
              <w:right w:val="single" w:sz="4" w:space="0" w:color="auto"/>
            </w:tcBorders>
            <w:shd w:val="clear" w:color="auto" w:fill="auto"/>
            <w:noWrap/>
            <w:vAlign w:val="center"/>
            <w:hideMark/>
          </w:tcPr>
          <w:p w14:paraId="00B1EAB1" w14:textId="77777777" w:rsidR="00E740D7" w:rsidRPr="00E740D7" w:rsidRDefault="00E740D7" w:rsidP="00E740D7">
            <w:pPr>
              <w:spacing w:after="0" w:line="240" w:lineRule="auto"/>
              <w:jc w:val="center"/>
              <w:rPr>
                <w:rFonts w:eastAsia="Times New Roman" w:cs="Calibri"/>
                <w:color w:val="000000"/>
              </w:rPr>
            </w:pPr>
            <w:r w:rsidRPr="00E740D7">
              <w:rPr>
                <w:rFonts w:eastAsia="Times New Roman" w:cs="Calibri"/>
                <w:color w:val="000000"/>
              </w:rPr>
              <w:t>1</w:t>
            </w:r>
          </w:p>
        </w:tc>
        <w:tc>
          <w:tcPr>
            <w:tcW w:w="2860" w:type="dxa"/>
            <w:vMerge/>
            <w:tcBorders>
              <w:top w:val="nil"/>
              <w:left w:val="single" w:sz="4" w:space="0" w:color="auto"/>
              <w:bottom w:val="single" w:sz="4" w:space="0" w:color="auto"/>
              <w:right w:val="single" w:sz="4" w:space="0" w:color="auto"/>
            </w:tcBorders>
            <w:vAlign w:val="center"/>
            <w:hideMark/>
          </w:tcPr>
          <w:p w14:paraId="448538DB" w14:textId="77777777" w:rsidR="00E740D7" w:rsidRPr="00E740D7" w:rsidRDefault="00E740D7" w:rsidP="00E740D7">
            <w:pPr>
              <w:spacing w:after="0" w:line="240" w:lineRule="auto"/>
              <w:jc w:val="left"/>
              <w:rPr>
                <w:rFonts w:eastAsia="Times New Roman" w:cs="Calibri"/>
                <w:color w:val="000000"/>
              </w:rPr>
            </w:pPr>
          </w:p>
        </w:tc>
        <w:tc>
          <w:tcPr>
            <w:tcW w:w="600" w:type="dxa"/>
            <w:vMerge/>
            <w:tcBorders>
              <w:top w:val="nil"/>
              <w:left w:val="single" w:sz="4" w:space="0" w:color="auto"/>
              <w:bottom w:val="single" w:sz="4" w:space="0" w:color="000000"/>
              <w:right w:val="single" w:sz="4" w:space="0" w:color="auto"/>
            </w:tcBorders>
            <w:vAlign w:val="center"/>
            <w:hideMark/>
          </w:tcPr>
          <w:p w14:paraId="45E2F802" w14:textId="77777777" w:rsidR="00E740D7" w:rsidRPr="00E740D7" w:rsidRDefault="00E740D7" w:rsidP="00E740D7">
            <w:pPr>
              <w:spacing w:after="0" w:line="240" w:lineRule="auto"/>
              <w:jc w:val="left"/>
              <w:rPr>
                <w:rFonts w:eastAsia="Times New Roman" w:cs="Calibri"/>
                <w:color w:val="000000"/>
              </w:rPr>
            </w:pPr>
          </w:p>
        </w:tc>
        <w:tc>
          <w:tcPr>
            <w:tcW w:w="1460" w:type="dxa"/>
            <w:tcBorders>
              <w:top w:val="nil"/>
              <w:left w:val="nil"/>
              <w:bottom w:val="single" w:sz="4" w:space="0" w:color="auto"/>
              <w:right w:val="single" w:sz="4" w:space="0" w:color="auto"/>
            </w:tcBorders>
            <w:shd w:val="clear" w:color="auto" w:fill="auto"/>
            <w:noWrap/>
            <w:vAlign w:val="bottom"/>
            <w:hideMark/>
          </w:tcPr>
          <w:p w14:paraId="2F5150D9" w14:textId="77777777" w:rsidR="00E740D7" w:rsidRPr="00E740D7" w:rsidRDefault="00E740D7" w:rsidP="00E740D7">
            <w:pPr>
              <w:spacing w:after="0" w:line="240" w:lineRule="auto"/>
              <w:jc w:val="left"/>
              <w:rPr>
                <w:rFonts w:eastAsia="Times New Roman" w:cs="Calibri"/>
                <w:color w:val="000000"/>
              </w:rPr>
            </w:pPr>
            <w:r w:rsidRPr="00E740D7">
              <w:rPr>
                <w:rFonts w:eastAsia="Times New Roman" w:cs="Calibri"/>
                <w:color w:val="000000"/>
              </w:rPr>
              <w:t>Select one</w:t>
            </w:r>
          </w:p>
        </w:tc>
        <w:tc>
          <w:tcPr>
            <w:tcW w:w="3560" w:type="dxa"/>
            <w:tcBorders>
              <w:top w:val="nil"/>
              <w:left w:val="nil"/>
              <w:bottom w:val="single" w:sz="4" w:space="0" w:color="auto"/>
              <w:right w:val="single" w:sz="4" w:space="0" w:color="auto"/>
            </w:tcBorders>
            <w:shd w:val="clear" w:color="auto" w:fill="auto"/>
            <w:hideMark/>
          </w:tcPr>
          <w:p w14:paraId="5D9772CA" w14:textId="77777777" w:rsidR="00E740D7" w:rsidRPr="00E740D7" w:rsidRDefault="00E740D7" w:rsidP="00E740D7">
            <w:pPr>
              <w:spacing w:after="0" w:line="240" w:lineRule="auto"/>
              <w:jc w:val="left"/>
              <w:rPr>
                <w:rFonts w:eastAsia="Times New Roman" w:cs="Calibri"/>
              </w:rPr>
            </w:pPr>
            <w:r w:rsidRPr="00E740D7">
              <w:rPr>
                <w:rFonts w:eastAsia="Times New Roman" w:cs="Calibri"/>
              </w:rPr>
              <w:t>Were your shops closed at any time since the onset of fighting in Sudan (April 15)?</w:t>
            </w:r>
          </w:p>
        </w:tc>
        <w:tc>
          <w:tcPr>
            <w:tcW w:w="3280" w:type="dxa"/>
            <w:tcBorders>
              <w:top w:val="nil"/>
              <w:left w:val="nil"/>
              <w:bottom w:val="single" w:sz="4" w:space="0" w:color="auto"/>
              <w:right w:val="single" w:sz="4" w:space="0" w:color="auto"/>
            </w:tcBorders>
            <w:shd w:val="clear" w:color="auto" w:fill="auto"/>
            <w:vAlign w:val="bottom"/>
            <w:hideMark/>
          </w:tcPr>
          <w:p w14:paraId="161BA70C" w14:textId="77777777" w:rsidR="00E740D7" w:rsidRPr="00E740D7" w:rsidRDefault="00E740D7" w:rsidP="00E740D7">
            <w:pPr>
              <w:spacing w:after="0" w:line="240" w:lineRule="auto"/>
              <w:jc w:val="left"/>
              <w:rPr>
                <w:rFonts w:eastAsia="Times New Roman" w:cs="Calibri"/>
                <w:color w:val="000000"/>
              </w:rPr>
            </w:pPr>
            <w:r w:rsidRPr="00E740D7">
              <w:rPr>
                <w:rFonts w:eastAsia="Times New Roman" w:cs="Calibri"/>
                <w:color w:val="000000"/>
              </w:rPr>
              <w:t>Yes, facilities were closed</w:t>
            </w:r>
            <w:r w:rsidRPr="00E740D7">
              <w:rPr>
                <w:rFonts w:eastAsia="Times New Roman" w:cs="Calibri"/>
                <w:color w:val="000000"/>
              </w:rPr>
              <w:br/>
              <w:t>No, facilities were never closed</w:t>
            </w:r>
            <w:r w:rsidRPr="00E740D7">
              <w:rPr>
                <w:rFonts w:eastAsia="Times New Roman" w:cs="Calibri"/>
                <w:color w:val="000000"/>
              </w:rPr>
              <w:br/>
              <w:t>Don't know</w:t>
            </w:r>
          </w:p>
        </w:tc>
      </w:tr>
      <w:tr w:rsidR="00E740D7" w:rsidRPr="00E740D7" w14:paraId="24C19889" w14:textId="77777777" w:rsidTr="00E740D7">
        <w:trPr>
          <w:trHeight w:val="1960"/>
        </w:trPr>
        <w:tc>
          <w:tcPr>
            <w:tcW w:w="2240" w:type="dxa"/>
            <w:vMerge/>
            <w:tcBorders>
              <w:top w:val="single" w:sz="4" w:space="0" w:color="auto"/>
              <w:left w:val="single" w:sz="4" w:space="0" w:color="auto"/>
              <w:bottom w:val="single" w:sz="4" w:space="0" w:color="000000"/>
              <w:right w:val="single" w:sz="4" w:space="0" w:color="auto"/>
            </w:tcBorders>
            <w:vAlign w:val="center"/>
            <w:hideMark/>
          </w:tcPr>
          <w:p w14:paraId="75C2001C" w14:textId="77777777" w:rsidR="00E740D7" w:rsidRPr="00E740D7" w:rsidRDefault="00E740D7" w:rsidP="00E740D7">
            <w:pPr>
              <w:spacing w:after="0" w:line="240" w:lineRule="auto"/>
              <w:jc w:val="left"/>
              <w:rPr>
                <w:rFonts w:eastAsia="Times New Roman" w:cs="Calibri"/>
                <w:color w:val="000000"/>
              </w:rPr>
            </w:pPr>
          </w:p>
        </w:tc>
        <w:tc>
          <w:tcPr>
            <w:tcW w:w="580" w:type="dxa"/>
            <w:tcBorders>
              <w:top w:val="nil"/>
              <w:left w:val="nil"/>
              <w:bottom w:val="single" w:sz="4" w:space="0" w:color="auto"/>
              <w:right w:val="single" w:sz="4" w:space="0" w:color="auto"/>
            </w:tcBorders>
            <w:shd w:val="clear" w:color="auto" w:fill="auto"/>
            <w:noWrap/>
            <w:vAlign w:val="center"/>
            <w:hideMark/>
          </w:tcPr>
          <w:p w14:paraId="2E8B226A" w14:textId="77777777" w:rsidR="00E740D7" w:rsidRPr="00E740D7" w:rsidRDefault="00E740D7" w:rsidP="00E740D7">
            <w:pPr>
              <w:spacing w:after="0" w:line="240" w:lineRule="auto"/>
              <w:jc w:val="center"/>
              <w:rPr>
                <w:rFonts w:eastAsia="Times New Roman" w:cs="Calibri"/>
                <w:color w:val="000000"/>
              </w:rPr>
            </w:pPr>
            <w:r w:rsidRPr="00E740D7">
              <w:rPr>
                <w:rFonts w:eastAsia="Times New Roman" w:cs="Calibri"/>
                <w:color w:val="000000"/>
              </w:rPr>
              <w:t>1</w:t>
            </w:r>
          </w:p>
        </w:tc>
        <w:tc>
          <w:tcPr>
            <w:tcW w:w="2860" w:type="dxa"/>
            <w:vMerge/>
            <w:tcBorders>
              <w:top w:val="nil"/>
              <w:left w:val="single" w:sz="4" w:space="0" w:color="auto"/>
              <w:bottom w:val="single" w:sz="4" w:space="0" w:color="auto"/>
              <w:right w:val="single" w:sz="4" w:space="0" w:color="auto"/>
            </w:tcBorders>
            <w:vAlign w:val="center"/>
            <w:hideMark/>
          </w:tcPr>
          <w:p w14:paraId="2AB41A3F" w14:textId="77777777" w:rsidR="00E740D7" w:rsidRPr="00E740D7" w:rsidRDefault="00E740D7" w:rsidP="00E740D7">
            <w:pPr>
              <w:spacing w:after="0" w:line="240" w:lineRule="auto"/>
              <w:jc w:val="left"/>
              <w:rPr>
                <w:rFonts w:eastAsia="Times New Roman" w:cs="Calibri"/>
                <w:color w:val="000000"/>
              </w:rPr>
            </w:pPr>
          </w:p>
        </w:tc>
        <w:tc>
          <w:tcPr>
            <w:tcW w:w="600" w:type="dxa"/>
            <w:vMerge/>
            <w:tcBorders>
              <w:top w:val="nil"/>
              <w:left w:val="single" w:sz="4" w:space="0" w:color="auto"/>
              <w:bottom w:val="single" w:sz="4" w:space="0" w:color="000000"/>
              <w:right w:val="single" w:sz="4" w:space="0" w:color="auto"/>
            </w:tcBorders>
            <w:vAlign w:val="center"/>
            <w:hideMark/>
          </w:tcPr>
          <w:p w14:paraId="5A5F9F47" w14:textId="77777777" w:rsidR="00E740D7" w:rsidRPr="00E740D7" w:rsidRDefault="00E740D7" w:rsidP="00E740D7">
            <w:pPr>
              <w:spacing w:after="0" w:line="240" w:lineRule="auto"/>
              <w:jc w:val="left"/>
              <w:rPr>
                <w:rFonts w:eastAsia="Times New Roman" w:cs="Calibri"/>
                <w:color w:val="000000"/>
              </w:rPr>
            </w:pPr>
          </w:p>
        </w:tc>
        <w:tc>
          <w:tcPr>
            <w:tcW w:w="1460" w:type="dxa"/>
            <w:tcBorders>
              <w:top w:val="nil"/>
              <w:left w:val="nil"/>
              <w:bottom w:val="single" w:sz="4" w:space="0" w:color="auto"/>
              <w:right w:val="single" w:sz="4" w:space="0" w:color="auto"/>
            </w:tcBorders>
            <w:shd w:val="clear" w:color="auto" w:fill="auto"/>
            <w:noWrap/>
            <w:vAlign w:val="bottom"/>
            <w:hideMark/>
          </w:tcPr>
          <w:p w14:paraId="216E5012" w14:textId="77777777" w:rsidR="00E740D7" w:rsidRPr="00E740D7" w:rsidRDefault="00E740D7" w:rsidP="00E740D7">
            <w:pPr>
              <w:spacing w:after="0" w:line="240" w:lineRule="auto"/>
              <w:jc w:val="left"/>
              <w:rPr>
                <w:rFonts w:eastAsia="Times New Roman" w:cs="Calibri"/>
                <w:color w:val="000000"/>
              </w:rPr>
            </w:pPr>
            <w:r w:rsidRPr="00E740D7">
              <w:rPr>
                <w:rFonts w:eastAsia="Times New Roman" w:cs="Calibri"/>
                <w:color w:val="000000"/>
              </w:rPr>
              <w:t>Select one</w:t>
            </w:r>
          </w:p>
        </w:tc>
        <w:tc>
          <w:tcPr>
            <w:tcW w:w="3560" w:type="dxa"/>
            <w:tcBorders>
              <w:top w:val="nil"/>
              <w:left w:val="nil"/>
              <w:bottom w:val="single" w:sz="4" w:space="0" w:color="auto"/>
              <w:right w:val="single" w:sz="4" w:space="0" w:color="auto"/>
            </w:tcBorders>
            <w:shd w:val="clear" w:color="auto" w:fill="auto"/>
            <w:hideMark/>
          </w:tcPr>
          <w:p w14:paraId="20027DE2" w14:textId="77777777" w:rsidR="00E740D7" w:rsidRPr="00E740D7" w:rsidRDefault="00E740D7" w:rsidP="00E740D7">
            <w:pPr>
              <w:spacing w:after="0" w:line="240" w:lineRule="auto"/>
              <w:jc w:val="left"/>
              <w:rPr>
                <w:rFonts w:eastAsia="Times New Roman" w:cs="Calibri"/>
              </w:rPr>
            </w:pPr>
            <w:r w:rsidRPr="00E740D7">
              <w:rPr>
                <w:rFonts w:eastAsia="Times New Roman" w:cs="Calibri"/>
              </w:rPr>
              <w:t xml:space="preserve">For how long were your shops closed during this period? </w:t>
            </w:r>
          </w:p>
        </w:tc>
        <w:tc>
          <w:tcPr>
            <w:tcW w:w="3280" w:type="dxa"/>
            <w:tcBorders>
              <w:top w:val="nil"/>
              <w:left w:val="nil"/>
              <w:bottom w:val="single" w:sz="4" w:space="0" w:color="auto"/>
              <w:right w:val="single" w:sz="4" w:space="0" w:color="auto"/>
            </w:tcBorders>
            <w:shd w:val="clear" w:color="auto" w:fill="auto"/>
            <w:vAlign w:val="bottom"/>
            <w:hideMark/>
          </w:tcPr>
          <w:p w14:paraId="1AA41B8C" w14:textId="77777777" w:rsidR="00E740D7" w:rsidRPr="00E740D7" w:rsidRDefault="00E740D7" w:rsidP="00E740D7">
            <w:pPr>
              <w:spacing w:after="0" w:line="240" w:lineRule="auto"/>
              <w:jc w:val="left"/>
              <w:rPr>
                <w:rFonts w:eastAsia="Times New Roman" w:cs="Calibri"/>
                <w:color w:val="000000"/>
              </w:rPr>
            </w:pPr>
            <w:r w:rsidRPr="00E740D7">
              <w:rPr>
                <w:rFonts w:eastAsia="Times New Roman" w:cs="Calibri"/>
                <w:color w:val="000000"/>
              </w:rPr>
              <w:t>Less than 7 days</w:t>
            </w:r>
            <w:r w:rsidRPr="00E740D7">
              <w:rPr>
                <w:rFonts w:eastAsia="Times New Roman" w:cs="Calibri"/>
                <w:color w:val="000000"/>
              </w:rPr>
              <w:br/>
              <w:t>7 to 13 days</w:t>
            </w:r>
            <w:r w:rsidRPr="00E740D7">
              <w:rPr>
                <w:rFonts w:eastAsia="Times New Roman" w:cs="Calibri"/>
                <w:color w:val="000000"/>
              </w:rPr>
              <w:br/>
              <w:t>14 to 20 days</w:t>
            </w:r>
            <w:r w:rsidRPr="00E740D7">
              <w:rPr>
                <w:rFonts w:eastAsia="Times New Roman" w:cs="Calibri"/>
                <w:color w:val="000000"/>
              </w:rPr>
              <w:br/>
              <w:t>21 to 30 days</w:t>
            </w:r>
            <w:r w:rsidRPr="00E740D7">
              <w:rPr>
                <w:rFonts w:eastAsia="Times New Roman" w:cs="Calibri"/>
                <w:color w:val="000000"/>
              </w:rPr>
              <w:br/>
              <w:t>More than 30 days</w:t>
            </w:r>
            <w:r w:rsidRPr="00E740D7">
              <w:rPr>
                <w:rFonts w:eastAsia="Times New Roman" w:cs="Calibri"/>
                <w:color w:val="000000"/>
              </w:rPr>
              <w:br/>
              <w:t>More than two months but less than three months</w:t>
            </w:r>
          </w:p>
        </w:tc>
      </w:tr>
      <w:tr w:rsidR="00E740D7" w:rsidRPr="00E740D7" w14:paraId="561B001F" w14:textId="77777777" w:rsidTr="00E740D7">
        <w:trPr>
          <w:trHeight w:val="3920"/>
        </w:trPr>
        <w:tc>
          <w:tcPr>
            <w:tcW w:w="2240" w:type="dxa"/>
            <w:vMerge/>
            <w:tcBorders>
              <w:top w:val="single" w:sz="4" w:space="0" w:color="auto"/>
              <w:left w:val="single" w:sz="4" w:space="0" w:color="auto"/>
              <w:bottom w:val="single" w:sz="4" w:space="0" w:color="000000"/>
              <w:right w:val="single" w:sz="4" w:space="0" w:color="auto"/>
            </w:tcBorders>
            <w:vAlign w:val="center"/>
            <w:hideMark/>
          </w:tcPr>
          <w:p w14:paraId="32058EF8" w14:textId="77777777" w:rsidR="00E740D7" w:rsidRPr="00E740D7" w:rsidRDefault="00E740D7" w:rsidP="00E740D7">
            <w:pPr>
              <w:spacing w:after="0" w:line="240" w:lineRule="auto"/>
              <w:jc w:val="left"/>
              <w:rPr>
                <w:rFonts w:eastAsia="Times New Roman" w:cs="Calibri"/>
                <w:color w:val="000000"/>
              </w:rPr>
            </w:pPr>
          </w:p>
        </w:tc>
        <w:tc>
          <w:tcPr>
            <w:tcW w:w="580" w:type="dxa"/>
            <w:tcBorders>
              <w:top w:val="nil"/>
              <w:left w:val="nil"/>
              <w:bottom w:val="single" w:sz="4" w:space="0" w:color="auto"/>
              <w:right w:val="single" w:sz="4" w:space="0" w:color="auto"/>
            </w:tcBorders>
            <w:shd w:val="clear" w:color="auto" w:fill="auto"/>
            <w:noWrap/>
            <w:vAlign w:val="center"/>
            <w:hideMark/>
          </w:tcPr>
          <w:p w14:paraId="1A4A99B6" w14:textId="77777777" w:rsidR="00E740D7" w:rsidRPr="00E740D7" w:rsidRDefault="00E740D7" w:rsidP="00E740D7">
            <w:pPr>
              <w:spacing w:after="0" w:line="240" w:lineRule="auto"/>
              <w:jc w:val="center"/>
              <w:rPr>
                <w:rFonts w:eastAsia="Times New Roman" w:cs="Calibri"/>
                <w:color w:val="000000"/>
              </w:rPr>
            </w:pPr>
            <w:r w:rsidRPr="00E740D7">
              <w:rPr>
                <w:rFonts w:eastAsia="Times New Roman" w:cs="Calibri"/>
                <w:color w:val="000000"/>
              </w:rPr>
              <w:t>1</w:t>
            </w:r>
          </w:p>
        </w:tc>
        <w:tc>
          <w:tcPr>
            <w:tcW w:w="2860" w:type="dxa"/>
            <w:vMerge/>
            <w:tcBorders>
              <w:top w:val="nil"/>
              <w:left w:val="single" w:sz="4" w:space="0" w:color="auto"/>
              <w:bottom w:val="single" w:sz="4" w:space="0" w:color="auto"/>
              <w:right w:val="single" w:sz="4" w:space="0" w:color="auto"/>
            </w:tcBorders>
            <w:vAlign w:val="center"/>
            <w:hideMark/>
          </w:tcPr>
          <w:p w14:paraId="3AF797E2" w14:textId="77777777" w:rsidR="00E740D7" w:rsidRPr="00E740D7" w:rsidRDefault="00E740D7" w:rsidP="00E740D7">
            <w:pPr>
              <w:spacing w:after="0" w:line="240" w:lineRule="auto"/>
              <w:jc w:val="left"/>
              <w:rPr>
                <w:rFonts w:eastAsia="Times New Roman" w:cs="Calibri"/>
                <w:color w:val="000000"/>
              </w:rPr>
            </w:pPr>
          </w:p>
        </w:tc>
        <w:tc>
          <w:tcPr>
            <w:tcW w:w="600" w:type="dxa"/>
            <w:vMerge/>
            <w:tcBorders>
              <w:top w:val="nil"/>
              <w:left w:val="single" w:sz="4" w:space="0" w:color="auto"/>
              <w:bottom w:val="single" w:sz="4" w:space="0" w:color="000000"/>
              <w:right w:val="single" w:sz="4" w:space="0" w:color="auto"/>
            </w:tcBorders>
            <w:vAlign w:val="center"/>
            <w:hideMark/>
          </w:tcPr>
          <w:p w14:paraId="478A9EDB" w14:textId="77777777" w:rsidR="00E740D7" w:rsidRPr="00E740D7" w:rsidRDefault="00E740D7" w:rsidP="00E740D7">
            <w:pPr>
              <w:spacing w:after="0" w:line="240" w:lineRule="auto"/>
              <w:jc w:val="left"/>
              <w:rPr>
                <w:rFonts w:eastAsia="Times New Roman" w:cs="Calibri"/>
                <w:color w:val="000000"/>
              </w:rPr>
            </w:pPr>
          </w:p>
        </w:tc>
        <w:tc>
          <w:tcPr>
            <w:tcW w:w="1460" w:type="dxa"/>
            <w:tcBorders>
              <w:top w:val="nil"/>
              <w:left w:val="nil"/>
              <w:bottom w:val="single" w:sz="4" w:space="0" w:color="auto"/>
              <w:right w:val="single" w:sz="4" w:space="0" w:color="auto"/>
            </w:tcBorders>
            <w:shd w:val="clear" w:color="auto" w:fill="auto"/>
            <w:noWrap/>
            <w:vAlign w:val="bottom"/>
            <w:hideMark/>
          </w:tcPr>
          <w:p w14:paraId="2BFD04A9" w14:textId="77777777" w:rsidR="00E740D7" w:rsidRPr="00E740D7" w:rsidRDefault="00E740D7" w:rsidP="00E740D7">
            <w:pPr>
              <w:spacing w:after="0" w:line="240" w:lineRule="auto"/>
              <w:jc w:val="left"/>
              <w:rPr>
                <w:rFonts w:eastAsia="Times New Roman" w:cs="Calibri"/>
                <w:color w:val="000000"/>
              </w:rPr>
            </w:pPr>
            <w:r w:rsidRPr="00E740D7">
              <w:rPr>
                <w:rFonts w:eastAsia="Times New Roman" w:cs="Calibri"/>
                <w:color w:val="000000"/>
              </w:rPr>
              <w:t>Select multiple</w:t>
            </w:r>
          </w:p>
        </w:tc>
        <w:tc>
          <w:tcPr>
            <w:tcW w:w="3560" w:type="dxa"/>
            <w:tcBorders>
              <w:top w:val="nil"/>
              <w:left w:val="nil"/>
              <w:bottom w:val="single" w:sz="4" w:space="0" w:color="auto"/>
              <w:right w:val="single" w:sz="4" w:space="0" w:color="auto"/>
            </w:tcBorders>
            <w:shd w:val="clear" w:color="auto" w:fill="auto"/>
            <w:hideMark/>
          </w:tcPr>
          <w:p w14:paraId="24A89DB7" w14:textId="77777777" w:rsidR="00E740D7" w:rsidRPr="00E740D7" w:rsidRDefault="00E740D7" w:rsidP="00E740D7">
            <w:pPr>
              <w:spacing w:after="0" w:line="240" w:lineRule="auto"/>
              <w:jc w:val="left"/>
              <w:rPr>
                <w:rFonts w:eastAsia="Times New Roman" w:cs="Calibri"/>
              </w:rPr>
            </w:pPr>
            <w:r w:rsidRPr="00E740D7">
              <w:rPr>
                <w:rFonts w:eastAsia="Times New Roman" w:cs="Calibri"/>
              </w:rPr>
              <w:t>Why were your shops closed?</w:t>
            </w:r>
          </w:p>
        </w:tc>
        <w:tc>
          <w:tcPr>
            <w:tcW w:w="3280" w:type="dxa"/>
            <w:tcBorders>
              <w:top w:val="nil"/>
              <w:left w:val="nil"/>
              <w:bottom w:val="single" w:sz="4" w:space="0" w:color="auto"/>
              <w:right w:val="single" w:sz="4" w:space="0" w:color="auto"/>
            </w:tcBorders>
            <w:shd w:val="clear" w:color="auto" w:fill="auto"/>
            <w:vAlign w:val="bottom"/>
            <w:hideMark/>
          </w:tcPr>
          <w:p w14:paraId="73B7328B" w14:textId="77777777" w:rsidR="00E740D7" w:rsidRPr="00E740D7" w:rsidRDefault="00E740D7" w:rsidP="00E740D7">
            <w:pPr>
              <w:spacing w:after="0" w:line="240" w:lineRule="auto"/>
              <w:jc w:val="left"/>
              <w:rPr>
                <w:rFonts w:eastAsia="Times New Roman" w:cs="Calibri"/>
                <w:color w:val="000000"/>
              </w:rPr>
            </w:pPr>
            <w:r w:rsidRPr="00E740D7">
              <w:rPr>
                <w:rFonts w:eastAsia="Times New Roman" w:cs="Calibri"/>
                <w:color w:val="000000"/>
              </w:rPr>
              <w:t>I closed my facilities due to risk of insecurity</w:t>
            </w:r>
            <w:r w:rsidRPr="00E740D7">
              <w:rPr>
                <w:rFonts w:eastAsia="Times New Roman" w:cs="Calibri"/>
                <w:color w:val="000000"/>
              </w:rPr>
              <w:br/>
              <w:t>Facilities were closed by government and local authorities due to curfew</w:t>
            </w:r>
            <w:r w:rsidRPr="00E740D7">
              <w:rPr>
                <w:rFonts w:eastAsia="Times New Roman" w:cs="Calibri"/>
                <w:color w:val="000000"/>
              </w:rPr>
              <w:br/>
              <w:t>Could not access facilities due to flooding</w:t>
            </w:r>
            <w:r w:rsidRPr="00E740D7">
              <w:rPr>
                <w:rFonts w:eastAsia="Times New Roman" w:cs="Calibri"/>
                <w:color w:val="000000"/>
              </w:rPr>
              <w:br/>
              <w:t>Could not access facilities due to poor road condition</w:t>
            </w:r>
            <w:r w:rsidRPr="00E740D7">
              <w:rPr>
                <w:rFonts w:eastAsia="Times New Roman" w:cs="Calibri"/>
                <w:color w:val="000000"/>
              </w:rPr>
              <w:br/>
              <w:t>Not enough demand</w:t>
            </w:r>
            <w:r w:rsidRPr="00E740D7">
              <w:rPr>
                <w:rFonts w:eastAsia="Times New Roman" w:cs="Calibri"/>
                <w:color w:val="000000"/>
              </w:rPr>
              <w:br/>
              <w:t>Due to inability to stock supplies due to checkpoints, border closure for movement/ trade, etc.</w:t>
            </w:r>
            <w:r w:rsidRPr="00E740D7">
              <w:rPr>
                <w:rFonts w:eastAsia="Times New Roman" w:cs="Calibri"/>
                <w:color w:val="000000"/>
              </w:rPr>
              <w:br/>
              <w:t>Other (please specify)</w:t>
            </w:r>
            <w:r w:rsidRPr="00E740D7">
              <w:rPr>
                <w:rFonts w:eastAsia="Times New Roman" w:cs="Calibri"/>
                <w:color w:val="000000"/>
              </w:rPr>
              <w:br/>
              <w:t>Do not know</w:t>
            </w:r>
          </w:p>
        </w:tc>
      </w:tr>
      <w:tr w:rsidR="00E740D7" w:rsidRPr="00E740D7" w14:paraId="7A2B6300" w14:textId="77777777" w:rsidTr="00E740D7">
        <w:trPr>
          <w:trHeight w:val="280"/>
        </w:trPr>
        <w:tc>
          <w:tcPr>
            <w:tcW w:w="2240" w:type="dxa"/>
            <w:vMerge/>
            <w:tcBorders>
              <w:top w:val="single" w:sz="4" w:space="0" w:color="auto"/>
              <w:left w:val="single" w:sz="4" w:space="0" w:color="auto"/>
              <w:bottom w:val="single" w:sz="4" w:space="0" w:color="000000"/>
              <w:right w:val="single" w:sz="4" w:space="0" w:color="auto"/>
            </w:tcBorders>
            <w:vAlign w:val="center"/>
            <w:hideMark/>
          </w:tcPr>
          <w:p w14:paraId="64E08864" w14:textId="77777777" w:rsidR="00E740D7" w:rsidRPr="00E740D7" w:rsidRDefault="00E740D7" w:rsidP="00E740D7">
            <w:pPr>
              <w:spacing w:after="0" w:line="240" w:lineRule="auto"/>
              <w:jc w:val="left"/>
              <w:rPr>
                <w:rFonts w:eastAsia="Times New Roman" w:cs="Calibri"/>
                <w:color w:val="000000"/>
              </w:rPr>
            </w:pPr>
          </w:p>
        </w:tc>
        <w:tc>
          <w:tcPr>
            <w:tcW w:w="580" w:type="dxa"/>
            <w:tcBorders>
              <w:top w:val="nil"/>
              <w:left w:val="nil"/>
              <w:bottom w:val="single" w:sz="4" w:space="0" w:color="auto"/>
              <w:right w:val="single" w:sz="4" w:space="0" w:color="auto"/>
            </w:tcBorders>
            <w:shd w:val="clear" w:color="auto" w:fill="auto"/>
            <w:noWrap/>
            <w:vAlign w:val="center"/>
            <w:hideMark/>
          </w:tcPr>
          <w:p w14:paraId="14DD4A15" w14:textId="77777777" w:rsidR="00E740D7" w:rsidRPr="00E740D7" w:rsidRDefault="00E740D7" w:rsidP="00E740D7">
            <w:pPr>
              <w:spacing w:after="0" w:line="240" w:lineRule="auto"/>
              <w:jc w:val="center"/>
              <w:rPr>
                <w:rFonts w:eastAsia="Times New Roman" w:cs="Calibri"/>
                <w:color w:val="000000"/>
              </w:rPr>
            </w:pPr>
            <w:r w:rsidRPr="00E740D7">
              <w:rPr>
                <w:rFonts w:eastAsia="Times New Roman" w:cs="Calibri"/>
                <w:color w:val="000000"/>
              </w:rPr>
              <w:t>1</w:t>
            </w:r>
          </w:p>
        </w:tc>
        <w:tc>
          <w:tcPr>
            <w:tcW w:w="2860" w:type="dxa"/>
            <w:vMerge/>
            <w:tcBorders>
              <w:top w:val="nil"/>
              <w:left w:val="single" w:sz="4" w:space="0" w:color="auto"/>
              <w:bottom w:val="single" w:sz="4" w:space="0" w:color="auto"/>
              <w:right w:val="single" w:sz="4" w:space="0" w:color="auto"/>
            </w:tcBorders>
            <w:vAlign w:val="center"/>
            <w:hideMark/>
          </w:tcPr>
          <w:p w14:paraId="086FD4BC" w14:textId="77777777" w:rsidR="00E740D7" w:rsidRPr="00E740D7" w:rsidRDefault="00E740D7" w:rsidP="00E740D7">
            <w:pPr>
              <w:spacing w:after="0" w:line="240" w:lineRule="auto"/>
              <w:jc w:val="left"/>
              <w:rPr>
                <w:rFonts w:eastAsia="Times New Roman" w:cs="Calibri"/>
                <w:color w:val="000000"/>
              </w:rPr>
            </w:pPr>
          </w:p>
        </w:tc>
        <w:tc>
          <w:tcPr>
            <w:tcW w:w="600" w:type="dxa"/>
            <w:vMerge/>
            <w:tcBorders>
              <w:top w:val="nil"/>
              <w:left w:val="single" w:sz="4" w:space="0" w:color="auto"/>
              <w:bottom w:val="single" w:sz="4" w:space="0" w:color="000000"/>
              <w:right w:val="single" w:sz="4" w:space="0" w:color="auto"/>
            </w:tcBorders>
            <w:vAlign w:val="center"/>
            <w:hideMark/>
          </w:tcPr>
          <w:p w14:paraId="4540E040" w14:textId="77777777" w:rsidR="00E740D7" w:rsidRPr="00E740D7" w:rsidRDefault="00E740D7" w:rsidP="00E740D7">
            <w:pPr>
              <w:spacing w:after="0" w:line="240" w:lineRule="auto"/>
              <w:jc w:val="left"/>
              <w:rPr>
                <w:rFonts w:eastAsia="Times New Roman" w:cs="Calibri"/>
                <w:color w:val="000000"/>
              </w:rPr>
            </w:pPr>
          </w:p>
        </w:tc>
        <w:tc>
          <w:tcPr>
            <w:tcW w:w="1460" w:type="dxa"/>
            <w:tcBorders>
              <w:top w:val="nil"/>
              <w:left w:val="nil"/>
              <w:bottom w:val="single" w:sz="4" w:space="0" w:color="auto"/>
              <w:right w:val="single" w:sz="4" w:space="0" w:color="auto"/>
            </w:tcBorders>
            <w:shd w:val="clear" w:color="auto" w:fill="auto"/>
            <w:noWrap/>
            <w:vAlign w:val="bottom"/>
            <w:hideMark/>
          </w:tcPr>
          <w:p w14:paraId="64E7DAAE" w14:textId="77777777" w:rsidR="00E740D7" w:rsidRPr="00E740D7" w:rsidRDefault="00E740D7" w:rsidP="00E740D7">
            <w:pPr>
              <w:spacing w:after="0" w:line="240" w:lineRule="auto"/>
              <w:jc w:val="left"/>
              <w:rPr>
                <w:rFonts w:eastAsia="Times New Roman" w:cs="Calibri"/>
                <w:color w:val="000000"/>
              </w:rPr>
            </w:pPr>
            <w:r w:rsidRPr="00E740D7">
              <w:rPr>
                <w:rFonts w:eastAsia="Times New Roman" w:cs="Calibri"/>
                <w:color w:val="000000"/>
              </w:rPr>
              <w:t>Select one</w:t>
            </w:r>
          </w:p>
        </w:tc>
        <w:tc>
          <w:tcPr>
            <w:tcW w:w="3560" w:type="dxa"/>
            <w:tcBorders>
              <w:top w:val="nil"/>
              <w:left w:val="nil"/>
              <w:bottom w:val="single" w:sz="4" w:space="0" w:color="auto"/>
              <w:right w:val="single" w:sz="4" w:space="0" w:color="auto"/>
            </w:tcBorders>
            <w:shd w:val="clear" w:color="auto" w:fill="auto"/>
            <w:hideMark/>
          </w:tcPr>
          <w:p w14:paraId="2DBD207A" w14:textId="77777777" w:rsidR="00E740D7" w:rsidRPr="00E740D7" w:rsidRDefault="00E740D7" w:rsidP="00E740D7">
            <w:pPr>
              <w:spacing w:after="0" w:line="240" w:lineRule="auto"/>
              <w:jc w:val="left"/>
              <w:rPr>
                <w:rFonts w:eastAsia="Times New Roman" w:cs="Calibri"/>
              </w:rPr>
            </w:pPr>
            <w:r w:rsidRPr="00E740D7">
              <w:rPr>
                <w:rFonts w:eastAsia="Times New Roman" w:cs="Calibri"/>
              </w:rPr>
              <w:t>Are your shops open now?</w:t>
            </w:r>
          </w:p>
        </w:tc>
        <w:tc>
          <w:tcPr>
            <w:tcW w:w="3280" w:type="dxa"/>
            <w:tcBorders>
              <w:top w:val="nil"/>
              <w:left w:val="nil"/>
              <w:bottom w:val="single" w:sz="4" w:space="0" w:color="auto"/>
              <w:right w:val="single" w:sz="4" w:space="0" w:color="auto"/>
            </w:tcBorders>
            <w:shd w:val="clear" w:color="auto" w:fill="auto"/>
            <w:vAlign w:val="bottom"/>
            <w:hideMark/>
          </w:tcPr>
          <w:p w14:paraId="4B93A4F0" w14:textId="77777777" w:rsidR="00E740D7" w:rsidRPr="00E740D7" w:rsidRDefault="00E740D7" w:rsidP="00E740D7">
            <w:pPr>
              <w:spacing w:after="0" w:line="240" w:lineRule="auto"/>
              <w:jc w:val="left"/>
              <w:rPr>
                <w:rFonts w:eastAsia="Times New Roman" w:cs="Calibri"/>
                <w:color w:val="000000"/>
              </w:rPr>
            </w:pPr>
            <w:r w:rsidRPr="00E740D7">
              <w:rPr>
                <w:rFonts w:eastAsia="Times New Roman" w:cs="Calibri"/>
                <w:color w:val="000000"/>
              </w:rPr>
              <w:t>Yes, no</w:t>
            </w:r>
          </w:p>
        </w:tc>
      </w:tr>
      <w:tr w:rsidR="00E740D7" w:rsidRPr="00E740D7" w14:paraId="0AB0FC6D" w14:textId="77777777" w:rsidTr="00E740D7">
        <w:trPr>
          <w:trHeight w:val="2240"/>
        </w:trPr>
        <w:tc>
          <w:tcPr>
            <w:tcW w:w="2240" w:type="dxa"/>
            <w:vMerge/>
            <w:tcBorders>
              <w:top w:val="single" w:sz="4" w:space="0" w:color="auto"/>
              <w:left w:val="single" w:sz="4" w:space="0" w:color="auto"/>
              <w:bottom w:val="single" w:sz="4" w:space="0" w:color="000000"/>
              <w:right w:val="single" w:sz="4" w:space="0" w:color="auto"/>
            </w:tcBorders>
            <w:vAlign w:val="center"/>
            <w:hideMark/>
          </w:tcPr>
          <w:p w14:paraId="6D81F2B4" w14:textId="77777777" w:rsidR="00E740D7" w:rsidRPr="00E740D7" w:rsidRDefault="00E740D7" w:rsidP="00E740D7">
            <w:pPr>
              <w:spacing w:after="0" w:line="240" w:lineRule="auto"/>
              <w:jc w:val="left"/>
              <w:rPr>
                <w:rFonts w:eastAsia="Times New Roman" w:cs="Calibri"/>
                <w:color w:val="000000"/>
              </w:rPr>
            </w:pPr>
          </w:p>
        </w:tc>
        <w:tc>
          <w:tcPr>
            <w:tcW w:w="580" w:type="dxa"/>
            <w:tcBorders>
              <w:top w:val="nil"/>
              <w:left w:val="nil"/>
              <w:bottom w:val="single" w:sz="4" w:space="0" w:color="auto"/>
              <w:right w:val="single" w:sz="4" w:space="0" w:color="auto"/>
            </w:tcBorders>
            <w:shd w:val="clear" w:color="auto" w:fill="auto"/>
            <w:noWrap/>
            <w:vAlign w:val="center"/>
            <w:hideMark/>
          </w:tcPr>
          <w:p w14:paraId="2D48DF66" w14:textId="77777777" w:rsidR="00E740D7" w:rsidRPr="00E740D7" w:rsidRDefault="00E740D7" w:rsidP="00E740D7">
            <w:pPr>
              <w:spacing w:after="0" w:line="240" w:lineRule="auto"/>
              <w:jc w:val="center"/>
              <w:rPr>
                <w:rFonts w:eastAsia="Times New Roman" w:cs="Calibri"/>
                <w:color w:val="000000"/>
              </w:rPr>
            </w:pPr>
            <w:r w:rsidRPr="00E740D7">
              <w:rPr>
                <w:rFonts w:eastAsia="Times New Roman" w:cs="Calibri"/>
                <w:color w:val="000000"/>
              </w:rPr>
              <w:t>1</w:t>
            </w:r>
          </w:p>
        </w:tc>
        <w:tc>
          <w:tcPr>
            <w:tcW w:w="2860" w:type="dxa"/>
            <w:vMerge/>
            <w:tcBorders>
              <w:top w:val="nil"/>
              <w:left w:val="single" w:sz="4" w:space="0" w:color="auto"/>
              <w:bottom w:val="single" w:sz="4" w:space="0" w:color="auto"/>
              <w:right w:val="single" w:sz="4" w:space="0" w:color="auto"/>
            </w:tcBorders>
            <w:vAlign w:val="center"/>
            <w:hideMark/>
          </w:tcPr>
          <w:p w14:paraId="5FAF1735" w14:textId="77777777" w:rsidR="00E740D7" w:rsidRPr="00E740D7" w:rsidRDefault="00E740D7" w:rsidP="00E740D7">
            <w:pPr>
              <w:spacing w:after="0" w:line="240" w:lineRule="auto"/>
              <w:jc w:val="left"/>
              <w:rPr>
                <w:rFonts w:eastAsia="Times New Roman" w:cs="Calibri"/>
                <w:color w:val="000000"/>
              </w:rPr>
            </w:pPr>
          </w:p>
        </w:tc>
        <w:tc>
          <w:tcPr>
            <w:tcW w:w="600" w:type="dxa"/>
            <w:vMerge/>
            <w:tcBorders>
              <w:top w:val="nil"/>
              <w:left w:val="single" w:sz="4" w:space="0" w:color="auto"/>
              <w:bottom w:val="single" w:sz="4" w:space="0" w:color="000000"/>
              <w:right w:val="single" w:sz="4" w:space="0" w:color="auto"/>
            </w:tcBorders>
            <w:vAlign w:val="center"/>
            <w:hideMark/>
          </w:tcPr>
          <w:p w14:paraId="5B1A2D36" w14:textId="77777777" w:rsidR="00E740D7" w:rsidRPr="00E740D7" w:rsidRDefault="00E740D7" w:rsidP="00E740D7">
            <w:pPr>
              <w:spacing w:after="0" w:line="240" w:lineRule="auto"/>
              <w:jc w:val="left"/>
              <w:rPr>
                <w:rFonts w:eastAsia="Times New Roman" w:cs="Calibri"/>
                <w:color w:val="000000"/>
              </w:rPr>
            </w:pPr>
          </w:p>
        </w:tc>
        <w:tc>
          <w:tcPr>
            <w:tcW w:w="1460" w:type="dxa"/>
            <w:tcBorders>
              <w:top w:val="nil"/>
              <w:left w:val="nil"/>
              <w:bottom w:val="single" w:sz="4" w:space="0" w:color="auto"/>
              <w:right w:val="single" w:sz="4" w:space="0" w:color="auto"/>
            </w:tcBorders>
            <w:shd w:val="clear" w:color="auto" w:fill="auto"/>
            <w:noWrap/>
            <w:vAlign w:val="bottom"/>
            <w:hideMark/>
          </w:tcPr>
          <w:p w14:paraId="16454C1C" w14:textId="77777777" w:rsidR="00E740D7" w:rsidRPr="00E740D7" w:rsidRDefault="00E740D7" w:rsidP="00E740D7">
            <w:pPr>
              <w:spacing w:after="0" w:line="240" w:lineRule="auto"/>
              <w:jc w:val="left"/>
              <w:rPr>
                <w:rFonts w:eastAsia="Times New Roman" w:cs="Calibri"/>
                <w:color w:val="000000"/>
              </w:rPr>
            </w:pPr>
            <w:r w:rsidRPr="00E740D7">
              <w:rPr>
                <w:rFonts w:eastAsia="Times New Roman" w:cs="Calibri"/>
                <w:color w:val="000000"/>
              </w:rPr>
              <w:t>Select multiple</w:t>
            </w:r>
          </w:p>
        </w:tc>
        <w:tc>
          <w:tcPr>
            <w:tcW w:w="3560" w:type="dxa"/>
            <w:tcBorders>
              <w:top w:val="nil"/>
              <w:left w:val="nil"/>
              <w:bottom w:val="single" w:sz="4" w:space="0" w:color="auto"/>
              <w:right w:val="single" w:sz="4" w:space="0" w:color="auto"/>
            </w:tcBorders>
            <w:shd w:val="clear" w:color="auto" w:fill="auto"/>
            <w:hideMark/>
          </w:tcPr>
          <w:p w14:paraId="7B857954" w14:textId="77777777" w:rsidR="00E740D7" w:rsidRPr="00E740D7" w:rsidRDefault="00E740D7" w:rsidP="00E740D7">
            <w:pPr>
              <w:spacing w:after="0" w:line="240" w:lineRule="auto"/>
              <w:jc w:val="left"/>
              <w:rPr>
                <w:rFonts w:eastAsia="Times New Roman" w:cs="Calibri"/>
              </w:rPr>
            </w:pPr>
            <w:r w:rsidRPr="00E740D7">
              <w:rPr>
                <w:rFonts w:eastAsia="Times New Roman" w:cs="Calibri"/>
              </w:rPr>
              <w:t>What are the top three barriers preventing you from reopening your shops?</w:t>
            </w:r>
          </w:p>
        </w:tc>
        <w:tc>
          <w:tcPr>
            <w:tcW w:w="3280" w:type="dxa"/>
            <w:tcBorders>
              <w:top w:val="nil"/>
              <w:left w:val="nil"/>
              <w:bottom w:val="single" w:sz="4" w:space="0" w:color="auto"/>
              <w:right w:val="single" w:sz="4" w:space="0" w:color="auto"/>
            </w:tcBorders>
            <w:shd w:val="clear" w:color="auto" w:fill="auto"/>
            <w:vAlign w:val="bottom"/>
            <w:hideMark/>
          </w:tcPr>
          <w:p w14:paraId="4A8C7D55" w14:textId="77777777" w:rsidR="00E740D7" w:rsidRPr="00E740D7" w:rsidRDefault="00E740D7" w:rsidP="00E740D7">
            <w:pPr>
              <w:spacing w:after="0" w:line="240" w:lineRule="auto"/>
              <w:jc w:val="left"/>
              <w:rPr>
                <w:rFonts w:eastAsia="Times New Roman" w:cs="Calibri"/>
                <w:color w:val="000000"/>
              </w:rPr>
            </w:pPr>
            <w:r w:rsidRPr="00E740D7">
              <w:rPr>
                <w:rFonts w:eastAsia="Times New Roman" w:cs="Calibri"/>
                <w:color w:val="000000"/>
              </w:rPr>
              <w:t>Insecurity</w:t>
            </w:r>
            <w:r w:rsidRPr="00E740D7">
              <w:rPr>
                <w:rFonts w:eastAsia="Times New Roman" w:cs="Calibri"/>
                <w:color w:val="000000"/>
              </w:rPr>
              <w:br/>
              <w:t>Curfew</w:t>
            </w:r>
            <w:r w:rsidRPr="00E740D7">
              <w:rPr>
                <w:rFonts w:eastAsia="Times New Roman" w:cs="Calibri"/>
                <w:color w:val="000000"/>
              </w:rPr>
              <w:br/>
              <w:t>Checkpoints</w:t>
            </w:r>
            <w:r w:rsidRPr="00E740D7">
              <w:rPr>
                <w:rFonts w:eastAsia="Times New Roman" w:cs="Calibri"/>
                <w:color w:val="000000"/>
              </w:rPr>
              <w:br/>
              <w:t>Flooding</w:t>
            </w:r>
            <w:r w:rsidRPr="00E740D7">
              <w:rPr>
                <w:rFonts w:eastAsia="Times New Roman" w:cs="Calibri"/>
                <w:color w:val="000000"/>
              </w:rPr>
              <w:br/>
              <w:t>Shortage of supplies</w:t>
            </w:r>
            <w:r w:rsidRPr="00E740D7">
              <w:rPr>
                <w:rFonts w:eastAsia="Times New Roman" w:cs="Calibri"/>
                <w:color w:val="000000"/>
              </w:rPr>
              <w:br/>
              <w:t>Lack of capital</w:t>
            </w:r>
            <w:r w:rsidRPr="00E740D7">
              <w:rPr>
                <w:rFonts w:eastAsia="Times New Roman" w:cs="Calibri"/>
                <w:color w:val="000000"/>
              </w:rPr>
              <w:br/>
              <w:t>Border closure</w:t>
            </w:r>
            <w:r w:rsidRPr="00E740D7">
              <w:rPr>
                <w:rFonts w:eastAsia="Times New Roman" w:cs="Calibri"/>
                <w:color w:val="000000"/>
              </w:rPr>
              <w:br/>
              <w:t>Other (specify)</w:t>
            </w:r>
          </w:p>
        </w:tc>
      </w:tr>
      <w:tr w:rsidR="00E740D7" w:rsidRPr="00E740D7" w14:paraId="7FD72440" w14:textId="77777777" w:rsidTr="00E740D7">
        <w:trPr>
          <w:trHeight w:val="2800"/>
        </w:trPr>
        <w:tc>
          <w:tcPr>
            <w:tcW w:w="2240" w:type="dxa"/>
            <w:vMerge/>
            <w:tcBorders>
              <w:top w:val="single" w:sz="4" w:space="0" w:color="auto"/>
              <w:left w:val="single" w:sz="4" w:space="0" w:color="auto"/>
              <w:bottom w:val="single" w:sz="4" w:space="0" w:color="000000"/>
              <w:right w:val="single" w:sz="4" w:space="0" w:color="auto"/>
            </w:tcBorders>
            <w:vAlign w:val="center"/>
            <w:hideMark/>
          </w:tcPr>
          <w:p w14:paraId="42D08D35" w14:textId="77777777" w:rsidR="00E740D7" w:rsidRPr="00E740D7" w:rsidRDefault="00E740D7" w:rsidP="00E740D7">
            <w:pPr>
              <w:spacing w:after="0" w:line="240" w:lineRule="auto"/>
              <w:jc w:val="left"/>
              <w:rPr>
                <w:rFonts w:eastAsia="Times New Roman" w:cs="Calibri"/>
                <w:color w:val="000000"/>
              </w:rPr>
            </w:pPr>
          </w:p>
        </w:tc>
        <w:tc>
          <w:tcPr>
            <w:tcW w:w="580" w:type="dxa"/>
            <w:tcBorders>
              <w:top w:val="nil"/>
              <w:left w:val="nil"/>
              <w:bottom w:val="single" w:sz="4" w:space="0" w:color="auto"/>
              <w:right w:val="single" w:sz="4" w:space="0" w:color="auto"/>
            </w:tcBorders>
            <w:shd w:val="clear" w:color="auto" w:fill="auto"/>
            <w:noWrap/>
            <w:vAlign w:val="center"/>
            <w:hideMark/>
          </w:tcPr>
          <w:p w14:paraId="55C5F927" w14:textId="77777777" w:rsidR="00E740D7" w:rsidRPr="00E740D7" w:rsidRDefault="00E740D7" w:rsidP="00E740D7">
            <w:pPr>
              <w:spacing w:after="0" w:line="240" w:lineRule="auto"/>
              <w:jc w:val="center"/>
              <w:rPr>
                <w:rFonts w:eastAsia="Times New Roman" w:cs="Calibri"/>
                <w:color w:val="000000"/>
              </w:rPr>
            </w:pPr>
            <w:r w:rsidRPr="00E740D7">
              <w:rPr>
                <w:rFonts w:eastAsia="Times New Roman" w:cs="Calibri"/>
                <w:color w:val="000000"/>
              </w:rPr>
              <w:t>1</w:t>
            </w:r>
          </w:p>
        </w:tc>
        <w:tc>
          <w:tcPr>
            <w:tcW w:w="2860" w:type="dxa"/>
            <w:vMerge/>
            <w:tcBorders>
              <w:top w:val="nil"/>
              <w:left w:val="single" w:sz="4" w:space="0" w:color="auto"/>
              <w:bottom w:val="single" w:sz="4" w:space="0" w:color="auto"/>
              <w:right w:val="single" w:sz="4" w:space="0" w:color="auto"/>
            </w:tcBorders>
            <w:vAlign w:val="center"/>
            <w:hideMark/>
          </w:tcPr>
          <w:p w14:paraId="26F43146" w14:textId="77777777" w:rsidR="00E740D7" w:rsidRPr="00E740D7" w:rsidRDefault="00E740D7" w:rsidP="00E740D7">
            <w:pPr>
              <w:spacing w:after="0" w:line="240" w:lineRule="auto"/>
              <w:jc w:val="left"/>
              <w:rPr>
                <w:rFonts w:eastAsia="Times New Roman" w:cs="Calibri"/>
                <w:color w:val="000000"/>
              </w:rPr>
            </w:pPr>
          </w:p>
        </w:tc>
        <w:tc>
          <w:tcPr>
            <w:tcW w:w="600" w:type="dxa"/>
            <w:vMerge/>
            <w:tcBorders>
              <w:top w:val="nil"/>
              <w:left w:val="single" w:sz="4" w:space="0" w:color="auto"/>
              <w:bottom w:val="single" w:sz="4" w:space="0" w:color="000000"/>
              <w:right w:val="single" w:sz="4" w:space="0" w:color="auto"/>
            </w:tcBorders>
            <w:vAlign w:val="center"/>
            <w:hideMark/>
          </w:tcPr>
          <w:p w14:paraId="011317AF" w14:textId="77777777" w:rsidR="00E740D7" w:rsidRPr="00E740D7" w:rsidRDefault="00E740D7" w:rsidP="00E740D7">
            <w:pPr>
              <w:spacing w:after="0" w:line="240" w:lineRule="auto"/>
              <w:jc w:val="left"/>
              <w:rPr>
                <w:rFonts w:eastAsia="Times New Roman" w:cs="Calibri"/>
                <w:color w:val="000000"/>
              </w:rPr>
            </w:pPr>
          </w:p>
        </w:tc>
        <w:tc>
          <w:tcPr>
            <w:tcW w:w="1460" w:type="dxa"/>
            <w:tcBorders>
              <w:top w:val="nil"/>
              <w:left w:val="nil"/>
              <w:bottom w:val="single" w:sz="4" w:space="0" w:color="auto"/>
              <w:right w:val="single" w:sz="4" w:space="0" w:color="auto"/>
            </w:tcBorders>
            <w:shd w:val="clear" w:color="auto" w:fill="auto"/>
            <w:noWrap/>
            <w:vAlign w:val="bottom"/>
            <w:hideMark/>
          </w:tcPr>
          <w:p w14:paraId="54805277" w14:textId="77777777" w:rsidR="00E740D7" w:rsidRPr="00E740D7" w:rsidRDefault="00E740D7" w:rsidP="00E740D7">
            <w:pPr>
              <w:spacing w:after="0" w:line="240" w:lineRule="auto"/>
              <w:jc w:val="left"/>
              <w:rPr>
                <w:rFonts w:eastAsia="Times New Roman" w:cs="Calibri"/>
                <w:color w:val="000000"/>
              </w:rPr>
            </w:pPr>
            <w:r w:rsidRPr="00E740D7">
              <w:rPr>
                <w:rFonts w:eastAsia="Times New Roman" w:cs="Calibri"/>
                <w:color w:val="000000"/>
              </w:rPr>
              <w:t>Select one</w:t>
            </w:r>
          </w:p>
        </w:tc>
        <w:tc>
          <w:tcPr>
            <w:tcW w:w="3560" w:type="dxa"/>
            <w:tcBorders>
              <w:top w:val="nil"/>
              <w:left w:val="nil"/>
              <w:bottom w:val="single" w:sz="4" w:space="0" w:color="auto"/>
              <w:right w:val="single" w:sz="4" w:space="0" w:color="auto"/>
            </w:tcBorders>
            <w:shd w:val="clear" w:color="auto" w:fill="auto"/>
            <w:hideMark/>
          </w:tcPr>
          <w:p w14:paraId="59E87A6B" w14:textId="77777777" w:rsidR="00E740D7" w:rsidRPr="00E740D7" w:rsidRDefault="00E740D7" w:rsidP="00E740D7">
            <w:pPr>
              <w:spacing w:after="0" w:line="240" w:lineRule="auto"/>
              <w:jc w:val="left"/>
              <w:rPr>
                <w:rFonts w:eastAsia="Times New Roman" w:cs="Calibri"/>
              </w:rPr>
            </w:pPr>
            <w:r w:rsidRPr="00E740D7">
              <w:rPr>
                <w:rFonts w:eastAsia="Times New Roman" w:cs="Calibri"/>
              </w:rPr>
              <w:t>Before the fighting in Sudan, what proportion of total shops would you estimate were CLOSED in your marketplace?</w:t>
            </w:r>
          </w:p>
        </w:tc>
        <w:tc>
          <w:tcPr>
            <w:tcW w:w="3280" w:type="dxa"/>
            <w:tcBorders>
              <w:top w:val="nil"/>
              <w:left w:val="nil"/>
              <w:bottom w:val="single" w:sz="4" w:space="0" w:color="auto"/>
              <w:right w:val="single" w:sz="4" w:space="0" w:color="auto"/>
            </w:tcBorders>
            <w:shd w:val="clear" w:color="auto" w:fill="auto"/>
            <w:vAlign w:val="bottom"/>
            <w:hideMark/>
          </w:tcPr>
          <w:p w14:paraId="46AD4259" w14:textId="77777777" w:rsidR="00E740D7" w:rsidRPr="00E740D7" w:rsidRDefault="00E740D7" w:rsidP="00E740D7">
            <w:pPr>
              <w:spacing w:after="0" w:line="240" w:lineRule="auto"/>
              <w:jc w:val="left"/>
              <w:rPr>
                <w:rFonts w:eastAsia="Times New Roman" w:cs="Calibri"/>
                <w:color w:val="000000"/>
              </w:rPr>
            </w:pPr>
            <w:r w:rsidRPr="00E740D7">
              <w:rPr>
                <w:rFonts w:eastAsia="Times New Roman" w:cs="Calibri"/>
                <w:color w:val="000000"/>
              </w:rPr>
              <w:t>None, all shops were open</w:t>
            </w:r>
            <w:r w:rsidRPr="00E740D7">
              <w:rPr>
                <w:rFonts w:eastAsia="Times New Roman" w:cs="Calibri"/>
                <w:color w:val="000000"/>
              </w:rPr>
              <w:br/>
              <w:t>All shops were closed (100%)</w:t>
            </w:r>
            <w:r w:rsidRPr="00E740D7">
              <w:rPr>
                <w:rFonts w:eastAsia="Times New Roman" w:cs="Calibri"/>
                <w:color w:val="000000"/>
              </w:rPr>
              <w:br/>
              <w:t>Most of the shops (between 75% and 99%)</w:t>
            </w:r>
            <w:r w:rsidRPr="00E740D7">
              <w:rPr>
                <w:rFonts w:eastAsia="Times New Roman" w:cs="Calibri"/>
                <w:color w:val="000000"/>
              </w:rPr>
              <w:br/>
              <w:t>A lot of the shops were closed (between 50% and 74%)</w:t>
            </w:r>
            <w:r w:rsidRPr="00E740D7">
              <w:rPr>
                <w:rFonts w:eastAsia="Times New Roman" w:cs="Calibri"/>
                <w:color w:val="000000"/>
              </w:rPr>
              <w:br/>
              <w:t>Some shops (between 25% and 49%)</w:t>
            </w:r>
            <w:r w:rsidRPr="00E740D7">
              <w:rPr>
                <w:rFonts w:eastAsia="Times New Roman" w:cs="Calibri"/>
                <w:color w:val="000000"/>
              </w:rPr>
              <w:br/>
              <w:t>Few shops were closed (between 1% and 24%)</w:t>
            </w:r>
            <w:r w:rsidRPr="00E740D7">
              <w:rPr>
                <w:rFonts w:eastAsia="Times New Roman" w:cs="Calibri"/>
                <w:color w:val="000000"/>
              </w:rPr>
              <w:br/>
              <w:t>I don't know</w:t>
            </w:r>
          </w:p>
        </w:tc>
      </w:tr>
      <w:tr w:rsidR="00E740D7" w:rsidRPr="00E740D7" w14:paraId="0A53ED06" w14:textId="77777777" w:rsidTr="00E740D7">
        <w:trPr>
          <w:trHeight w:val="2800"/>
        </w:trPr>
        <w:tc>
          <w:tcPr>
            <w:tcW w:w="2240" w:type="dxa"/>
            <w:vMerge/>
            <w:tcBorders>
              <w:top w:val="single" w:sz="4" w:space="0" w:color="auto"/>
              <w:left w:val="single" w:sz="4" w:space="0" w:color="auto"/>
              <w:bottom w:val="single" w:sz="4" w:space="0" w:color="000000"/>
              <w:right w:val="single" w:sz="4" w:space="0" w:color="auto"/>
            </w:tcBorders>
            <w:vAlign w:val="center"/>
            <w:hideMark/>
          </w:tcPr>
          <w:p w14:paraId="7B9695DF" w14:textId="77777777" w:rsidR="00E740D7" w:rsidRPr="00E740D7" w:rsidRDefault="00E740D7" w:rsidP="00E740D7">
            <w:pPr>
              <w:spacing w:after="0" w:line="240" w:lineRule="auto"/>
              <w:jc w:val="left"/>
              <w:rPr>
                <w:rFonts w:eastAsia="Times New Roman" w:cs="Calibri"/>
                <w:color w:val="000000"/>
              </w:rPr>
            </w:pPr>
          </w:p>
        </w:tc>
        <w:tc>
          <w:tcPr>
            <w:tcW w:w="580" w:type="dxa"/>
            <w:tcBorders>
              <w:top w:val="nil"/>
              <w:left w:val="nil"/>
              <w:bottom w:val="single" w:sz="4" w:space="0" w:color="auto"/>
              <w:right w:val="single" w:sz="4" w:space="0" w:color="auto"/>
            </w:tcBorders>
            <w:shd w:val="clear" w:color="auto" w:fill="auto"/>
            <w:noWrap/>
            <w:vAlign w:val="center"/>
            <w:hideMark/>
          </w:tcPr>
          <w:p w14:paraId="5B007822" w14:textId="77777777" w:rsidR="00E740D7" w:rsidRPr="00E740D7" w:rsidRDefault="00E740D7" w:rsidP="00E740D7">
            <w:pPr>
              <w:spacing w:after="0" w:line="240" w:lineRule="auto"/>
              <w:jc w:val="center"/>
              <w:rPr>
                <w:rFonts w:eastAsia="Times New Roman" w:cs="Calibri"/>
                <w:color w:val="000000"/>
              </w:rPr>
            </w:pPr>
            <w:r w:rsidRPr="00E740D7">
              <w:rPr>
                <w:rFonts w:eastAsia="Times New Roman" w:cs="Calibri"/>
                <w:color w:val="000000"/>
              </w:rPr>
              <w:t>1</w:t>
            </w:r>
          </w:p>
        </w:tc>
        <w:tc>
          <w:tcPr>
            <w:tcW w:w="2860" w:type="dxa"/>
            <w:vMerge/>
            <w:tcBorders>
              <w:top w:val="nil"/>
              <w:left w:val="single" w:sz="4" w:space="0" w:color="auto"/>
              <w:bottom w:val="single" w:sz="4" w:space="0" w:color="auto"/>
              <w:right w:val="single" w:sz="4" w:space="0" w:color="auto"/>
            </w:tcBorders>
            <w:vAlign w:val="center"/>
            <w:hideMark/>
          </w:tcPr>
          <w:p w14:paraId="3C0D8E63" w14:textId="77777777" w:rsidR="00E740D7" w:rsidRPr="00E740D7" w:rsidRDefault="00E740D7" w:rsidP="00E740D7">
            <w:pPr>
              <w:spacing w:after="0" w:line="240" w:lineRule="auto"/>
              <w:jc w:val="left"/>
              <w:rPr>
                <w:rFonts w:eastAsia="Times New Roman" w:cs="Calibri"/>
                <w:color w:val="000000"/>
              </w:rPr>
            </w:pPr>
          </w:p>
        </w:tc>
        <w:tc>
          <w:tcPr>
            <w:tcW w:w="600" w:type="dxa"/>
            <w:vMerge/>
            <w:tcBorders>
              <w:top w:val="nil"/>
              <w:left w:val="single" w:sz="4" w:space="0" w:color="auto"/>
              <w:bottom w:val="single" w:sz="4" w:space="0" w:color="000000"/>
              <w:right w:val="single" w:sz="4" w:space="0" w:color="auto"/>
            </w:tcBorders>
            <w:vAlign w:val="center"/>
            <w:hideMark/>
          </w:tcPr>
          <w:p w14:paraId="6F1C443A" w14:textId="77777777" w:rsidR="00E740D7" w:rsidRPr="00E740D7" w:rsidRDefault="00E740D7" w:rsidP="00E740D7">
            <w:pPr>
              <w:spacing w:after="0" w:line="240" w:lineRule="auto"/>
              <w:jc w:val="left"/>
              <w:rPr>
                <w:rFonts w:eastAsia="Times New Roman" w:cs="Calibri"/>
                <w:color w:val="000000"/>
              </w:rPr>
            </w:pPr>
          </w:p>
        </w:tc>
        <w:tc>
          <w:tcPr>
            <w:tcW w:w="1460" w:type="dxa"/>
            <w:tcBorders>
              <w:top w:val="nil"/>
              <w:left w:val="nil"/>
              <w:bottom w:val="single" w:sz="4" w:space="0" w:color="auto"/>
              <w:right w:val="single" w:sz="4" w:space="0" w:color="auto"/>
            </w:tcBorders>
            <w:shd w:val="clear" w:color="auto" w:fill="auto"/>
            <w:noWrap/>
            <w:vAlign w:val="bottom"/>
            <w:hideMark/>
          </w:tcPr>
          <w:p w14:paraId="2A72643A" w14:textId="77777777" w:rsidR="00E740D7" w:rsidRPr="00E740D7" w:rsidRDefault="00E740D7" w:rsidP="00E740D7">
            <w:pPr>
              <w:spacing w:after="0" w:line="240" w:lineRule="auto"/>
              <w:jc w:val="left"/>
              <w:rPr>
                <w:rFonts w:eastAsia="Times New Roman" w:cs="Calibri"/>
                <w:color w:val="000000"/>
              </w:rPr>
            </w:pPr>
            <w:r w:rsidRPr="00E740D7">
              <w:rPr>
                <w:rFonts w:eastAsia="Times New Roman" w:cs="Calibri"/>
                <w:color w:val="000000"/>
              </w:rPr>
              <w:t>Select one</w:t>
            </w:r>
          </w:p>
        </w:tc>
        <w:tc>
          <w:tcPr>
            <w:tcW w:w="3560" w:type="dxa"/>
            <w:tcBorders>
              <w:top w:val="nil"/>
              <w:left w:val="nil"/>
              <w:bottom w:val="single" w:sz="4" w:space="0" w:color="auto"/>
              <w:right w:val="single" w:sz="4" w:space="0" w:color="auto"/>
            </w:tcBorders>
            <w:shd w:val="clear" w:color="auto" w:fill="auto"/>
            <w:hideMark/>
          </w:tcPr>
          <w:p w14:paraId="017BC1FE" w14:textId="77777777" w:rsidR="00E740D7" w:rsidRPr="00E740D7" w:rsidRDefault="00E740D7" w:rsidP="00E740D7">
            <w:pPr>
              <w:spacing w:after="0" w:line="240" w:lineRule="auto"/>
              <w:jc w:val="left"/>
              <w:rPr>
                <w:rFonts w:eastAsia="Times New Roman" w:cs="Calibri"/>
              </w:rPr>
            </w:pPr>
            <w:r w:rsidRPr="00E740D7">
              <w:rPr>
                <w:rFonts w:eastAsia="Times New Roman" w:cs="Calibri"/>
              </w:rPr>
              <w:t xml:space="preserve">What proportion of total shops in the marketplace would you estimate are CURRENTLY trading? </w:t>
            </w:r>
          </w:p>
        </w:tc>
        <w:tc>
          <w:tcPr>
            <w:tcW w:w="3280" w:type="dxa"/>
            <w:tcBorders>
              <w:top w:val="nil"/>
              <w:left w:val="nil"/>
              <w:bottom w:val="single" w:sz="4" w:space="0" w:color="auto"/>
              <w:right w:val="single" w:sz="4" w:space="0" w:color="auto"/>
            </w:tcBorders>
            <w:shd w:val="clear" w:color="auto" w:fill="auto"/>
            <w:vAlign w:val="bottom"/>
            <w:hideMark/>
          </w:tcPr>
          <w:p w14:paraId="03CDD43D" w14:textId="77777777" w:rsidR="00E740D7" w:rsidRPr="00E740D7" w:rsidRDefault="00E740D7" w:rsidP="00E740D7">
            <w:pPr>
              <w:spacing w:after="0" w:line="240" w:lineRule="auto"/>
              <w:jc w:val="left"/>
              <w:rPr>
                <w:rFonts w:eastAsia="Times New Roman" w:cs="Calibri"/>
                <w:color w:val="000000"/>
              </w:rPr>
            </w:pPr>
            <w:r w:rsidRPr="00E740D7">
              <w:rPr>
                <w:rFonts w:eastAsia="Times New Roman" w:cs="Calibri"/>
                <w:color w:val="000000"/>
              </w:rPr>
              <w:t>None, all shops were open</w:t>
            </w:r>
            <w:r w:rsidRPr="00E740D7">
              <w:rPr>
                <w:rFonts w:eastAsia="Times New Roman" w:cs="Calibri"/>
                <w:color w:val="000000"/>
              </w:rPr>
              <w:br/>
              <w:t>All shops were closed (100%)</w:t>
            </w:r>
            <w:r w:rsidRPr="00E740D7">
              <w:rPr>
                <w:rFonts w:eastAsia="Times New Roman" w:cs="Calibri"/>
                <w:color w:val="000000"/>
              </w:rPr>
              <w:br/>
              <w:t>Most of the shops (between 75% and 99%)</w:t>
            </w:r>
            <w:r w:rsidRPr="00E740D7">
              <w:rPr>
                <w:rFonts w:eastAsia="Times New Roman" w:cs="Calibri"/>
                <w:color w:val="000000"/>
              </w:rPr>
              <w:br/>
              <w:t>A lot of the shops were closed (between 50% and 74%)</w:t>
            </w:r>
            <w:r w:rsidRPr="00E740D7">
              <w:rPr>
                <w:rFonts w:eastAsia="Times New Roman" w:cs="Calibri"/>
                <w:color w:val="000000"/>
              </w:rPr>
              <w:br/>
              <w:t>Some shops (between 25% and 49%)</w:t>
            </w:r>
            <w:r w:rsidRPr="00E740D7">
              <w:rPr>
                <w:rFonts w:eastAsia="Times New Roman" w:cs="Calibri"/>
                <w:color w:val="000000"/>
              </w:rPr>
              <w:br/>
              <w:t>Few shops were closed (between 1% and 24%)</w:t>
            </w:r>
            <w:r w:rsidRPr="00E740D7">
              <w:rPr>
                <w:rFonts w:eastAsia="Times New Roman" w:cs="Calibri"/>
                <w:color w:val="000000"/>
              </w:rPr>
              <w:br/>
              <w:t>I don't know</w:t>
            </w:r>
          </w:p>
        </w:tc>
      </w:tr>
      <w:tr w:rsidR="00E740D7" w:rsidRPr="00E740D7" w14:paraId="59F4C0A8" w14:textId="77777777" w:rsidTr="00E740D7">
        <w:trPr>
          <w:trHeight w:val="560"/>
        </w:trPr>
        <w:tc>
          <w:tcPr>
            <w:tcW w:w="2240" w:type="dxa"/>
            <w:vMerge/>
            <w:tcBorders>
              <w:top w:val="single" w:sz="4" w:space="0" w:color="auto"/>
              <w:left w:val="single" w:sz="4" w:space="0" w:color="auto"/>
              <w:bottom w:val="single" w:sz="4" w:space="0" w:color="000000"/>
              <w:right w:val="single" w:sz="4" w:space="0" w:color="auto"/>
            </w:tcBorders>
            <w:vAlign w:val="center"/>
            <w:hideMark/>
          </w:tcPr>
          <w:p w14:paraId="50B8BB61" w14:textId="77777777" w:rsidR="00E740D7" w:rsidRPr="00E740D7" w:rsidRDefault="00E740D7" w:rsidP="00E740D7">
            <w:pPr>
              <w:spacing w:after="0" w:line="240" w:lineRule="auto"/>
              <w:jc w:val="left"/>
              <w:rPr>
                <w:rFonts w:eastAsia="Times New Roman" w:cs="Calibri"/>
                <w:color w:val="000000"/>
              </w:rPr>
            </w:pPr>
          </w:p>
        </w:tc>
        <w:tc>
          <w:tcPr>
            <w:tcW w:w="580" w:type="dxa"/>
            <w:tcBorders>
              <w:top w:val="nil"/>
              <w:left w:val="nil"/>
              <w:bottom w:val="single" w:sz="4" w:space="0" w:color="auto"/>
              <w:right w:val="single" w:sz="4" w:space="0" w:color="auto"/>
            </w:tcBorders>
            <w:shd w:val="clear" w:color="auto" w:fill="auto"/>
            <w:noWrap/>
            <w:vAlign w:val="center"/>
            <w:hideMark/>
          </w:tcPr>
          <w:p w14:paraId="59F95BA6" w14:textId="77777777" w:rsidR="00E740D7" w:rsidRPr="00E740D7" w:rsidRDefault="00E740D7" w:rsidP="00E740D7">
            <w:pPr>
              <w:spacing w:after="0" w:line="240" w:lineRule="auto"/>
              <w:jc w:val="center"/>
              <w:rPr>
                <w:rFonts w:eastAsia="Times New Roman" w:cs="Calibri"/>
                <w:color w:val="000000"/>
              </w:rPr>
            </w:pPr>
            <w:r w:rsidRPr="00E740D7">
              <w:rPr>
                <w:rFonts w:eastAsia="Times New Roman" w:cs="Calibri"/>
                <w:color w:val="000000"/>
              </w:rPr>
              <w:t>1</w:t>
            </w:r>
          </w:p>
        </w:tc>
        <w:tc>
          <w:tcPr>
            <w:tcW w:w="2860" w:type="dxa"/>
            <w:vMerge/>
            <w:tcBorders>
              <w:top w:val="nil"/>
              <w:left w:val="single" w:sz="4" w:space="0" w:color="auto"/>
              <w:bottom w:val="single" w:sz="4" w:space="0" w:color="auto"/>
              <w:right w:val="single" w:sz="4" w:space="0" w:color="auto"/>
            </w:tcBorders>
            <w:vAlign w:val="center"/>
            <w:hideMark/>
          </w:tcPr>
          <w:p w14:paraId="4E3DD26F" w14:textId="77777777" w:rsidR="00E740D7" w:rsidRPr="00E740D7" w:rsidRDefault="00E740D7" w:rsidP="00E740D7">
            <w:pPr>
              <w:spacing w:after="0" w:line="240" w:lineRule="auto"/>
              <w:jc w:val="left"/>
              <w:rPr>
                <w:rFonts w:eastAsia="Times New Roman" w:cs="Calibri"/>
                <w:color w:val="000000"/>
              </w:rPr>
            </w:pPr>
          </w:p>
        </w:tc>
        <w:tc>
          <w:tcPr>
            <w:tcW w:w="600" w:type="dxa"/>
            <w:vMerge/>
            <w:tcBorders>
              <w:top w:val="nil"/>
              <w:left w:val="single" w:sz="4" w:space="0" w:color="auto"/>
              <w:bottom w:val="single" w:sz="4" w:space="0" w:color="000000"/>
              <w:right w:val="single" w:sz="4" w:space="0" w:color="auto"/>
            </w:tcBorders>
            <w:vAlign w:val="center"/>
            <w:hideMark/>
          </w:tcPr>
          <w:p w14:paraId="34BED214" w14:textId="77777777" w:rsidR="00E740D7" w:rsidRPr="00E740D7" w:rsidRDefault="00E740D7" w:rsidP="00E740D7">
            <w:pPr>
              <w:spacing w:after="0" w:line="240" w:lineRule="auto"/>
              <w:jc w:val="left"/>
              <w:rPr>
                <w:rFonts w:eastAsia="Times New Roman" w:cs="Calibri"/>
                <w:color w:val="000000"/>
              </w:rPr>
            </w:pPr>
          </w:p>
        </w:tc>
        <w:tc>
          <w:tcPr>
            <w:tcW w:w="1460" w:type="dxa"/>
            <w:tcBorders>
              <w:top w:val="nil"/>
              <w:left w:val="nil"/>
              <w:bottom w:val="single" w:sz="4" w:space="0" w:color="auto"/>
              <w:right w:val="single" w:sz="4" w:space="0" w:color="auto"/>
            </w:tcBorders>
            <w:shd w:val="clear" w:color="auto" w:fill="auto"/>
            <w:noWrap/>
            <w:vAlign w:val="bottom"/>
            <w:hideMark/>
          </w:tcPr>
          <w:p w14:paraId="178E165F" w14:textId="77777777" w:rsidR="00E740D7" w:rsidRPr="00E740D7" w:rsidRDefault="00E740D7" w:rsidP="00E740D7">
            <w:pPr>
              <w:spacing w:after="0" w:line="240" w:lineRule="auto"/>
              <w:jc w:val="left"/>
              <w:rPr>
                <w:rFonts w:eastAsia="Times New Roman" w:cs="Calibri"/>
                <w:color w:val="000000"/>
              </w:rPr>
            </w:pPr>
            <w:r w:rsidRPr="00E740D7">
              <w:rPr>
                <w:rFonts w:eastAsia="Times New Roman" w:cs="Calibri"/>
                <w:color w:val="000000"/>
              </w:rPr>
              <w:t>Select one</w:t>
            </w:r>
          </w:p>
        </w:tc>
        <w:tc>
          <w:tcPr>
            <w:tcW w:w="3560" w:type="dxa"/>
            <w:tcBorders>
              <w:top w:val="nil"/>
              <w:left w:val="nil"/>
              <w:bottom w:val="single" w:sz="4" w:space="0" w:color="auto"/>
              <w:right w:val="single" w:sz="4" w:space="0" w:color="auto"/>
            </w:tcBorders>
            <w:shd w:val="clear" w:color="auto" w:fill="auto"/>
            <w:hideMark/>
          </w:tcPr>
          <w:p w14:paraId="40FCEA77" w14:textId="77777777" w:rsidR="00E740D7" w:rsidRPr="00E740D7" w:rsidRDefault="00E740D7" w:rsidP="00E740D7">
            <w:pPr>
              <w:spacing w:after="0" w:line="240" w:lineRule="auto"/>
              <w:jc w:val="left"/>
              <w:rPr>
                <w:rFonts w:eastAsia="Times New Roman" w:cs="Calibri"/>
              </w:rPr>
            </w:pPr>
            <w:r w:rsidRPr="00E740D7">
              <w:rPr>
                <w:rFonts w:eastAsia="Times New Roman" w:cs="Calibri"/>
              </w:rPr>
              <w:t>Is your business currently impacted by any security concerns?</w:t>
            </w:r>
          </w:p>
        </w:tc>
        <w:tc>
          <w:tcPr>
            <w:tcW w:w="3280" w:type="dxa"/>
            <w:tcBorders>
              <w:top w:val="nil"/>
              <w:left w:val="nil"/>
              <w:bottom w:val="single" w:sz="4" w:space="0" w:color="auto"/>
              <w:right w:val="single" w:sz="4" w:space="0" w:color="auto"/>
            </w:tcBorders>
            <w:shd w:val="clear" w:color="auto" w:fill="auto"/>
            <w:vAlign w:val="bottom"/>
            <w:hideMark/>
          </w:tcPr>
          <w:p w14:paraId="41BBBAA9" w14:textId="77777777" w:rsidR="00E740D7" w:rsidRPr="00E740D7" w:rsidRDefault="00E740D7" w:rsidP="00E740D7">
            <w:pPr>
              <w:spacing w:after="0" w:line="240" w:lineRule="auto"/>
              <w:jc w:val="left"/>
              <w:rPr>
                <w:rFonts w:eastAsia="Times New Roman" w:cs="Calibri"/>
                <w:color w:val="000000"/>
              </w:rPr>
            </w:pPr>
            <w:r w:rsidRPr="00E740D7">
              <w:rPr>
                <w:rFonts w:eastAsia="Times New Roman" w:cs="Calibri"/>
                <w:color w:val="000000"/>
              </w:rPr>
              <w:t>Yes, no, prefer not to respond</w:t>
            </w:r>
          </w:p>
        </w:tc>
      </w:tr>
      <w:tr w:rsidR="00E740D7" w:rsidRPr="00E740D7" w14:paraId="17B11778" w14:textId="77777777" w:rsidTr="00E740D7">
        <w:trPr>
          <w:trHeight w:val="3080"/>
        </w:trPr>
        <w:tc>
          <w:tcPr>
            <w:tcW w:w="2240" w:type="dxa"/>
            <w:vMerge/>
            <w:tcBorders>
              <w:top w:val="single" w:sz="4" w:space="0" w:color="auto"/>
              <w:left w:val="single" w:sz="4" w:space="0" w:color="auto"/>
              <w:bottom w:val="single" w:sz="4" w:space="0" w:color="000000"/>
              <w:right w:val="single" w:sz="4" w:space="0" w:color="auto"/>
            </w:tcBorders>
            <w:vAlign w:val="center"/>
            <w:hideMark/>
          </w:tcPr>
          <w:p w14:paraId="1D8FD004" w14:textId="77777777" w:rsidR="00E740D7" w:rsidRPr="00E740D7" w:rsidRDefault="00E740D7" w:rsidP="00E740D7">
            <w:pPr>
              <w:spacing w:after="0" w:line="240" w:lineRule="auto"/>
              <w:jc w:val="left"/>
              <w:rPr>
                <w:rFonts w:eastAsia="Times New Roman" w:cs="Calibri"/>
                <w:color w:val="000000"/>
              </w:rPr>
            </w:pPr>
          </w:p>
        </w:tc>
        <w:tc>
          <w:tcPr>
            <w:tcW w:w="580" w:type="dxa"/>
            <w:tcBorders>
              <w:top w:val="nil"/>
              <w:left w:val="nil"/>
              <w:bottom w:val="single" w:sz="4" w:space="0" w:color="auto"/>
              <w:right w:val="single" w:sz="4" w:space="0" w:color="auto"/>
            </w:tcBorders>
            <w:shd w:val="clear" w:color="auto" w:fill="auto"/>
            <w:noWrap/>
            <w:vAlign w:val="center"/>
            <w:hideMark/>
          </w:tcPr>
          <w:p w14:paraId="312BDAE8" w14:textId="77777777" w:rsidR="00E740D7" w:rsidRPr="00E740D7" w:rsidRDefault="00E740D7" w:rsidP="00E740D7">
            <w:pPr>
              <w:spacing w:after="0" w:line="240" w:lineRule="auto"/>
              <w:jc w:val="center"/>
              <w:rPr>
                <w:rFonts w:eastAsia="Times New Roman" w:cs="Calibri"/>
                <w:color w:val="000000"/>
              </w:rPr>
            </w:pPr>
            <w:r w:rsidRPr="00E740D7">
              <w:rPr>
                <w:rFonts w:eastAsia="Times New Roman" w:cs="Calibri"/>
                <w:color w:val="000000"/>
              </w:rPr>
              <w:t>1</w:t>
            </w:r>
          </w:p>
        </w:tc>
        <w:tc>
          <w:tcPr>
            <w:tcW w:w="2860" w:type="dxa"/>
            <w:vMerge/>
            <w:tcBorders>
              <w:top w:val="nil"/>
              <w:left w:val="single" w:sz="4" w:space="0" w:color="auto"/>
              <w:bottom w:val="single" w:sz="4" w:space="0" w:color="auto"/>
              <w:right w:val="single" w:sz="4" w:space="0" w:color="auto"/>
            </w:tcBorders>
            <w:vAlign w:val="center"/>
            <w:hideMark/>
          </w:tcPr>
          <w:p w14:paraId="7A79CB9F" w14:textId="77777777" w:rsidR="00E740D7" w:rsidRPr="00E740D7" w:rsidRDefault="00E740D7" w:rsidP="00E740D7">
            <w:pPr>
              <w:spacing w:after="0" w:line="240" w:lineRule="auto"/>
              <w:jc w:val="left"/>
              <w:rPr>
                <w:rFonts w:eastAsia="Times New Roman" w:cs="Calibri"/>
                <w:color w:val="000000"/>
              </w:rPr>
            </w:pPr>
          </w:p>
        </w:tc>
        <w:tc>
          <w:tcPr>
            <w:tcW w:w="600" w:type="dxa"/>
            <w:vMerge/>
            <w:tcBorders>
              <w:top w:val="nil"/>
              <w:left w:val="single" w:sz="4" w:space="0" w:color="auto"/>
              <w:bottom w:val="single" w:sz="4" w:space="0" w:color="000000"/>
              <w:right w:val="single" w:sz="4" w:space="0" w:color="auto"/>
            </w:tcBorders>
            <w:vAlign w:val="center"/>
            <w:hideMark/>
          </w:tcPr>
          <w:p w14:paraId="2D858EB2" w14:textId="77777777" w:rsidR="00E740D7" w:rsidRPr="00E740D7" w:rsidRDefault="00E740D7" w:rsidP="00E740D7">
            <w:pPr>
              <w:spacing w:after="0" w:line="240" w:lineRule="auto"/>
              <w:jc w:val="left"/>
              <w:rPr>
                <w:rFonts w:eastAsia="Times New Roman" w:cs="Calibri"/>
                <w:color w:val="000000"/>
              </w:rPr>
            </w:pPr>
          </w:p>
        </w:tc>
        <w:tc>
          <w:tcPr>
            <w:tcW w:w="1460" w:type="dxa"/>
            <w:tcBorders>
              <w:top w:val="nil"/>
              <w:left w:val="nil"/>
              <w:bottom w:val="single" w:sz="4" w:space="0" w:color="auto"/>
              <w:right w:val="single" w:sz="4" w:space="0" w:color="auto"/>
            </w:tcBorders>
            <w:shd w:val="clear" w:color="auto" w:fill="auto"/>
            <w:noWrap/>
            <w:vAlign w:val="bottom"/>
            <w:hideMark/>
          </w:tcPr>
          <w:p w14:paraId="77C006EC" w14:textId="77777777" w:rsidR="00E740D7" w:rsidRPr="00E740D7" w:rsidRDefault="00E740D7" w:rsidP="00E740D7">
            <w:pPr>
              <w:spacing w:after="0" w:line="240" w:lineRule="auto"/>
              <w:jc w:val="left"/>
              <w:rPr>
                <w:rFonts w:eastAsia="Times New Roman" w:cs="Calibri"/>
                <w:color w:val="000000"/>
              </w:rPr>
            </w:pPr>
            <w:r w:rsidRPr="00E740D7">
              <w:rPr>
                <w:rFonts w:eastAsia="Times New Roman" w:cs="Calibri"/>
                <w:color w:val="000000"/>
              </w:rPr>
              <w:t>Select multiple</w:t>
            </w:r>
          </w:p>
        </w:tc>
        <w:tc>
          <w:tcPr>
            <w:tcW w:w="3560" w:type="dxa"/>
            <w:tcBorders>
              <w:top w:val="nil"/>
              <w:left w:val="nil"/>
              <w:bottom w:val="single" w:sz="4" w:space="0" w:color="auto"/>
              <w:right w:val="single" w:sz="4" w:space="0" w:color="auto"/>
            </w:tcBorders>
            <w:shd w:val="clear" w:color="auto" w:fill="auto"/>
            <w:hideMark/>
          </w:tcPr>
          <w:p w14:paraId="1CD677C9" w14:textId="77777777" w:rsidR="00E740D7" w:rsidRPr="00E740D7" w:rsidRDefault="00E740D7" w:rsidP="00E740D7">
            <w:pPr>
              <w:spacing w:after="0" w:line="240" w:lineRule="auto"/>
              <w:jc w:val="left"/>
              <w:rPr>
                <w:rFonts w:eastAsia="Times New Roman" w:cs="Calibri"/>
              </w:rPr>
            </w:pPr>
            <w:r w:rsidRPr="00E740D7">
              <w:rPr>
                <w:rFonts w:eastAsia="Times New Roman" w:cs="Calibri"/>
              </w:rPr>
              <w:t>Which security concerns current impact your business?</w:t>
            </w:r>
          </w:p>
        </w:tc>
        <w:tc>
          <w:tcPr>
            <w:tcW w:w="3280" w:type="dxa"/>
            <w:tcBorders>
              <w:top w:val="nil"/>
              <w:left w:val="nil"/>
              <w:bottom w:val="single" w:sz="4" w:space="0" w:color="auto"/>
              <w:right w:val="single" w:sz="4" w:space="0" w:color="auto"/>
            </w:tcBorders>
            <w:shd w:val="clear" w:color="auto" w:fill="auto"/>
            <w:vAlign w:val="bottom"/>
            <w:hideMark/>
          </w:tcPr>
          <w:p w14:paraId="6ABE0ACC" w14:textId="77777777" w:rsidR="00E740D7" w:rsidRPr="00E740D7" w:rsidRDefault="00E740D7" w:rsidP="00E740D7">
            <w:pPr>
              <w:spacing w:after="0" w:line="240" w:lineRule="auto"/>
              <w:jc w:val="left"/>
              <w:rPr>
                <w:rFonts w:eastAsia="Times New Roman" w:cs="Calibri"/>
                <w:color w:val="000000"/>
              </w:rPr>
            </w:pPr>
            <w:r w:rsidRPr="00E740D7">
              <w:rPr>
                <w:rFonts w:eastAsia="Times New Roman" w:cs="Calibri"/>
                <w:color w:val="000000"/>
              </w:rPr>
              <w:t xml:space="preserve">Curfews </w:t>
            </w:r>
            <w:r w:rsidRPr="00E740D7">
              <w:rPr>
                <w:rFonts w:eastAsia="Times New Roman" w:cs="Calibri"/>
                <w:color w:val="000000"/>
              </w:rPr>
              <w:br/>
              <w:t>Checkpoints</w:t>
            </w:r>
            <w:r w:rsidRPr="00E740D7">
              <w:rPr>
                <w:rFonts w:eastAsia="Times New Roman" w:cs="Calibri"/>
                <w:color w:val="000000"/>
              </w:rPr>
              <w:br/>
              <w:t>Presence of armed actors</w:t>
            </w:r>
            <w:r w:rsidRPr="00E740D7">
              <w:rPr>
                <w:rFonts w:eastAsia="Times New Roman" w:cs="Calibri"/>
                <w:color w:val="000000"/>
              </w:rPr>
              <w:br/>
              <w:t xml:space="preserve">Fear of violence </w:t>
            </w:r>
            <w:r w:rsidRPr="00E740D7">
              <w:rPr>
                <w:rFonts w:eastAsia="Times New Roman" w:cs="Calibri"/>
                <w:color w:val="000000"/>
              </w:rPr>
              <w:br/>
              <w:t>Fear of revenge killing</w:t>
            </w:r>
            <w:r w:rsidRPr="00E740D7">
              <w:rPr>
                <w:rFonts w:eastAsia="Times New Roman" w:cs="Calibri"/>
                <w:color w:val="000000"/>
              </w:rPr>
              <w:br/>
              <w:t>Fear of harassment</w:t>
            </w:r>
            <w:r w:rsidRPr="00E740D7">
              <w:rPr>
                <w:rFonts w:eastAsia="Times New Roman" w:cs="Calibri"/>
                <w:color w:val="000000"/>
              </w:rPr>
              <w:br/>
              <w:t>Ongoing violence</w:t>
            </w:r>
            <w:r w:rsidRPr="00E740D7">
              <w:rPr>
                <w:rFonts w:eastAsia="Times New Roman" w:cs="Calibri"/>
                <w:color w:val="000000"/>
              </w:rPr>
              <w:br/>
              <w:t>Fear of sexual and gender-based violence</w:t>
            </w:r>
            <w:r w:rsidRPr="00E740D7">
              <w:rPr>
                <w:rFonts w:eastAsia="Times New Roman" w:cs="Calibri"/>
                <w:color w:val="000000"/>
              </w:rPr>
              <w:br/>
              <w:t>Other (please specify)</w:t>
            </w:r>
            <w:r w:rsidRPr="00E740D7">
              <w:rPr>
                <w:rFonts w:eastAsia="Times New Roman" w:cs="Calibri"/>
                <w:color w:val="000000"/>
              </w:rPr>
              <w:br/>
              <w:t>Prefer not to respond</w:t>
            </w:r>
          </w:p>
        </w:tc>
      </w:tr>
      <w:tr w:rsidR="00E740D7" w:rsidRPr="00E740D7" w14:paraId="0303DC57" w14:textId="77777777" w:rsidTr="00E740D7">
        <w:trPr>
          <w:trHeight w:val="1680"/>
        </w:trPr>
        <w:tc>
          <w:tcPr>
            <w:tcW w:w="2240" w:type="dxa"/>
            <w:vMerge/>
            <w:tcBorders>
              <w:top w:val="single" w:sz="4" w:space="0" w:color="auto"/>
              <w:left w:val="single" w:sz="4" w:space="0" w:color="auto"/>
              <w:bottom w:val="single" w:sz="4" w:space="0" w:color="000000"/>
              <w:right w:val="single" w:sz="4" w:space="0" w:color="auto"/>
            </w:tcBorders>
            <w:vAlign w:val="center"/>
            <w:hideMark/>
          </w:tcPr>
          <w:p w14:paraId="7FDE0485" w14:textId="77777777" w:rsidR="00E740D7" w:rsidRPr="00E740D7" w:rsidRDefault="00E740D7" w:rsidP="00E740D7">
            <w:pPr>
              <w:spacing w:after="0" w:line="240" w:lineRule="auto"/>
              <w:jc w:val="left"/>
              <w:rPr>
                <w:rFonts w:eastAsia="Times New Roman" w:cs="Calibri"/>
                <w:color w:val="000000"/>
              </w:rPr>
            </w:pPr>
          </w:p>
        </w:tc>
        <w:tc>
          <w:tcPr>
            <w:tcW w:w="580" w:type="dxa"/>
            <w:tcBorders>
              <w:top w:val="nil"/>
              <w:left w:val="nil"/>
              <w:bottom w:val="single" w:sz="4" w:space="0" w:color="auto"/>
              <w:right w:val="single" w:sz="4" w:space="0" w:color="auto"/>
            </w:tcBorders>
            <w:shd w:val="clear" w:color="auto" w:fill="auto"/>
            <w:noWrap/>
            <w:vAlign w:val="center"/>
            <w:hideMark/>
          </w:tcPr>
          <w:p w14:paraId="03606FC9" w14:textId="77777777" w:rsidR="00E740D7" w:rsidRPr="00E740D7" w:rsidRDefault="00E740D7" w:rsidP="00E740D7">
            <w:pPr>
              <w:spacing w:after="0" w:line="240" w:lineRule="auto"/>
              <w:jc w:val="center"/>
              <w:rPr>
                <w:rFonts w:eastAsia="Times New Roman" w:cs="Calibri"/>
                <w:color w:val="000000"/>
              </w:rPr>
            </w:pPr>
            <w:r w:rsidRPr="00E740D7">
              <w:rPr>
                <w:rFonts w:eastAsia="Times New Roman" w:cs="Calibri"/>
                <w:color w:val="000000"/>
              </w:rPr>
              <w:t>1</w:t>
            </w:r>
          </w:p>
        </w:tc>
        <w:tc>
          <w:tcPr>
            <w:tcW w:w="2860" w:type="dxa"/>
            <w:vMerge/>
            <w:tcBorders>
              <w:top w:val="nil"/>
              <w:left w:val="single" w:sz="4" w:space="0" w:color="auto"/>
              <w:bottom w:val="single" w:sz="4" w:space="0" w:color="auto"/>
              <w:right w:val="single" w:sz="4" w:space="0" w:color="auto"/>
            </w:tcBorders>
            <w:vAlign w:val="center"/>
            <w:hideMark/>
          </w:tcPr>
          <w:p w14:paraId="25AD2319" w14:textId="77777777" w:rsidR="00E740D7" w:rsidRPr="00E740D7" w:rsidRDefault="00E740D7" w:rsidP="00E740D7">
            <w:pPr>
              <w:spacing w:after="0" w:line="240" w:lineRule="auto"/>
              <w:jc w:val="left"/>
              <w:rPr>
                <w:rFonts w:eastAsia="Times New Roman" w:cs="Calibri"/>
                <w:color w:val="000000"/>
              </w:rPr>
            </w:pPr>
          </w:p>
        </w:tc>
        <w:tc>
          <w:tcPr>
            <w:tcW w:w="600" w:type="dxa"/>
            <w:vMerge/>
            <w:tcBorders>
              <w:top w:val="nil"/>
              <w:left w:val="single" w:sz="4" w:space="0" w:color="auto"/>
              <w:bottom w:val="single" w:sz="4" w:space="0" w:color="000000"/>
              <w:right w:val="single" w:sz="4" w:space="0" w:color="auto"/>
            </w:tcBorders>
            <w:vAlign w:val="center"/>
            <w:hideMark/>
          </w:tcPr>
          <w:p w14:paraId="7E284EF2" w14:textId="77777777" w:rsidR="00E740D7" w:rsidRPr="00E740D7" w:rsidRDefault="00E740D7" w:rsidP="00E740D7">
            <w:pPr>
              <w:spacing w:after="0" w:line="240" w:lineRule="auto"/>
              <w:jc w:val="left"/>
              <w:rPr>
                <w:rFonts w:eastAsia="Times New Roman" w:cs="Calibri"/>
                <w:color w:val="000000"/>
              </w:rPr>
            </w:pPr>
          </w:p>
        </w:tc>
        <w:tc>
          <w:tcPr>
            <w:tcW w:w="1460" w:type="dxa"/>
            <w:tcBorders>
              <w:top w:val="nil"/>
              <w:left w:val="nil"/>
              <w:bottom w:val="single" w:sz="4" w:space="0" w:color="auto"/>
              <w:right w:val="single" w:sz="4" w:space="0" w:color="auto"/>
            </w:tcBorders>
            <w:shd w:val="clear" w:color="auto" w:fill="auto"/>
            <w:noWrap/>
            <w:vAlign w:val="bottom"/>
            <w:hideMark/>
          </w:tcPr>
          <w:p w14:paraId="6B698416" w14:textId="77777777" w:rsidR="00E740D7" w:rsidRPr="00E740D7" w:rsidRDefault="00E740D7" w:rsidP="00E740D7">
            <w:pPr>
              <w:spacing w:after="0" w:line="240" w:lineRule="auto"/>
              <w:jc w:val="left"/>
              <w:rPr>
                <w:rFonts w:eastAsia="Times New Roman" w:cs="Calibri"/>
                <w:color w:val="000000"/>
              </w:rPr>
            </w:pPr>
            <w:r w:rsidRPr="00E740D7">
              <w:rPr>
                <w:rFonts w:eastAsia="Times New Roman" w:cs="Calibri"/>
                <w:color w:val="000000"/>
              </w:rPr>
              <w:t>Select one</w:t>
            </w:r>
          </w:p>
        </w:tc>
        <w:tc>
          <w:tcPr>
            <w:tcW w:w="3560" w:type="dxa"/>
            <w:tcBorders>
              <w:top w:val="nil"/>
              <w:left w:val="nil"/>
              <w:bottom w:val="single" w:sz="4" w:space="0" w:color="auto"/>
              <w:right w:val="single" w:sz="4" w:space="0" w:color="auto"/>
            </w:tcBorders>
            <w:shd w:val="clear" w:color="auto" w:fill="auto"/>
            <w:hideMark/>
          </w:tcPr>
          <w:p w14:paraId="49FD28AB" w14:textId="77777777" w:rsidR="00E740D7" w:rsidRPr="00E740D7" w:rsidRDefault="00E740D7" w:rsidP="00E740D7">
            <w:pPr>
              <w:spacing w:after="0" w:line="240" w:lineRule="auto"/>
              <w:jc w:val="left"/>
              <w:rPr>
                <w:rFonts w:eastAsia="Times New Roman" w:cs="Calibri"/>
              </w:rPr>
            </w:pPr>
            <w:r w:rsidRPr="00E740D7">
              <w:rPr>
                <w:rFonts w:eastAsia="Times New Roman" w:cs="Calibri"/>
              </w:rPr>
              <w:t>Has the number of wholesalers for commodities for your shop changed when compared to before the fighting in Sudan?</w:t>
            </w:r>
          </w:p>
        </w:tc>
        <w:tc>
          <w:tcPr>
            <w:tcW w:w="3280" w:type="dxa"/>
            <w:tcBorders>
              <w:top w:val="nil"/>
              <w:left w:val="nil"/>
              <w:bottom w:val="single" w:sz="4" w:space="0" w:color="auto"/>
              <w:right w:val="single" w:sz="4" w:space="0" w:color="auto"/>
            </w:tcBorders>
            <w:shd w:val="clear" w:color="auto" w:fill="auto"/>
            <w:vAlign w:val="bottom"/>
            <w:hideMark/>
          </w:tcPr>
          <w:p w14:paraId="100DF886" w14:textId="77777777" w:rsidR="00E740D7" w:rsidRPr="00E740D7" w:rsidRDefault="00E740D7" w:rsidP="00E740D7">
            <w:pPr>
              <w:spacing w:after="0" w:line="240" w:lineRule="auto"/>
              <w:jc w:val="left"/>
              <w:rPr>
                <w:rFonts w:eastAsia="Times New Roman" w:cs="Calibri"/>
                <w:color w:val="000000"/>
              </w:rPr>
            </w:pPr>
            <w:r w:rsidRPr="00E740D7">
              <w:rPr>
                <w:rFonts w:eastAsia="Times New Roman" w:cs="Calibri"/>
                <w:color w:val="000000"/>
              </w:rPr>
              <w:t>Yes, increased a lot</w:t>
            </w:r>
            <w:r w:rsidRPr="00E740D7">
              <w:rPr>
                <w:rFonts w:eastAsia="Times New Roman" w:cs="Calibri"/>
                <w:color w:val="000000"/>
              </w:rPr>
              <w:br/>
              <w:t>Yes, increased a little</w:t>
            </w:r>
            <w:r w:rsidRPr="00E740D7">
              <w:rPr>
                <w:rFonts w:eastAsia="Times New Roman" w:cs="Calibri"/>
                <w:color w:val="000000"/>
              </w:rPr>
              <w:br/>
              <w:t>No, stayed the same</w:t>
            </w:r>
            <w:r w:rsidRPr="00E740D7">
              <w:rPr>
                <w:rFonts w:eastAsia="Times New Roman" w:cs="Calibri"/>
                <w:color w:val="000000"/>
              </w:rPr>
              <w:br/>
              <w:t>Yes, decreased a little</w:t>
            </w:r>
            <w:r w:rsidRPr="00E740D7">
              <w:rPr>
                <w:rFonts w:eastAsia="Times New Roman" w:cs="Calibri"/>
                <w:color w:val="000000"/>
              </w:rPr>
              <w:br/>
              <w:t>Yes, decreased a lot</w:t>
            </w:r>
            <w:r w:rsidRPr="00E740D7">
              <w:rPr>
                <w:rFonts w:eastAsia="Times New Roman" w:cs="Calibri"/>
                <w:color w:val="000000"/>
              </w:rPr>
              <w:br/>
              <w:t>Do not know</w:t>
            </w:r>
          </w:p>
        </w:tc>
      </w:tr>
      <w:tr w:rsidR="00E740D7" w:rsidRPr="00E740D7" w14:paraId="56A4F22B" w14:textId="77777777" w:rsidTr="00E740D7">
        <w:trPr>
          <w:trHeight w:val="1120"/>
        </w:trPr>
        <w:tc>
          <w:tcPr>
            <w:tcW w:w="2240" w:type="dxa"/>
            <w:vMerge/>
            <w:tcBorders>
              <w:top w:val="single" w:sz="4" w:space="0" w:color="auto"/>
              <w:left w:val="single" w:sz="4" w:space="0" w:color="auto"/>
              <w:bottom w:val="single" w:sz="4" w:space="0" w:color="000000"/>
              <w:right w:val="single" w:sz="4" w:space="0" w:color="auto"/>
            </w:tcBorders>
            <w:vAlign w:val="center"/>
            <w:hideMark/>
          </w:tcPr>
          <w:p w14:paraId="462896CC" w14:textId="77777777" w:rsidR="00E740D7" w:rsidRPr="00E740D7" w:rsidRDefault="00E740D7" w:rsidP="00E740D7">
            <w:pPr>
              <w:spacing w:after="0" w:line="240" w:lineRule="auto"/>
              <w:jc w:val="left"/>
              <w:rPr>
                <w:rFonts w:eastAsia="Times New Roman" w:cs="Calibri"/>
                <w:color w:val="000000"/>
              </w:rPr>
            </w:pPr>
          </w:p>
        </w:tc>
        <w:tc>
          <w:tcPr>
            <w:tcW w:w="580" w:type="dxa"/>
            <w:tcBorders>
              <w:top w:val="nil"/>
              <w:left w:val="nil"/>
              <w:bottom w:val="single" w:sz="4" w:space="0" w:color="auto"/>
              <w:right w:val="single" w:sz="4" w:space="0" w:color="auto"/>
            </w:tcBorders>
            <w:shd w:val="clear" w:color="auto" w:fill="auto"/>
            <w:noWrap/>
            <w:vAlign w:val="center"/>
            <w:hideMark/>
          </w:tcPr>
          <w:p w14:paraId="1E2DFBDC" w14:textId="77777777" w:rsidR="00E740D7" w:rsidRPr="00E740D7" w:rsidRDefault="00E740D7" w:rsidP="00E740D7">
            <w:pPr>
              <w:spacing w:after="0" w:line="240" w:lineRule="auto"/>
              <w:jc w:val="center"/>
              <w:rPr>
                <w:rFonts w:eastAsia="Times New Roman" w:cs="Calibri"/>
                <w:color w:val="000000"/>
              </w:rPr>
            </w:pPr>
            <w:r w:rsidRPr="00E740D7">
              <w:rPr>
                <w:rFonts w:eastAsia="Times New Roman" w:cs="Calibri"/>
                <w:color w:val="000000"/>
              </w:rPr>
              <w:t>1</w:t>
            </w:r>
          </w:p>
        </w:tc>
        <w:tc>
          <w:tcPr>
            <w:tcW w:w="2860" w:type="dxa"/>
            <w:vMerge/>
            <w:tcBorders>
              <w:top w:val="nil"/>
              <w:left w:val="single" w:sz="4" w:space="0" w:color="auto"/>
              <w:bottom w:val="single" w:sz="4" w:space="0" w:color="auto"/>
              <w:right w:val="single" w:sz="4" w:space="0" w:color="auto"/>
            </w:tcBorders>
            <w:vAlign w:val="center"/>
            <w:hideMark/>
          </w:tcPr>
          <w:p w14:paraId="6523F90B" w14:textId="77777777" w:rsidR="00E740D7" w:rsidRPr="00E740D7" w:rsidRDefault="00E740D7" w:rsidP="00E740D7">
            <w:pPr>
              <w:spacing w:after="0" w:line="240" w:lineRule="auto"/>
              <w:jc w:val="left"/>
              <w:rPr>
                <w:rFonts w:eastAsia="Times New Roman" w:cs="Calibri"/>
                <w:color w:val="000000"/>
              </w:rPr>
            </w:pPr>
          </w:p>
        </w:tc>
        <w:tc>
          <w:tcPr>
            <w:tcW w:w="600" w:type="dxa"/>
            <w:vMerge/>
            <w:tcBorders>
              <w:top w:val="nil"/>
              <w:left w:val="single" w:sz="4" w:space="0" w:color="auto"/>
              <w:bottom w:val="single" w:sz="4" w:space="0" w:color="000000"/>
              <w:right w:val="single" w:sz="4" w:space="0" w:color="auto"/>
            </w:tcBorders>
            <w:vAlign w:val="center"/>
            <w:hideMark/>
          </w:tcPr>
          <w:p w14:paraId="3015F7D5" w14:textId="77777777" w:rsidR="00E740D7" w:rsidRPr="00E740D7" w:rsidRDefault="00E740D7" w:rsidP="00E740D7">
            <w:pPr>
              <w:spacing w:after="0" w:line="240" w:lineRule="auto"/>
              <w:jc w:val="left"/>
              <w:rPr>
                <w:rFonts w:eastAsia="Times New Roman" w:cs="Calibri"/>
                <w:color w:val="000000"/>
              </w:rPr>
            </w:pPr>
          </w:p>
        </w:tc>
        <w:tc>
          <w:tcPr>
            <w:tcW w:w="1460" w:type="dxa"/>
            <w:tcBorders>
              <w:top w:val="nil"/>
              <w:left w:val="nil"/>
              <w:bottom w:val="single" w:sz="4" w:space="0" w:color="auto"/>
              <w:right w:val="single" w:sz="4" w:space="0" w:color="auto"/>
            </w:tcBorders>
            <w:shd w:val="clear" w:color="auto" w:fill="auto"/>
            <w:noWrap/>
            <w:vAlign w:val="bottom"/>
            <w:hideMark/>
          </w:tcPr>
          <w:p w14:paraId="55D1823D" w14:textId="77777777" w:rsidR="00E740D7" w:rsidRPr="00E740D7" w:rsidRDefault="00E740D7" w:rsidP="00E740D7">
            <w:pPr>
              <w:spacing w:after="0" w:line="240" w:lineRule="auto"/>
              <w:jc w:val="left"/>
              <w:rPr>
                <w:rFonts w:eastAsia="Times New Roman" w:cs="Calibri"/>
                <w:color w:val="000000"/>
              </w:rPr>
            </w:pPr>
            <w:r w:rsidRPr="00E740D7">
              <w:rPr>
                <w:rFonts w:eastAsia="Times New Roman" w:cs="Calibri"/>
                <w:color w:val="000000"/>
              </w:rPr>
              <w:t>Select one</w:t>
            </w:r>
          </w:p>
        </w:tc>
        <w:tc>
          <w:tcPr>
            <w:tcW w:w="3560" w:type="dxa"/>
            <w:tcBorders>
              <w:top w:val="nil"/>
              <w:left w:val="nil"/>
              <w:bottom w:val="single" w:sz="4" w:space="0" w:color="auto"/>
              <w:right w:val="single" w:sz="4" w:space="0" w:color="auto"/>
            </w:tcBorders>
            <w:shd w:val="clear" w:color="auto" w:fill="auto"/>
            <w:hideMark/>
          </w:tcPr>
          <w:p w14:paraId="617E5286" w14:textId="77777777" w:rsidR="00E740D7" w:rsidRPr="00E740D7" w:rsidRDefault="00E740D7" w:rsidP="00E740D7">
            <w:pPr>
              <w:spacing w:after="0" w:line="240" w:lineRule="auto"/>
              <w:jc w:val="left"/>
              <w:rPr>
                <w:rFonts w:eastAsia="Times New Roman" w:cs="Calibri"/>
              </w:rPr>
            </w:pPr>
            <w:r w:rsidRPr="00E740D7">
              <w:rPr>
                <w:rFonts w:eastAsia="Times New Roman" w:cs="Calibri"/>
              </w:rPr>
              <w:t>Are the wholesalers that you currently purchase your stocks from based in the same marketplace as you?</w:t>
            </w:r>
          </w:p>
        </w:tc>
        <w:tc>
          <w:tcPr>
            <w:tcW w:w="3280" w:type="dxa"/>
            <w:tcBorders>
              <w:top w:val="nil"/>
              <w:left w:val="nil"/>
              <w:bottom w:val="single" w:sz="4" w:space="0" w:color="auto"/>
              <w:right w:val="single" w:sz="4" w:space="0" w:color="auto"/>
            </w:tcBorders>
            <w:shd w:val="clear" w:color="auto" w:fill="auto"/>
            <w:vAlign w:val="bottom"/>
            <w:hideMark/>
          </w:tcPr>
          <w:p w14:paraId="4630BBE4" w14:textId="77777777" w:rsidR="00E740D7" w:rsidRPr="00E740D7" w:rsidRDefault="00E740D7" w:rsidP="00E740D7">
            <w:pPr>
              <w:spacing w:after="0" w:line="240" w:lineRule="auto"/>
              <w:jc w:val="left"/>
              <w:rPr>
                <w:rFonts w:eastAsia="Times New Roman" w:cs="Calibri"/>
                <w:color w:val="000000"/>
              </w:rPr>
            </w:pPr>
            <w:r w:rsidRPr="00E740D7">
              <w:rPr>
                <w:rFonts w:eastAsia="Times New Roman" w:cs="Calibri"/>
                <w:color w:val="000000"/>
              </w:rPr>
              <w:t>Yes</w:t>
            </w:r>
            <w:r w:rsidRPr="00E740D7">
              <w:rPr>
                <w:rFonts w:eastAsia="Times New Roman" w:cs="Calibri"/>
                <w:color w:val="000000"/>
              </w:rPr>
              <w:br/>
              <w:t>No</w:t>
            </w:r>
            <w:r w:rsidRPr="00E740D7">
              <w:rPr>
                <w:rFonts w:eastAsia="Times New Roman" w:cs="Calibri"/>
                <w:color w:val="000000"/>
              </w:rPr>
              <w:br/>
              <w:t>Some</w:t>
            </w:r>
            <w:r w:rsidRPr="00E740D7">
              <w:rPr>
                <w:rFonts w:eastAsia="Times New Roman" w:cs="Calibri"/>
                <w:color w:val="000000"/>
              </w:rPr>
              <w:br/>
              <w:t>Do not know</w:t>
            </w:r>
          </w:p>
        </w:tc>
      </w:tr>
      <w:tr w:rsidR="00E740D7" w:rsidRPr="00E740D7" w14:paraId="20DDA737" w14:textId="77777777" w:rsidTr="00E740D7">
        <w:trPr>
          <w:trHeight w:val="840"/>
        </w:trPr>
        <w:tc>
          <w:tcPr>
            <w:tcW w:w="2240" w:type="dxa"/>
            <w:vMerge/>
            <w:tcBorders>
              <w:top w:val="single" w:sz="4" w:space="0" w:color="auto"/>
              <w:left w:val="single" w:sz="4" w:space="0" w:color="auto"/>
              <w:bottom w:val="single" w:sz="4" w:space="0" w:color="000000"/>
              <w:right w:val="single" w:sz="4" w:space="0" w:color="auto"/>
            </w:tcBorders>
            <w:vAlign w:val="center"/>
            <w:hideMark/>
          </w:tcPr>
          <w:p w14:paraId="10EB3B62" w14:textId="77777777" w:rsidR="00E740D7" w:rsidRPr="00E740D7" w:rsidRDefault="00E740D7" w:rsidP="00E740D7">
            <w:pPr>
              <w:spacing w:after="0" w:line="240" w:lineRule="auto"/>
              <w:jc w:val="left"/>
              <w:rPr>
                <w:rFonts w:eastAsia="Times New Roman" w:cs="Calibri"/>
                <w:color w:val="000000"/>
              </w:rPr>
            </w:pPr>
          </w:p>
        </w:tc>
        <w:tc>
          <w:tcPr>
            <w:tcW w:w="580" w:type="dxa"/>
            <w:tcBorders>
              <w:top w:val="nil"/>
              <w:left w:val="nil"/>
              <w:bottom w:val="single" w:sz="4" w:space="0" w:color="auto"/>
              <w:right w:val="single" w:sz="4" w:space="0" w:color="auto"/>
            </w:tcBorders>
            <w:shd w:val="clear" w:color="auto" w:fill="auto"/>
            <w:noWrap/>
            <w:vAlign w:val="center"/>
            <w:hideMark/>
          </w:tcPr>
          <w:p w14:paraId="2B51D753" w14:textId="77777777" w:rsidR="00E740D7" w:rsidRPr="00E740D7" w:rsidRDefault="00E740D7" w:rsidP="00E740D7">
            <w:pPr>
              <w:spacing w:after="0" w:line="240" w:lineRule="auto"/>
              <w:jc w:val="center"/>
              <w:rPr>
                <w:rFonts w:eastAsia="Times New Roman" w:cs="Calibri"/>
                <w:color w:val="000000"/>
              </w:rPr>
            </w:pPr>
            <w:r w:rsidRPr="00E740D7">
              <w:rPr>
                <w:rFonts w:eastAsia="Times New Roman" w:cs="Calibri"/>
                <w:color w:val="000000"/>
              </w:rPr>
              <w:t>1</w:t>
            </w:r>
          </w:p>
        </w:tc>
        <w:tc>
          <w:tcPr>
            <w:tcW w:w="2860" w:type="dxa"/>
            <w:vMerge/>
            <w:tcBorders>
              <w:top w:val="nil"/>
              <w:left w:val="single" w:sz="4" w:space="0" w:color="auto"/>
              <w:bottom w:val="single" w:sz="4" w:space="0" w:color="auto"/>
              <w:right w:val="single" w:sz="4" w:space="0" w:color="auto"/>
            </w:tcBorders>
            <w:vAlign w:val="center"/>
            <w:hideMark/>
          </w:tcPr>
          <w:p w14:paraId="7DBE51E2" w14:textId="77777777" w:rsidR="00E740D7" w:rsidRPr="00E740D7" w:rsidRDefault="00E740D7" w:rsidP="00E740D7">
            <w:pPr>
              <w:spacing w:after="0" w:line="240" w:lineRule="auto"/>
              <w:jc w:val="left"/>
              <w:rPr>
                <w:rFonts w:eastAsia="Times New Roman" w:cs="Calibri"/>
                <w:color w:val="000000"/>
              </w:rPr>
            </w:pPr>
          </w:p>
        </w:tc>
        <w:tc>
          <w:tcPr>
            <w:tcW w:w="600" w:type="dxa"/>
            <w:vMerge/>
            <w:tcBorders>
              <w:top w:val="nil"/>
              <w:left w:val="single" w:sz="4" w:space="0" w:color="auto"/>
              <w:bottom w:val="single" w:sz="4" w:space="0" w:color="000000"/>
              <w:right w:val="single" w:sz="4" w:space="0" w:color="auto"/>
            </w:tcBorders>
            <w:vAlign w:val="center"/>
            <w:hideMark/>
          </w:tcPr>
          <w:p w14:paraId="095836ED" w14:textId="77777777" w:rsidR="00E740D7" w:rsidRPr="00E740D7" w:rsidRDefault="00E740D7" w:rsidP="00E740D7">
            <w:pPr>
              <w:spacing w:after="0" w:line="240" w:lineRule="auto"/>
              <w:jc w:val="left"/>
              <w:rPr>
                <w:rFonts w:eastAsia="Times New Roman" w:cs="Calibri"/>
                <w:color w:val="000000"/>
              </w:rPr>
            </w:pPr>
          </w:p>
        </w:tc>
        <w:tc>
          <w:tcPr>
            <w:tcW w:w="1460" w:type="dxa"/>
            <w:tcBorders>
              <w:top w:val="nil"/>
              <w:left w:val="nil"/>
              <w:bottom w:val="single" w:sz="4" w:space="0" w:color="auto"/>
              <w:right w:val="single" w:sz="4" w:space="0" w:color="auto"/>
            </w:tcBorders>
            <w:shd w:val="clear" w:color="auto" w:fill="auto"/>
            <w:noWrap/>
            <w:vAlign w:val="bottom"/>
            <w:hideMark/>
          </w:tcPr>
          <w:p w14:paraId="183FE443" w14:textId="77777777" w:rsidR="00E740D7" w:rsidRPr="00E740D7" w:rsidRDefault="00E740D7" w:rsidP="00E740D7">
            <w:pPr>
              <w:spacing w:after="0" w:line="240" w:lineRule="auto"/>
              <w:jc w:val="left"/>
              <w:rPr>
                <w:rFonts w:eastAsia="Times New Roman" w:cs="Calibri"/>
                <w:color w:val="000000"/>
              </w:rPr>
            </w:pPr>
            <w:r w:rsidRPr="00E740D7">
              <w:rPr>
                <w:rFonts w:eastAsia="Times New Roman" w:cs="Calibri"/>
                <w:color w:val="000000"/>
              </w:rPr>
              <w:t>Select one</w:t>
            </w:r>
          </w:p>
        </w:tc>
        <w:tc>
          <w:tcPr>
            <w:tcW w:w="3560" w:type="dxa"/>
            <w:tcBorders>
              <w:top w:val="nil"/>
              <w:left w:val="nil"/>
              <w:bottom w:val="single" w:sz="4" w:space="0" w:color="auto"/>
              <w:right w:val="single" w:sz="4" w:space="0" w:color="auto"/>
            </w:tcBorders>
            <w:shd w:val="clear" w:color="auto" w:fill="auto"/>
            <w:hideMark/>
          </w:tcPr>
          <w:p w14:paraId="6624A0B9" w14:textId="77777777" w:rsidR="00E740D7" w:rsidRPr="00E740D7" w:rsidRDefault="00E740D7" w:rsidP="00E740D7">
            <w:pPr>
              <w:spacing w:after="0" w:line="240" w:lineRule="auto"/>
              <w:jc w:val="left"/>
              <w:rPr>
                <w:rFonts w:eastAsia="Times New Roman" w:cs="Calibri"/>
              </w:rPr>
            </w:pPr>
            <w:r w:rsidRPr="00E740D7">
              <w:rPr>
                <w:rFonts w:eastAsia="Times New Roman" w:cs="Calibri"/>
              </w:rPr>
              <w:t>(For wholesalers outside of South Sudan) In which country are the wholesalers located?</w:t>
            </w:r>
          </w:p>
        </w:tc>
        <w:tc>
          <w:tcPr>
            <w:tcW w:w="3280" w:type="dxa"/>
            <w:tcBorders>
              <w:top w:val="nil"/>
              <w:left w:val="nil"/>
              <w:bottom w:val="single" w:sz="4" w:space="0" w:color="auto"/>
              <w:right w:val="single" w:sz="4" w:space="0" w:color="auto"/>
            </w:tcBorders>
            <w:shd w:val="clear" w:color="auto" w:fill="auto"/>
            <w:vAlign w:val="bottom"/>
            <w:hideMark/>
          </w:tcPr>
          <w:p w14:paraId="2636D6DD" w14:textId="77777777" w:rsidR="00E740D7" w:rsidRPr="00E740D7" w:rsidRDefault="00E740D7" w:rsidP="00E740D7">
            <w:pPr>
              <w:spacing w:after="0" w:line="240" w:lineRule="auto"/>
              <w:jc w:val="left"/>
              <w:rPr>
                <w:rFonts w:eastAsia="Times New Roman" w:cs="Calibri"/>
                <w:color w:val="000000"/>
              </w:rPr>
            </w:pPr>
            <w:r w:rsidRPr="00E740D7">
              <w:rPr>
                <w:rFonts w:eastAsia="Times New Roman" w:cs="Calibri"/>
                <w:color w:val="000000"/>
              </w:rPr>
              <w:t>List of neighboring countries</w:t>
            </w:r>
          </w:p>
        </w:tc>
      </w:tr>
      <w:tr w:rsidR="00E740D7" w:rsidRPr="00E740D7" w14:paraId="7CDB32AA" w14:textId="77777777" w:rsidTr="00E740D7">
        <w:trPr>
          <w:trHeight w:val="560"/>
        </w:trPr>
        <w:tc>
          <w:tcPr>
            <w:tcW w:w="2240" w:type="dxa"/>
            <w:vMerge/>
            <w:tcBorders>
              <w:top w:val="single" w:sz="4" w:space="0" w:color="auto"/>
              <w:left w:val="single" w:sz="4" w:space="0" w:color="auto"/>
              <w:bottom w:val="single" w:sz="4" w:space="0" w:color="000000"/>
              <w:right w:val="single" w:sz="4" w:space="0" w:color="auto"/>
            </w:tcBorders>
            <w:vAlign w:val="center"/>
            <w:hideMark/>
          </w:tcPr>
          <w:p w14:paraId="7264B508" w14:textId="77777777" w:rsidR="00E740D7" w:rsidRPr="00E740D7" w:rsidRDefault="00E740D7" w:rsidP="00E740D7">
            <w:pPr>
              <w:spacing w:after="0" w:line="240" w:lineRule="auto"/>
              <w:jc w:val="left"/>
              <w:rPr>
                <w:rFonts w:eastAsia="Times New Roman" w:cs="Calibri"/>
                <w:color w:val="000000"/>
              </w:rPr>
            </w:pPr>
          </w:p>
        </w:tc>
        <w:tc>
          <w:tcPr>
            <w:tcW w:w="580" w:type="dxa"/>
            <w:tcBorders>
              <w:top w:val="nil"/>
              <w:left w:val="nil"/>
              <w:bottom w:val="single" w:sz="4" w:space="0" w:color="auto"/>
              <w:right w:val="single" w:sz="4" w:space="0" w:color="auto"/>
            </w:tcBorders>
            <w:shd w:val="clear" w:color="auto" w:fill="auto"/>
            <w:noWrap/>
            <w:vAlign w:val="center"/>
            <w:hideMark/>
          </w:tcPr>
          <w:p w14:paraId="1C81DBC2" w14:textId="77777777" w:rsidR="00E740D7" w:rsidRPr="00E740D7" w:rsidRDefault="00E740D7" w:rsidP="00E740D7">
            <w:pPr>
              <w:spacing w:after="0" w:line="240" w:lineRule="auto"/>
              <w:jc w:val="center"/>
              <w:rPr>
                <w:rFonts w:eastAsia="Times New Roman" w:cs="Calibri"/>
                <w:color w:val="000000"/>
              </w:rPr>
            </w:pPr>
            <w:r w:rsidRPr="00E740D7">
              <w:rPr>
                <w:rFonts w:eastAsia="Times New Roman" w:cs="Calibri"/>
                <w:color w:val="000000"/>
              </w:rPr>
              <w:t>1</w:t>
            </w:r>
          </w:p>
        </w:tc>
        <w:tc>
          <w:tcPr>
            <w:tcW w:w="2860" w:type="dxa"/>
            <w:vMerge/>
            <w:tcBorders>
              <w:top w:val="nil"/>
              <w:left w:val="single" w:sz="4" w:space="0" w:color="auto"/>
              <w:bottom w:val="single" w:sz="4" w:space="0" w:color="auto"/>
              <w:right w:val="single" w:sz="4" w:space="0" w:color="auto"/>
            </w:tcBorders>
            <w:vAlign w:val="center"/>
            <w:hideMark/>
          </w:tcPr>
          <w:p w14:paraId="3CD87206" w14:textId="77777777" w:rsidR="00E740D7" w:rsidRPr="00E740D7" w:rsidRDefault="00E740D7" w:rsidP="00E740D7">
            <w:pPr>
              <w:spacing w:after="0" w:line="240" w:lineRule="auto"/>
              <w:jc w:val="left"/>
              <w:rPr>
                <w:rFonts w:eastAsia="Times New Roman" w:cs="Calibri"/>
                <w:color w:val="000000"/>
              </w:rPr>
            </w:pPr>
          </w:p>
        </w:tc>
        <w:tc>
          <w:tcPr>
            <w:tcW w:w="600" w:type="dxa"/>
            <w:vMerge/>
            <w:tcBorders>
              <w:top w:val="nil"/>
              <w:left w:val="single" w:sz="4" w:space="0" w:color="auto"/>
              <w:bottom w:val="single" w:sz="4" w:space="0" w:color="000000"/>
              <w:right w:val="single" w:sz="4" w:space="0" w:color="auto"/>
            </w:tcBorders>
            <w:vAlign w:val="center"/>
            <w:hideMark/>
          </w:tcPr>
          <w:p w14:paraId="569B3422" w14:textId="77777777" w:rsidR="00E740D7" w:rsidRPr="00E740D7" w:rsidRDefault="00E740D7" w:rsidP="00E740D7">
            <w:pPr>
              <w:spacing w:after="0" w:line="240" w:lineRule="auto"/>
              <w:jc w:val="left"/>
              <w:rPr>
                <w:rFonts w:eastAsia="Times New Roman" w:cs="Calibri"/>
                <w:color w:val="000000"/>
              </w:rPr>
            </w:pPr>
          </w:p>
        </w:tc>
        <w:tc>
          <w:tcPr>
            <w:tcW w:w="1460" w:type="dxa"/>
            <w:tcBorders>
              <w:top w:val="nil"/>
              <w:left w:val="nil"/>
              <w:bottom w:val="single" w:sz="4" w:space="0" w:color="auto"/>
              <w:right w:val="single" w:sz="4" w:space="0" w:color="auto"/>
            </w:tcBorders>
            <w:shd w:val="clear" w:color="auto" w:fill="auto"/>
            <w:noWrap/>
            <w:vAlign w:val="bottom"/>
            <w:hideMark/>
          </w:tcPr>
          <w:p w14:paraId="1B2BE208" w14:textId="77777777" w:rsidR="00E740D7" w:rsidRPr="00E740D7" w:rsidRDefault="00E740D7" w:rsidP="00E740D7">
            <w:pPr>
              <w:spacing w:after="0" w:line="240" w:lineRule="auto"/>
              <w:jc w:val="left"/>
              <w:rPr>
                <w:rFonts w:eastAsia="Times New Roman" w:cs="Calibri"/>
                <w:color w:val="000000"/>
              </w:rPr>
            </w:pPr>
            <w:r w:rsidRPr="00E740D7">
              <w:rPr>
                <w:rFonts w:eastAsia="Times New Roman" w:cs="Calibri"/>
                <w:color w:val="000000"/>
              </w:rPr>
              <w:t>Text</w:t>
            </w:r>
          </w:p>
        </w:tc>
        <w:tc>
          <w:tcPr>
            <w:tcW w:w="3560" w:type="dxa"/>
            <w:tcBorders>
              <w:top w:val="nil"/>
              <w:left w:val="nil"/>
              <w:bottom w:val="single" w:sz="4" w:space="0" w:color="auto"/>
              <w:right w:val="single" w:sz="4" w:space="0" w:color="auto"/>
            </w:tcBorders>
            <w:shd w:val="clear" w:color="auto" w:fill="auto"/>
            <w:hideMark/>
          </w:tcPr>
          <w:p w14:paraId="7D8B1309" w14:textId="77777777" w:rsidR="00E740D7" w:rsidRPr="00E740D7" w:rsidRDefault="00E740D7" w:rsidP="00E740D7">
            <w:pPr>
              <w:spacing w:after="0" w:line="240" w:lineRule="auto"/>
              <w:jc w:val="left"/>
              <w:rPr>
                <w:rFonts w:eastAsia="Times New Roman" w:cs="Calibri"/>
              </w:rPr>
            </w:pPr>
            <w:r w:rsidRPr="00E740D7">
              <w:rPr>
                <w:rFonts w:eastAsia="Times New Roman" w:cs="Calibri"/>
              </w:rPr>
              <w:t>(For those wholesalers outside of South Sudan) Where are they currently located?</w:t>
            </w:r>
          </w:p>
        </w:tc>
        <w:tc>
          <w:tcPr>
            <w:tcW w:w="3280" w:type="dxa"/>
            <w:tcBorders>
              <w:top w:val="nil"/>
              <w:left w:val="nil"/>
              <w:bottom w:val="single" w:sz="4" w:space="0" w:color="auto"/>
              <w:right w:val="single" w:sz="4" w:space="0" w:color="auto"/>
            </w:tcBorders>
            <w:shd w:val="clear" w:color="auto" w:fill="auto"/>
            <w:vAlign w:val="bottom"/>
            <w:hideMark/>
          </w:tcPr>
          <w:p w14:paraId="5B664112" w14:textId="77777777" w:rsidR="00E740D7" w:rsidRPr="00E740D7" w:rsidRDefault="00E740D7" w:rsidP="00E740D7">
            <w:pPr>
              <w:spacing w:after="0" w:line="240" w:lineRule="auto"/>
              <w:jc w:val="left"/>
              <w:rPr>
                <w:rFonts w:eastAsia="Times New Roman" w:cs="Calibri"/>
                <w:color w:val="000000"/>
              </w:rPr>
            </w:pPr>
            <w:r w:rsidRPr="00E740D7">
              <w:rPr>
                <w:rFonts w:eastAsia="Times New Roman" w:cs="Calibri"/>
                <w:color w:val="000000"/>
              </w:rPr>
              <w:t>Text</w:t>
            </w:r>
          </w:p>
        </w:tc>
      </w:tr>
      <w:tr w:rsidR="00E740D7" w:rsidRPr="00E740D7" w14:paraId="3C4CF884" w14:textId="77777777" w:rsidTr="00E740D7">
        <w:trPr>
          <w:trHeight w:val="840"/>
        </w:trPr>
        <w:tc>
          <w:tcPr>
            <w:tcW w:w="2240" w:type="dxa"/>
            <w:vMerge/>
            <w:tcBorders>
              <w:top w:val="single" w:sz="4" w:space="0" w:color="auto"/>
              <w:left w:val="single" w:sz="4" w:space="0" w:color="auto"/>
              <w:bottom w:val="single" w:sz="4" w:space="0" w:color="000000"/>
              <w:right w:val="single" w:sz="4" w:space="0" w:color="auto"/>
            </w:tcBorders>
            <w:vAlign w:val="center"/>
            <w:hideMark/>
          </w:tcPr>
          <w:p w14:paraId="0033AFE1" w14:textId="77777777" w:rsidR="00E740D7" w:rsidRPr="00E740D7" w:rsidRDefault="00E740D7" w:rsidP="00E740D7">
            <w:pPr>
              <w:spacing w:after="0" w:line="240" w:lineRule="auto"/>
              <w:jc w:val="left"/>
              <w:rPr>
                <w:rFonts w:eastAsia="Times New Roman" w:cs="Calibri"/>
                <w:color w:val="000000"/>
              </w:rPr>
            </w:pPr>
          </w:p>
        </w:tc>
        <w:tc>
          <w:tcPr>
            <w:tcW w:w="580" w:type="dxa"/>
            <w:tcBorders>
              <w:top w:val="nil"/>
              <w:left w:val="nil"/>
              <w:bottom w:val="single" w:sz="4" w:space="0" w:color="auto"/>
              <w:right w:val="single" w:sz="4" w:space="0" w:color="auto"/>
            </w:tcBorders>
            <w:shd w:val="clear" w:color="auto" w:fill="auto"/>
            <w:noWrap/>
            <w:vAlign w:val="center"/>
            <w:hideMark/>
          </w:tcPr>
          <w:p w14:paraId="59EEF1A0" w14:textId="77777777" w:rsidR="00E740D7" w:rsidRPr="00E740D7" w:rsidRDefault="00E740D7" w:rsidP="00E740D7">
            <w:pPr>
              <w:spacing w:after="0" w:line="240" w:lineRule="auto"/>
              <w:jc w:val="center"/>
              <w:rPr>
                <w:rFonts w:eastAsia="Times New Roman" w:cs="Calibri"/>
                <w:color w:val="000000"/>
              </w:rPr>
            </w:pPr>
            <w:r w:rsidRPr="00E740D7">
              <w:rPr>
                <w:rFonts w:eastAsia="Times New Roman" w:cs="Calibri"/>
                <w:color w:val="000000"/>
              </w:rPr>
              <w:t>1</w:t>
            </w:r>
          </w:p>
        </w:tc>
        <w:tc>
          <w:tcPr>
            <w:tcW w:w="2860" w:type="dxa"/>
            <w:vMerge/>
            <w:tcBorders>
              <w:top w:val="nil"/>
              <w:left w:val="single" w:sz="4" w:space="0" w:color="auto"/>
              <w:bottom w:val="single" w:sz="4" w:space="0" w:color="auto"/>
              <w:right w:val="single" w:sz="4" w:space="0" w:color="auto"/>
            </w:tcBorders>
            <w:vAlign w:val="center"/>
            <w:hideMark/>
          </w:tcPr>
          <w:p w14:paraId="3EB86B62" w14:textId="77777777" w:rsidR="00E740D7" w:rsidRPr="00E740D7" w:rsidRDefault="00E740D7" w:rsidP="00E740D7">
            <w:pPr>
              <w:spacing w:after="0" w:line="240" w:lineRule="auto"/>
              <w:jc w:val="left"/>
              <w:rPr>
                <w:rFonts w:eastAsia="Times New Roman" w:cs="Calibri"/>
                <w:color w:val="000000"/>
              </w:rPr>
            </w:pPr>
          </w:p>
        </w:tc>
        <w:tc>
          <w:tcPr>
            <w:tcW w:w="600" w:type="dxa"/>
            <w:vMerge/>
            <w:tcBorders>
              <w:top w:val="nil"/>
              <w:left w:val="single" w:sz="4" w:space="0" w:color="auto"/>
              <w:bottom w:val="single" w:sz="4" w:space="0" w:color="000000"/>
              <w:right w:val="single" w:sz="4" w:space="0" w:color="auto"/>
            </w:tcBorders>
            <w:vAlign w:val="center"/>
            <w:hideMark/>
          </w:tcPr>
          <w:p w14:paraId="43FC51D0" w14:textId="77777777" w:rsidR="00E740D7" w:rsidRPr="00E740D7" w:rsidRDefault="00E740D7" w:rsidP="00E740D7">
            <w:pPr>
              <w:spacing w:after="0" w:line="240" w:lineRule="auto"/>
              <w:jc w:val="left"/>
              <w:rPr>
                <w:rFonts w:eastAsia="Times New Roman" w:cs="Calibri"/>
                <w:color w:val="000000"/>
              </w:rPr>
            </w:pPr>
          </w:p>
        </w:tc>
        <w:tc>
          <w:tcPr>
            <w:tcW w:w="1460" w:type="dxa"/>
            <w:tcBorders>
              <w:top w:val="nil"/>
              <w:left w:val="nil"/>
              <w:bottom w:val="single" w:sz="4" w:space="0" w:color="auto"/>
              <w:right w:val="single" w:sz="4" w:space="0" w:color="auto"/>
            </w:tcBorders>
            <w:shd w:val="clear" w:color="auto" w:fill="auto"/>
            <w:noWrap/>
            <w:vAlign w:val="bottom"/>
            <w:hideMark/>
          </w:tcPr>
          <w:p w14:paraId="41DB6FC7" w14:textId="77777777" w:rsidR="00E740D7" w:rsidRPr="00E740D7" w:rsidRDefault="00E740D7" w:rsidP="00E740D7">
            <w:pPr>
              <w:spacing w:after="0" w:line="240" w:lineRule="auto"/>
              <w:jc w:val="left"/>
              <w:rPr>
                <w:rFonts w:eastAsia="Times New Roman" w:cs="Calibri"/>
                <w:color w:val="000000"/>
              </w:rPr>
            </w:pPr>
            <w:r w:rsidRPr="00E740D7">
              <w:rPr>
                <w:rFonts w:eastAsia="Times New Roman" w:cs="Calibri"/>
                <w:color w:val="000000"/>
              </w:rPr>
              <w:t>Select one</w:t>
            </w:r>
          </w:p>
        </w:tc>
        <w:tc>
          <w:tcPr>
            <w:tcW w:w="3560" w:type="dxa"/>
            <w:tcBorders>
              <w:top w:val="nil"/>
              <w:left w:val="nil"/>
              <w:bottom w:val="single" w:sz="4" w:space="0" w:color="auto"/>
              <w:right w:val="single" w:sz="4" w:space="0" w:color="auto"/>
            </w:tcBorders>
            <w:shd w:val="clear" w:color="auto" w:fill="auto"/>
            <w:hideMark/>
          </w:tcPr>
          <w:p w14:paraId="1A5C0F9E" w14:textId="77777777" w:rsidR="00E740D7" w:rsidRPr="00E740D7" w:rsidRDefault="00E740D7" w:rsidP="00E740D7">
            <w:pPr>
              <w:spacing w:after="0" w:line="240" w:lineRule="auto"/>
              <w:jc w:val="left"/>
              <w:rPr>
                <w:rFonts w:eastAsia="Times New Roman" w:cs="Calibri"/>
              </w:rPr>
            </w:pPr>
            <w:r w:rsidRPr="00E740D7">
              <w:rPr>
                <w:rFonts w:eastAsia="Times New Roman" w:cs="Calibri"/>
              </w:rPr>
              <w:t>(for wholesalers within South Sudan) In which county are the wholesalers currently located?</w:t>
            </w:r>
          </w:p>
        </w:tc>
        <w:tc>
          <w:tcPr>
            <w:tcW w:w="3280" w:type="dxa"/>
            <w:tcBorders>
              <w:top w:val="nil"/>
              <w:left w:val="nil"/>
              <w:bottom w:val="single" w:sz="4" w:space="0" w:color="auto"/>
              <w:right w:val="single" w:sz="4" w:space="0" w:color="auto"/>
            </w:tcBorders>
            <w:shd w:val="clear" w:color="auto" w:fill="auto"/>
            <w:vAlign w:val="bottom"/>
            <w:hideMark/>
          </w:tcPr>
          <w:p w14:paraId="58CFF092" w14:textId="77777777" w:rsidR="00E740D7" w:rsidRPr="00E740D7" w:rsidRDefault="00E740D7" w:rsidP="00E740D7">
            <w:pPr>
              <w:spacing w:after="0" w:line="240" w:lineRule="auto"/>
              <w:jc w:val="left"/>
              <w:rPr>
                <w:rFonts w:eastAsia="Times New Roman" w:cs="Calibri"/>
                <w:color w:val="000000"/>
              </w:rPr>
            </w:pPr>
            <w:r w:rsidRPr="00E740D7">
              <w:rPr>
                <w:rFonts w:eastAsia="Times New Roman" w:cs="Calibri"/>
                <w:color w:val="000000"/>
              </w:rPr>
              <w:t>List of counties in South Sudan</w:t>
            </w:r>
          </w:p>
        </w:tc>
      </w:tr>
      <w:tr w:rsidR="00E740D7" w:rsidRPr="00E740D7" w14:paraId="33A8421C" w14:textId="77777777" w:rsidTr="00E740D7">
        <w:trPr>
          <w:trHeight w:val="840"/>
        </w:trPr>
        <w:tc>
          <w:tcPr>
            <w:tcW w:w="2240" w:type="dxa"/>
            <w:vMerge/>
            <w:tcBorders>
              <w:top w:val="single" w:sz="4" w:space="0" w:color="auto"/>
              <w:left w:val="single" w:sz="4" w:space="0" w:color="auto"/>
              <w:bottom w:val="single" w:sz="4" w:space="0" w:color="000000"/>
              <w:right w:val="single" w:sz="4" w:space="0" w:color="auto"/>
            </w:tcBorders>
            <w:vAlign w:val="center"/>
            <w:hideMark/>
          </w:tcPr>
          <w:p w14:paraId="6FE6B3DF" w14:textId="77777777" w:rsidR="00E740D7" w:rsidRPr="00E740D7" w:rsidRDefault="00E740D7" w:rsidP="00E740D7">
            <w:pPr>
              <w:spacing w:after="0" w:line="240" w:lineRule="auto"/>
              <w:jc w:val="left"/>
              <w:rPr>
                <w:rFonts w:eastAsia="Times New Roman" w:cs="Calibri"/>
                <w:color w:val="000000"/>
              </w:rPr>
            </w:pPr>
          </w:p>
        </w:tc>
        <w:tc>
          <w:tcPr>
            <w:tcW w:w="580" w:type="dxa"/>
            <w:tcBorders>
              <w:top w:val="nil"/>
              <w:left w:val="nil"/>
              <w:bottom w:val="single" w:sz="4" w:space="0" w:color="auto"/>
              <w:right w:val="single" w:sz="4" w:space="0" w:color="auto"/>
            </w:tcBorders>
            <w:shd w:val="clear" w:color="auto" w:fill="auto"/>
            <w:noWrap/>
            <w:vAlign w:val="center"/>
            <w:hideMark/>
          </w:tcPr>
          <w:p w14:paraId="008F5CA4" w14:textId="77777777" w:rsidR="00E740D7" w:rsidRPr="00E740D7" w:rsidRDefault="00E740D7" w:rsidP="00E740D7">
            <w:pPr>
              <w:spacing w:after="0" w:line="240" w:lineRule="auto"/>
              <w:jc w:val="center"/>
              <w:rPr>
                <w:rFonts w:eastAsia="Times New Roman" w:cs="Calibri"/>
                <w:color w:val="000000"/>
              </w:rPr>
            </w:pPr>
            <w:r w:rsidRPr="00E740D7">
              <w:rPr>
                <w:rFonts w:eastAsia="Times New Roman" w:cs="Calibri"/>
                <w:color w:val="000000"/>
              </w:rPr>
              <w:t>1</w:t>
            </w:r>
          </w:p>
        </w:tc>
        <w:tc>
          <w:tcPr>
            <w:tcW w:w="2860" w:type="dxa"/>
            <w:vMerge/>
            <w:tcBorders>
              <w:top w:val="nil"/>
              <w:left w:val="single" w:sz="4" w:space="0" w:color="auto"/>
              <w:bottom w:val="single" w:sz="4" w:space="0" w:color="auto"/>
              <w:right w:val="single" w:sz="4" w:space="0" w:color="auto"/>
            </w:tcBorders>
            <w:vAlign w:val="center"/>
            <w:hideMark/>
          </w:tcPr>
          <w:p w14:paraId="16E19EFA" w14:textId="77777777" w:rsidR="00E740D7" w:rsidRPr="00E740D7" w:rsidRDefault="00E740D7" w:rsidP="00E740D7">
            <w:pPr>
              <w:spacing w:after="0" w:line="240" w:lineRule="auto"/>
              <w:jc w:val="left"/>
              <w:rPr>
                <w:rFonts w:eastAsia="Times New Roman" w:cs="Calibri"/>
                <w:color w:val="000000"/>
              </w:rPr>
            </w:pPr>
          </w:p>
        </w:tc>
        <w:tc>
          <w:tcPr>
            <w:tcW w:w="600" w:type="dxa"/>
            <w:vMerge/>
            <w:tcBorders>
              <w:top w:val="nil"/>
              <w:left w:val="single" w:sz="4" w:space="0" w:color="auto"/>
              <w:bottom w:val="single" w:sz="4" w:space="0" w:color="000000"/>
              <w:right w:val="single" w:sz="4" w:space="0" w:color="auto"/>
            </w:tcBorders>
            <w:vAlign w:val="center"/>
            <w:hideMark/>
          </w:tcPr>
          <w:p w14:paraId="689C946B" w14:textId="77777777" w:rsidR="00E740D7" w:rsidRPr="00E740D7" w:rsidRDefault="00E740D7" w:rsidP="00E740D7">
            <w:pPr>
              <w:spacing w:after="0" w:line="240" w:lineRule="auto"/>
              <w:jc w:val="left"/>
              <w:rPr>
                <w:rFonts w:eastAsia="Times New Roman" w:cs="Calibri"/>
                <w:color w:val="000000"/>
              </w:rPr>
            </w:pPr>
          </w:p>
        </w:tc>
        <w:tc>
          <w:tcPr>
            <w:tcW w:w="1460" w:type="dxa"/>
            <w:tcBorders>
              <w:top w:val="nil"/>
              <w:left w:val="nil"/>
              <w:bottom w:val="single" w:sz="4" w:space="0" w:color="auto"/>
              <w:right w:val="single" w:sz="4" w:space="0" w:color="auto"/>
            </w:tcBorders>
            <w:shd w:val="clear" w:color="auto" w:fill="auto"/>
            <w:noWrap/>
            <w:vAlign w:val="bottom"/>
            <w:hideMark/>
          </w:tcPr>
          <w:p w14:paraId="59F6A9AB" w14:textId="77777777" w:rsidR="00E740D7" w:rsidRPr="00E740D7" w:rsidRDefault="00E740D7" w:rsidP="00E740D7">
            <w:pPr>
              <w:spacing w:after="0" w:line="240" w:lineRule="auto"/>
              <w:jc w:val="left"/>
              <w:rPr>
                <w:rFonts w:eastAsia="Times New Roman" w:cs="Calibri"/>
                <w:color w:val="000000"/>
              </w:rPr>
            </w:pPr>
            <w:r w:rsidRPr="00E740D7">
              <w:rPr>
                <w:rFonts w:eastAsia="Times New Roman" w:cs="Calibri"/>
                <w:color w:val="000000"/>
              </w:rPr>
              <w:t>Integer</w:t>
            </w:r>
          </w:p>
        </w:tc>
        <w:tc>
          <w:tcPr>
            <w:tcW w:w="3560" w:type="dxa"/>
            <w:tcBorders>
              <w:top w:val="nil"/>
              <w:left w:val="nil"/>
              <w:bottom w:val="single" w:sz="4" w:space="0" w:color="auto"/>
              <w:right w:val="single" w:sz="4" w:space="0" w:color="auto"/>
            </w:tcBorders>
            <w:shd w:val="clear" w:color="auto" w:fill="auto"/>
            <w:hideMark/>
          </w:tcPr>
          <w:p w14:paraId="66D7F0B7" w14:textId="77777777" w:rsidR="00E740D7" w:rsidRPr="00E740D7" w:rsidRDefault="00E740D7" w:rsidP="00E740D7">
            <w:pPr>
              <w:spacing w:after="0" w:line="240" w:lineRule="auto"/>
              <w:jc w:val="left"/>
              <w:rPr>
                <w:rFonts w:eastAsia="Times New Roman" w:cs="Calibri"/>
              </w:rPr>
            </w:pPr>
            <w:r w:rsidRPr="00E740D7">
              <w:rPr>
                <w:rFonts w:eastAsia="Times New Roman" w:cs="Calibri"/>
              </w:rPr>
              <w:t>Since the outbreak of fighting in Sudan, how many customers have come to your shop per day (on average)?</w:t>
            </w:r>
          </w:p>
        </w:tc>
        <w:tc>
          <w:tcPr>
            <w:tcW w:w="3280" w:type="dxa"/>
            <w:tcBorders>
              <w:top w:val="nil"/>
              <w:left w:val="nil"/>
              <w:bottom w:val="single" w:sz="4" w:space="0" w:color="auto"/>
              <w:right w:val="single" w:sz="4" w:space="0" w:color="auto"/>
            </w:tcBorders>
            <w:shd w:val="clear" w:color="auto" w:fill="auto"/>
            <w:vAlign w:val="bottom"/>
            <w:hideMark/>
          </w:tcPr>
          <w:p w14:paraId="053A9665" w14:textId="77777777" w:rsidR="00E740D7" w:rsidRPr="00E740D7" w:rsidRDefault="00E740D7" w:rsidP="00E740D7">
            <w:pPr>
              <w:spacing w:after="0" w:line="240" w:lineRule="auto"/>
              <w:jc w:val="left"/>
              <w:rPr>
                <w:rFonts w:eastAsia="Times New Roman" w:cs="Calibri"/>
                <w:color w:val="000000"/>
              </w:rPr>
            </w:pPr>
            <w:r w:rsidRPr="00E740D7">
              <w:rPr>
                <w:rFonts w:eastAsia="Times New Roman" w:cs="Calibri"/>
                <w:color w:val="000000"/>
              </w:rPr>
              <w:t>Integer</w:t>
            </w:r>
          </w:p>
        </w:tc>
      </w:tr>
      <w:tr w:rsidR="00E740D7" w:rsidRPr="00E740D7" w14:paraId="5D985157" w14:textId="77777777" w:rsidTr="00E740D7">
        <w:trPr>
          <w:trHeight w:val="1120"/>
        </w:trPr>
        <w:tc>
          <w:tcPr>
            <w:tcW w:w="2240" w:type="dxa"/>
            <w:vMerge/>
            <w:tcBorders>
              <w:top w:val="single" w:sz="4" w:space="0" w:color="auto"/>
              <w:left w:val="single" w:sz="4" w:space="0" w:color="auto"/>
              <w:bottom w:val="single" w:sz="4" w:space="0" w:color="000000"/>
              <w:right w:val="single" w:sz="4" w:space="0" w:color="auto"/>
            </w:tcBorders>
            <w:vAlign w:val="center"/>
            <w:hideMark/>
          </w:tcPr>
          <w:p w14:paraId="58FD0676" w14:textId="77777777" w:rsidR="00E740D7" w:rsidRPr="00E740D7" w:rsidRDefault="00E740D7" w:rsidP="00E740D7">
            <w:pPr>
              <w:spacing w:after="0" w:line="240" w:lineRule="auto"/>
              <w:jc w:val="left"/>
              <w:rPr>
                <w:rFonts w:eastAsia="Times New Roman" w:cs="Calibri"/>
                <w:color w:val="000000"/>
              </w:rPr>
            </w:pPr>
          </w:p>
        </w:tc>
        <w:tc>
          <w:tcPr>
            <w:tcW w:w="580" w:type="dxa"/>
            <w:tcBorders>
              <w:top w:val="nil"/>
              <w:left w:val="nil"/>
              <w:bottom w:val="single" w:sz="4" w:space="0" w:color="auto"/>
              <w:right w:val="single" w:sz="4" w:space="0" w:color="auto"/>
            </w:tcBorders>
            <w:shd w:val="clear" w:color="auto" w:fill="auto"/>
            <w:noWrap/>
            <w:vAlign w:val="center"/>
            <w:hideMark/>
          </w:tcPr>
          <w:p w14:paraId="7DEDB1FB" w14:textId="77777777" w:rsidR="00E740D7" w:rsidRPr="00E740D7" w:rsidRDefault="00E740D7" w:rsidP="00E740D7">
            <w:pPr>
              <w:spacing w:after="0" w:line="240" w:lineRule="auto"/>
              <w:jc w:val="center"/>
              <w:rPr>
                <w:rFonts w:eastAsia="Times New Roman" w:cs="Calibri"/>
                <w:color w:val="000000"/>
              </w:rPr>
            </w:pPr>
            <w:r w:rsidRPr="00E740D7">
              <w:rPr>
                <w:rFonts w:eastAsia="Times New Roman" w:cs="Calibri"/>
                <w:color w:val="000000"/>
              </w:rPr>
              <w:t>1</w:t>
            </w:r>
          </w:p>
        </w:tc>
        <w:tc>
          <w:tcPr>
            <w:tcW w:w="2860" w:type="dxa"/>
            <w:vMerge/>
            <w:tcBorders>
              <w:top w:val="nil"/>
              <w:left w:val="single" w:sz="4" w:space="0" w:color="auto"/>
              <w:bottom w:val="single" w:sz="4" w:space="0" w:color="auto"/>
              <w:right w:val="single" w:sz="4" w:space="0" w:color="auto"/>
            </w:tcBorders>
            <w:vAlign w:val="center"/>
            <w:hideMark/>
          </w:tcPr>
          <w:p w14:paraId="22D1F793" w14:textId="77777777" w:rsidR="00E740D7" w:rsidRPr="00E740D7" w:rsidRDefault="00E740D7" w:rsidP="00E740D7">
            <w:pPr>
              <w:spacing w:after="0" w:line="240" w:lineRule="auto"/>
              <w:jc w:val="left"/>
              <w:rPr>
                <w:rFonts w:eastAsia="Times New Roman" w:cs="Calibri"/>
                <w:color w:val="000000"/>
              </w:rPr>
            </w:pPr>
          </w:p>
        </w:tc>
        <w:tc>
          <w:tcPr>
            <w:tcW w:w="600" w:type="dxa"/>
            <w:vMerge/>
            <w:tcBorders>
              <w:top w:val="nil"/>
              <w:left w:val="single" w:sz="4" w:space="0" w:color="auto"/>
              <w:bottom w:val="single" w:sz="4" w:space="0" w:color="000000"/>
              <w:right w:val="single" w:sz="4" w:space="0" w:color="auto"/>
            </w:tcBorders>
            <w:vAlign w:val="center"/>
            <w:hideMark/>
          </w:tcPr>
          <w:p w14:paraId="6C1392F3" w14:textId="77777777" w:rsidR="00E740D7" w:rsidRPr="00E740D7" w:rsidRDefault="00E740D7" w:rsidP="00E740D7">
            <w:pPr>
              <w:spacing w:after="0" w:line="240" w:lineRule="auto"/>
              <w:jc w:val="left"/>
              <w:rPr>
                <w:rFonts w:eastAsia="Times New Roman" w:cs="Calibri"/>
                <w:color w:val="000000"/>
              </w:rPr>
            </w:pPr>
          </w:p>
        </w:tc>
        <w:tc>
          <w:tcPr>
            <w:tcW w:w="1460" w:type="dxa"/>
            <w:tcBorders>
              <w:top w:val="nil"/>
              <w:left w:val="nil"/>
              <w:bottom w:val="single" w:sz="4" w:space="0" w:color="auto"/>
              <w:right w:val="single" w:sz="4" w:space="0" w:color="auto"/>
            </w:tcBorders>
            <w:shd w:val="clear" w:color="auto" w:fill="auto"/>
            <w:noWrap/>
            <w:vAlign w:val="bottom"/>
            <w:hideMark/>
          </w:tcPr>
          <w:p w14:paraId="45F9583B" w14:textId="77777777" w:rsidR="00E740D7" w:rsidRPr="00E740D7" w:rsidRDefault="00E740D7" w:rsidP="00E740D7">
            <w:pPr>
              <w:spacing w:after="0" w:line="240" w:lineRule="auto"/>
              <w:jc w:val="left"/>
              <w:rPr>
                <w:rFonts w:eastAsia="Times New Roman" w:cs="Calibri"/>
                <w:color w:val="000000"/>
              </w:rPr>
            </w:pPr>
            <w:r w:rsidRPr="00E740D7">
              <w:rPr>
                <w:rFonts w:eastAsia="Times New Roman" w:cs="Calibri"/>
                <w:color w:val="000000"/>
              </w:rPr>
              <w:t>Select one</w:t>
            </w:r>
          </w:p>
        </w:tc>
        <w:tc>
          <w:tcPr>
            <w:tcW w:w="3560" w:type="dxa"/>
            <w:tcBorders>
              <w:top w:val="nil"/>
              <w:left w:val="nil"/>
              <w:bottom w:val="single" w:sz="4" w:space="0" w:color="auto"/>
              <w:right w:val="single" w:sz="4" w:space="0" w:color="auto"/>
            </w:tcBorders>
            <w:shd w:val="clear" w:color="auto" w:fill="auto"/>
            <w:hideMark/>
          </w:tcPr>
          <w:p w14:paraId="09BAB544" w14:textId="77777777" w:rsidR="00E740D7" w:rsidRPr="00E740D7" w:rsidRDefault="00E740D7" w:rsidP="00E740D7">
            <w:pPr>
              <w:spacing w:after="0" w:line="240" w:lineRule="auto"/>
              <w:jc w:val="left"/>
              <w:rPr>
                <w:rFonts w:eastAsia="Times New Roman" w:cs="Calibri"/>
              </w:rPr>
            </w:pPr>
            <w:r w:rsidRPr="00E740D7">
              <w:rPr>
                <w:rFonts w:eastAsia="Times New Roman" w:cs="Calibri"/>
              </w:rPr>
              <w:t xml:space="preserve">How does the number of customers who came into your shop in since the fighting in Sudan compare to the average number of customers over the three months before? </w:t>
            </w:r>
          </w:p>
        </w:tc>
        <w:tc>
          <w:tcPr>
            <w:tcW w:w="3280" w:type="dxa"/>
            <w:tcBorders>
              <w:top w:val="nil"/>
              <w:left w:val="nil"/>
              <w:bottom w:val="single" w:sz="4" w:space="0" w:color="auto"/>
              <w:right w:val="single" w:sz="4" w:space="0" w:color="auto"/>
            </w:tcBorders>
            <w:shd w:val="clear" w:color="auto" w:fill="auto"/>
            <w:vAlign w:val="bottom"/>
            <w:hideMark/>
          </w:tcPr>
          <w:p w14:paraId="5AC89F68" w14:textId="77777777" w:rsidR="00E740D7" w:rsidRPr="00E740D7" w:rsidRDefault="00E740D7" w:rsidP="00E740D7">
            <w:pPr>
              <w:spacing w:after="0" w:line="240" w:lineRule="auto"/>
              <w:jc w:val="left"/>
              <w:rPr>
                <w:rFonts w:eastAsia="Times New Roman" w:cs="Calibri"/>
                <w:color w:val="000000"/>
              </w:rPr>
            </w:pPr>
            <w:r w:rsidRPr="00E740D7">
              <w:rPr>
                <w:rFonts w:eastAsia="Times New Roman" w:cs="Calibri"/>
                <w:color w:val="000000"/>
              </w:rPr>
              <w:t>Number of customers increased</w:t>
            </w:r>
            <w:r w:rsidRPr="00E740D7">
              <w:rPr>
                <w:rFonts w:eastAsia="Times New Roman" w:cs="Calibri"/>
                <w:color w:val="000000"/>
              </w:rPr>
              <w:br/>
              <w:t>Number of customers decreased</w:t>
            </w:r>
            <w:r w:rsidRPr="00E740D7">
              <w:rPr>
                <w:rFonts w:eastAsia="Times New Roman" w:cs="Calibri"/>
                <w:color w:val="000000"/>
              </w:rPr>
              <w:br/>
              <w:t>Number of customers stayed the same</w:t>
            </w:r>
          </w:p>
        </w:tc>
      </w:tr>
      <w:tr w:rsidR="00E740D7" w:rsidRPr="00E740D7" w14:paraId="1487E289" w14:textId="77777777" w:rsidTr="00E740D7">
        <w:trPr>
          <w:trHeight w:val="1680"/>
        </w:trPr>
        <w:tc>
          <w:tcPr>
            <w:tcW w:w="2240" w:type="dxa"/>
            <w:vMerge/>
            <w:tcBorders>
              <w:top w:val="single" w:sz="4" w:space="0" w:color="auto"/>
              <w:left w:val="single" w:sz="4" w:space="0" w:color="auto"/>
              <w:bottom w:val="single" w:sz="4" w:space="0" w:color="000000"/>
              <w:right w:val="single" w:sz="4" w:space="0" w:color="auto"/>
            </w:tcBorders>
            <w:vAlign w:val="center"/>
            <w:hideMark/>
          </w:tcPr>
          <w:p w14:paraId="37755A69" w14:textId="77777777" w:rsidR="00E740D7" w:rsidRPr="00E740D7" w:rsidRDefault="00E740D7" w:rsidP="00E740D7">
            <w:pPr>
              <w:spacing w:after="0" w:line="240" w:lineRule="auto"/>
              <w:jc w:val="left"/>
              <w:rPr>
                <w:rFonts w:eastAsia="Times New Roman" w:cs="Calibri"/>
                <w:color w:val="000000"/>
              </w:rPr>
            </w:pPr>
          </w:p>
        </w:tc>
        <w:tc>
          <w:tcPr>
            <w:tcW w:w="580" w:type="dxa"/>
            <w:tcBorders>
              <w:top w:val="nil"/>
              <w:left w:val="nil"/>
              <w:bottom w:val="single" w:sz="4" w:space="0" w:color="auto"/>
              <w:right w:val="single" w:sz="4" w:space="0" w:color="auto"/>
            </w:tcBorders>
            <w:shd w:val="clear" w:color="auto" w:fill="auto"/>
            <w:noWrap/>
            <w:vAlign w:val="center"/>
            <w:hideMark/>
          </w:tcPr>
          <w:p w14:paraId="2C1A45E3" w14:textId="77777777" w:rsidR="00E740D7" w:rsidRPr="00E740D7" w:rsidRDefault="00E740D7" w:rsidP="00E740D7">
            <w:pPr>
              <w:spacing w:after="0" w:line="240" w:lineRule="auto"/>
              <w:jc w:val="center"/>
              <w:rPr>
                <w:rFonts w:eastAsia="Times New Roman" w:cs="Calibri"/>
                <w:color w:val="000000"/>
              </w:rPr>
            </w:pPr>
            <w:r w:rsidRPr="00E740D7">
              <w:rPr>
                <w:rFonts w:eastAsia="Times New Roman" w:cs="Calibri"/>
                <w:color w:val="000000"/>
              </w:rPr>
              <w:t>1</w:t>
            </w:r>
          </w:p>
        </w:tc>
        <w:tc>
          <w:tcPr>
            <w:tcW w:w="2860" w:type="dxa"/>
            <w:vMerge/>
            <w:tcBorders>
              <w:top w:val="nil"/>
              <w:left w:val="single" w:sz="4" w:space="0" w:color="auto"/>
              <w:bottom w:val="single" w:sz="4" w:space="0" w:color="auto"/>
              <w:right w:val="single" w:sz="4" w:space="0" w:color="auto"/>
            </w:tcBorders>
            <w:vAlign w:val="center"/>
            <w:hideMark/>
          </w:tcPr>
          <w:p w14:paraId="06F7E3D8" w14:textId="77777777" w:rsidR="00E740D7" w:rsidRPr="00E740D7" w:rsidRDefault="00E740D7" w:rsidP="00E740D7">
            <w:pPr>
              <w:spacing w:after="0" w:line="240" w:lineRule="auto"/>
              <w:jc w:val="left"/>
              <w:rPr>
                <w:rFonts w:eastAsia="Times New Roman" w:cs="Calibri"/>
                <w:color w:val="000000"/>
              </w:rPr>
            </w:pPr>
          </w:p>
        </w:tc>
        <w:tc>
          <w:tcPr>
            <w:tcW w:w="600" w:type="dxa"/>
            <w:vMerge/>
            <w:tcBorders>
              <w:top w:val="nil"/>
              <w:left w:val="single" w:sz="4" w:space="0" w:color="auto"/>
              <w:bottom w:val="single" w:sz="4" w:space="0" w:color="000000"/>
              <w:right w:val="single" w:sz="4" w:space="0" w:color="auto"/>
            </w:tcBorders>
            <w:vAlign w:val="center"/>
            <w:hideMark/>
          </w:tcPr>
          <w:p w14:paraId="6EEC88CB" w14:textId="77777777" w:rsidR="00E740D7" w:rsidRPr="00E740D7" w:rsidRDefault="00E740D7" w:rsidP="00E740D7">
            <w:pPr>
              <w:spacing w:after="0" w:line="240" w:lineRule="auto"/>
              <w:jc w:val="left"/>
              <w:rPr>
                <w:rFonts w:eastAsia="Times New Roman" w:cs="Calibri"/>
                <w:color w:val="000000"/>
              </w:rPr>
            </w:pPr>
          </w:p>
        </w:tc>
        <w:tc>
          <w:tcPr>
            <w:tcW w:w="1460" w:type="dxa"/>
            <w:tcBorders>
              <w:top w:val="nil"/>
              <w:left w:val="nil"/>
              <w:bottom w:val="single" w:sz="4" w:space="0" w:color="auto"/>
              <w:right w:val="single" w:sz="4" w:space="0" w:color="auto"/>
            </w:tcBorders>
            <w:shd w:val="clear" w:color="auto" w:fill="auto"/>
            <w:noWrap/>
            <w:vAlign w:val="bottom"/>
            <w:hideMark/>
          </w:tcPr>
          <w:p w14:paraId="0348BDD9" w14:textId="77777777" w:rsidR="00E740D7" w:rsidRPr="00E740D7" w:rsidRDefault="00E740D7" w:rsidP="00E740D7">
            <w:pPr>
              <w:spacing w:after="0" w:line="240" w:lineRule="auto"/>
              <w:jc w:val="left"/>
              <w:rPr>
                <w:rFonts w:eastAsia="Times New Roman" w:cs="Calibri"/>
                <w:color w:val="000000"/>
              </w:rPr>
            </w:pPr>
            <w:r w:rsidRPr="00E740D7">
              <w:rPr>
                <w:rFonts w:eastAsia="Times New Roman" w:cs="Calibri"/>
                <w:color w:val="000000"/>
              </w:rPr>
              <w:t>Select one</w:t>
            </w:r>
          </w:p>
        </w:tc>
        <w:tc>
          <w:tcPr>
            <w:tcW w:w="3560" w:type="dxa"/>
            <w:tcBorders>
              <w:top w:val="nil"/>
              <w:left w:val="nil"/>
              <w:bottom w:val="single" w:sz="4" w:space="0" w:color="auto"/>
              <w:right w:val="single" w:sz="4" w:space="0" w:color="auto"/>
            </w:tcBorders>
            <w:shd w:val="clear" w:color="auto" w:fill="auto"/>
            <w:hideMark/>
          </w:tcPr>
          <w:p w14:paraId="18A7E91A" w14:textId="77777777" w:rsidR="00E740D7" w:rsidRPr="00E740D7" w:rsidRDefault="00E740D7" w:rsidP="00E740D7">
            <w:pPr>
              <w:spacing w:after="0" w:line="240" w:lineRule="auto"/>
              <w:jc w:val="left"/>
              <w:rPr>
                <w:rFonts w:eastAsia="Times New Roman" w:cs="Calibri"/>
              </w:rPr>
            </w:pPr>
            <w:r w:rsidRPr="00E740D7">
              <w:rPr>
                <w:rFonts w:eastAsia="Times New Roman" w:cs="Calibri"/>
              </w:rPr>
              <w:t>In general, where do your customers come from?</w:t>
            </w:r>
          </w:p>
        </w:tc>
        <w:tc>
          <w:tcPr>
            <w:tcW w:w="3280" w:type="dxa"/>
            <w:tcBorders>
              <w:top w:val="nil"/>
              <w:left w:val="nil"/>
              <w:bottom w:val="single" w:sz="4" w:space="0" w:color="auto"/>
              <w:right w:val="single" w:sz="4" w:space="0" w:color="auto"/>
            </w:tcBorders>
            <w:shd w:val="clear" w:color="auto" w:fill="auto"/>
            <w:vAlign w:val="bottom"/>
            <w:hideMark/>
          </w:tcPr>
          <w:p w14:paraId="7CA657EC" w14:textId="77777777" w:rsidR="00E740D7" w:rsidRPr="00E740D7" w:rsidRDefault="00E740D7" w:rsidP="00E740D7">
            <w:pPr>
              <w:spacing w:after="0" w:line="240" w:lineRule="auto"/>
              <w:jc w:val="left"/>
              <w:rPr>
                <w:rFonts w:eastAsia="Times New Roman" w:cs="Calibri"/>
                <w:color w:val="000000"/>
              </w:rPr>
            </w:pPr>
            <w:r w:rsidRPr="00E740D7">
              <w:rPr>
                <w:rFonts w:eastAsia="Times New Roman" w:cs="Calibri"/>
                <w:color w:val="000000"/>
              </w:rPr>
              <w:t>Same neighbourhood</w:t>
            </w:r>
            <w:r w:rsidRPr="00E740D7">
              <w:rPr>
                <w:rFonts w:eastAsia="Times New Roman" w:cs="Calibri"/>
                <w:color w:val="000000"/>
              </w:rPr>
              <w:br/>
              <w:t>Same village/payam</w:t>
            </w:r>
            <w:r w:rsidRPr="00E740D7">
              <w:rPr>
                <w:rFonts w:eastAsia="Times New Roman" w:cs="Calibri"/>
                <w:color w:val="000000"/>
              </w:rPr>
              <w:br/>
              <w:t>Surrounding locations in the same county</w:t>
            </w:r>
            <w:r w:rsidRPr="00E740D7">
              <w:rPr>
                <w:rFonts w:eastAsia="Times New Roman" w:cs="Calibri"/>
                <w:color w:val="000000"/>
              </w:rPr>
              <w:br/>
              <w:t>Other counties (please specify)</w:t>
            </w:r>
            <w:r w:rsidRPr="00E740D7">
              <w:rPr>
                <w:rFonts w:eastAsia="Times New Roman" w:cs="Calibri"/>
                <w:color w:val="000000"/>
              </w:rPr>
              <w:br/>
              <w:t>Other states (please specify)</w:t>
            </w:r>
          </w:p>
        </w:tc>
      </w:tr>
      <w:tr w:rsidR="00E740D7" w:rsidRPr="00E740D7" w14:paraId="3F29452E" w14:textId="77777777" w:rsidTr="00E740D7">
        <w:trPr>
          <w:trHeight w:val="560"/>
        </w:trPr>
        <w:tc>
          <w:tcPr>
            <w:tcW w:w="2240" w:type="dxa"/>
            <w:vMerge/>
            <w:tcBorders>
              <w:top w:val="single" w:sz="4" w:space="0" w:color="auto"/>
              <w:left w:val="single" w:sz="4" w:space="0" w:color="auto"/>
              <w:bottom w:val="single" w:sz="4" w:space="0" w:color="000000"/>
              <w:right w:val="single" w:sz="4" w:space="0" w:color="auto"/>
            </w:tcBorders>
            <w:vAlign w:val="center"/>
            <w:hideMark/>
          </w:tcPr>
          <w:p w14:paraId="3C0A6787" w14:textId="77777777" w:rsidR="00E740D7" w:rsidRPr="00E740D7" w:rsidRDefault="00E740D7" w:rsidP="00E740D7">
            <w:pPr>
              <w:spacing w:after="0" w:line="240" w:lineRule="auto"/>
              <w:jc w:val="left"/>
              <w:rPr>
                <w:rFonts w:eastAsia="Times New Roman" w:cs="Calibri"/>
                <w:color w:val="000000"/>
              </w:rPr>
            </w:pPr>
          </w:p>
        </w:tc>
        <w:tc>
          <w:tcPr>
            <w:tcW w:w="580" w:type="dxa"/>
            <w:tcBorders>
              <w:top w:val="nil"/>
              <w:left w:val="nil"/>
              <w:bottom w:val="single" w:sz="4" w:space="0" w:color="auto"/>
              <w:right w:val="single" w:sz="4" w:space="0" w:color="auto"/>
            </w:tcBorders>
            <w:shd w:val="clear" w:color="auto" w:fill="auto"/>
            <w:noWrap/>
            <w:vAlign w:val="center"/>
            <w:hideMark/>
          </w:tcPr>
          <w:p w14:paraId="76328400" w14:textId="77777777" w:rsidR="00E740D7" w:rsidRPr="00E740D7" w:rsidRDefault="00E740D7" w:rsidP="00E740D7">
            <w:pPr>
              <w:spacing w:after="0" w:line="240" w:lineRule="auto"/>
              <w:jc w:val="center"/>
              <w:rPr>
                <w:rFonts w:eastAsia="Times New Roman" w:cs="Calibri"/>
                <w:color w:val="000000"/>
              </w:rPr>
            </w:pPr>
            <w:r w:rsidRPr="00E740D7">
              <w:rPr>
                <w:rFonts w:eastAsia="Times New Roman" w:cs="Calibri"/>
                <w:color w:val="000000"/>
              </w:rPr>
              <w:t>1</w:t>
            </w:r>
          </w:p>
        </w:tc>
        <w:tc>
          <w:tcPr>
            <w:tcW w:w="2860" w:type="dxa"/>
            <w:vMerge/>
            <w:tcBorders>
              <w:top w:val="nil"/>
              <w:left w:val="single" w:sz="4" w:space="0" w:color="auto"/>
              <w:bottom w:val="single" w:sz="4" w:space="0" w:color="auto"/>
              <w:right w:val="single" w:sz="4" w:space="0" w:color="auto"/>
            </w:tcBorders>
            <w:vAlign w:val="center"/>
            <w:hideMark/>
          </w:tcPr>
          <w:p w14:paraId="0AFEEBAA" w14:textId="77777777" w:rsidR="00E740D7" w:rsidRPr="00E740D7" w:rsidRDefault="00E740D7" w:rsidP="00E740D7">
            <w:pPr>
              <w:spacing w:after="0" w:line="240" w:lineRule="auto"/>
              <w:jc w:val="left"/>
              <w:rPr>
                <w:rFonts w:eastAsia="Times New Roman" w:cs="Calibri"/>
                <w:color w:val="000000"/>
              </w:rPr>
            </w:pPr>
          </w:p>
        </w:tc>
        <w:tc>
          <w:tcPr>
            <w:tcW w:w="600" w:type="dxa"/>
            <w:vMerge/>
            <w:tcBorders>
              <w:top w:val="nil"/>
              <w:left w:val="single" w:sz="4" w:space="0" w:color="auto"/>
              <w:bottom w:val="single" w:sz="4" w:space="0" w:color="000000"/>
              <w:right w:val="single" w:sz="4" w:space="0" w:color="auto"/>
            </w:tcBorders>
            <w:vAlign w:val="center"/>
            <w:hideMark/>
          </w:tcPr>
          <w:p w14:paraId="70A38F61" w14:textId="77777777" w:rsidR="00E740D7" w:rsidRPr="00E740D7" w:rsidRDefault="00E740D7" w:rsidP="00E740D7">
            <w:pPr>
              <w:spacing w:after="0" w:line="240" w:lineRule="auto"/>
              <w:jc w:val="left"/>
              <w:rPr>
                <w:rFonts w:eastAsia="Times New Roman" w:cs="Calibri"/>
                <w:color w:val="000000"/>
              </w:rPr>
            </w:pPr>
          </w:p>
        </w:tc>
        <w:tc>
          <w:tcPr>
            <w:tcW w:w="1460" w:type="dxa"/>
            <w:tcBorders>
              <w:top w:val="nil"/>
              <w:left w:val="nil"/>
              <w:bottom w:val="single" w:sz="4" w:space="0" w:color="auto"/>
              <w:right w:val="single" w:sz="4" w:space="0" w:color="auto"/>
            </w:tcBorders>
            <w:shd w:val="clear" w:color="auto" w:fill="auto"/>
            <w:noWrap/>
            <w:vAlign w:val="bottom"/>
            <w:hideMark/>
          </w:tcPr>
          <w:p w14:paraId="4DC06609" w14:textId="77777777" w:rsidR="00E740D7" w:rsidRPr="00E740D7" w:rsidRDefault="00E740D7" w:rsidP="00E740D7">
            <w:pPr>
              <w:spacing w:after="0" w:line="240" w:lineRule="auto"/>
              <w:jc w:val="left"/>
              <w:rPr>
                <w:rFonts w:eastAsia="Times New Roman" w:cs="Calibri"/>
                <w:color w:val="000000"/>
              </w:rPr>
            </w:pPr>
            <w:r w:rsidRPr="00E740D7">
              <w:rPr>
                <w:rFonts w:eastAsia="Times New Roman" w:cs="Calibri"/>
                <w:color w:val="000000"/>
              </w:rPr>
              <w:t>Select one</w:t>
            </w:r>
          </w:p>
        </w:tc>
        <w:tc>
          <w:tcPr>
            <w:tcW w:w="3560" w:type="dxa"/>
            <w:tcBorders>
              <w:top w:val="nil"/>
              <w:left w:val="nil"/>
              <w:bottom w:val="single" w:sz="4" w:space="0" w:color="auto"/>
              <w:right w:val="single" w:sz="4" w:space="0" w:color="auto"/>
            </w:tcBorders>
            <w:shd w:val="clear" w:color="auto" w:fill="auto"/>
            <w:hideMark/>
          </w:tcPr>
          <w:p w14:paraId="69175364" w14:textId="77777777" w:rsidR="00E740D7" w:rsidRPr="00E740D7" w:rsidRDefault="00E740D7" w:rsidP="00E740D7">
            <w:pPr>
              <w:spacing w:after="0" w:line="240" w:lineRule="auto"/>
              <w:jc w:val="left"/>
              <w:rPr>
                <w:rFonts w:eastAsia="Times New Roman" w:cs="Calibri"/>
              </w:rPr>
            </w:pPr>
            <w:r w:rsidRPr="00E740D7">
              <w:rPr>
                <w:rFonts w:eastAsia="Times New Roman" w:cs="Calibri"/>
              </w:rPr>
              <w:t xml:space="preserve">Do you currently offer your customers the opportunity to purchase on credit? </w:t>
            </w:r>
          </w:p>
        </w:tc>
        <w:tc>
          <w:tcPr>
            <w:tcW w:w="3280" w:type="dxa"/>
            <w:tcBorders>
              <w:top w:val="nil"/>
              <w:left w:val="nil"/>
              <w:bottom w:val="single" w:sz="4" w:space="0" w:color="auto"/>
              <w:right w:val="single" w:sz="4" w:space="0" w:color="auto"/>
            </w:tcBorders>
            <w:shd w:val="clear" w:color="auto" w:fill="auto"/>
            <w:vAlign w:val="bottom"/>
            <w:hideMark/>
          </w:tcPr>
          <w:p w14:paraId="3EE7014A" w14:textId="77777777" w:rsidR="00E740D7" w:rsidRPr="00E740D7" w:rsidRDefault="00E740D7" w:rsidP="00E740D7">
            <w:pPr>
              <w:spacing w:after="0" w:line="240" w:lineRule="auto"/>
              <w:jc w:val="left"/>
              <w:rPr>
                <w:rFonts w:eastAsia="Times New Roman" w:cs="Calibri"/>
                <w:color w:val="000000"/>
              </w:rPr>
            </w:pPr>
            <w:r w:rsidRPr="00E740D7">
              <w:rPr>
                <w:rFonts w:eastAsia="Times New Roman" w:cs="Calibri"/>
                <w:color w:val="000000"/>
              </w:rPr>
              <w:t>Yes, no</w:t>
            </w:r>
          </w:p>
        </w:tc>
      </w:tr>
      <w:tr w:rsidR="00E740D7" w:rsidRPr="00E740D7" w14:paraId="138B68D3" w14:textId="77777777" w:rsidTr="00E740D7">
        <w:trPr>
          <w:trHeight w:val="560"/>
        </w:trPr>
        <w:tc>
          <w:tcPr>
            <w:tcW w:w="2240" w:type="dxa"/>
            <w:vMerge/>
            <w:tcBorders>
              <w:top w:val="single" w:sz="4" w:space="0" w:color="auto"/>
              <w:left w:val="single" w:sz="4" w:space="0" w:color="auto"/>
              <w:bottom w:val="single" w:sz="4" w:space="0" w:color="000000"/>
              <w:right w:val="single" w:sz="4" w:space="0" w:color="auto"/>
            </w:tcBorders>
            <w:vAlign w:val="center"/>
            <w:hideMark/>
          </w:tcPr>
          <w:p w14:paraId="2D4FD2A0" w14:textId="77777777" w:rsidR="00E740D7" w:rsidRPr="00E740D7" w:rsidRDefault="00E740D7" w:rsidP="00E740D7">
            <w:pPr>
              <w:spacing w:after="0" w:line="240" w:lineRule="auto"/>
              <w:jc w:val="left"/>
              <w:rPr>
                <w:rFonts w:eastAsia="Times New Roman" w:cs="Calibri"/>
                <w:color w:val="000000"/>
              </w:rPr>
            </w:pPr>
          </w:p>
        </w:tc>
        <w:tc>
          <w:tcPr>
            <w:tcW w:w="580" w:type="dxa"/>
            <w:tcBorders>
              <w:top w:val="nil"/>
              <w:left w:val="nil"/>
              <w:bottom w:val="single" w:sz="4" w:space="0" w:color="auto"/>
              <w:right w:val="single" w:sz="4" w:space="0" w:color="auto"/>
            </w:tcBorders>
            <w:shd w:val="clear" w:color="auto" w:fill="auto"/>
            <w:noWrap/>
            <w:vAlign w:val="center"/>
            <w:hideMark/>
          </w:tcPr>
          <w:p w14:paraId="6A500097" w14:textId="77777777" w:rsidR="00E740D7" w:rsidRPr="00E740D7" w:rsidRDefault="00E740D7" w:rsidP="00E740D7">
            <w:pPr>
              <w:spacing w:after="0" w:line="240" w:lineRule="auto"/>
              <w:jc w:val="center"/>
              <w:rPr>
                <w:rFonts w:eastAsia="Times New Roman" w:cs="Calibri"/>
                <w:color w:val="000000"/>
              </w:rPr>
            </w:pPr>
            <w:r w:rsidRPr="00E740D7">
              <w:rPr>
                <w:rFonts w:eastAsia="Times New Roman" w:cs="Calibri"/>
                <w:color w:val="000000"/>
              </w:rPr>
              <w:t>1</w:t>
            </w:r>
          </w:p>
        </w:tc>
        <w:tc>
          <w:tcPr>
            <w:tcW w:w="2860" w:type="dxa"/>
            <w:vMerge/>
            <w:tcBorders>
              <w:top w:val="nil"/>
              <w:left w:val="single" w:sz="4" w:space="0" w:color="auto"/>
              <w:bottom w:val="single" w:sz="4" w:space="0" w:color="auto"/>
              <w:right w:val="single" w:sz="4" w:space="0" w:color="auto"/>
            </w:tcBorders>
            <w:vAlign w:val="center"/>
            <w:hideMark/>
          </w:tcPr>
          <w:p w14:paraId="1A33911A" w14:textId="77777777" w:rsidR="00E740D7" w:rsidRPr="00E740D7" w:rsidRDefault="00E740D7" w:rsidP="00E740D7">
            <w:pPr>
              <w:spacing w:after="0" w:line="240" w:lineRule="auto"/>
              <w:jc w:val="left"/>
              <w:rPr>
                <w:rFonts w:eastAsia="Times New Roman" w:cs="Calibri"/>
                <w:color w:val="000000"/>
              </w:rPr>
            </w:pPr>
          </w:p>
        </w:tc>
        <w:tc>
          <w:tcPr>
            <w:tcW w:w="600" w:type="dxa"/>
            <w:vMerge/>
            <w:tcBorders>
              <w:top w:val="nil"/>
              <w:left w:val="single" w:sz="4" w:space="0" w:color="auto"/>
              <w:bottom w:val="single" w:sz="4" w:space="0" w:color="000000"/>
              <w:right w:val="single" w:sz="4" w:space="0" w:color="auto"/>
            </w:tcBorders>
            <w:vAlign w:val="center"/>
            <w:hideMark/>
          </w:tcPr>
          <w:p w14:paraId="475249AB" w14:textId="77777777" w:rsidR="00E740D7" w:rsidRPr="00E740D7" w:rsidRDefault="00E740D7" w:rsidP="00E740D7">
            <w:pPr>
              <w:spacing w:after="0" w:line="240" w:lineRule="auto"/>
              <w:jc w:val="left"/>
              <w:rPr>
                <w:rFonts w:eastAsia="Times New Roman" w:cs="Calibri"/>
                <w:color w:val="000000"/>
              </w:rPr>
            </w:pPr>
          </w:p>
        </w:tc>
        <w:tc>
          <w:tcPr>
            <w:tcW w:w="1460" w:type="dxa"/>
            <w:tcBorders>
              <w:top w:val="nil"/>
              <w:left w:val="nil"/>
              <w:bottom w:val="single" w:sz="4" w:space="0" w:color="auto"/>
              <w:right w:val="single" w:sz="4" w:space="0" w:color="auto"/>
            </w:tcBorders>
            <w:shd w:val="clear" w:color="auto" w:fill="auto"/>
            <w:noWrap/>
            <w:vAlign w:val="bottom"/>
            <w:hideMark/>
          </w:tcPr>
          <w:p w14:paraId="3AE0F9F1" w14:textId="77777777" w:rsidR="00E740D7" w:rsidRPr="00E740D7" w:rsidRDefault="00E740D7" w:rsidP="00E740D7">
            <w:pPr>
              <w:spacing w:after="0" w:line="240" w:lineRule="auto"/>
              <w:jc w:val="left"/>
              <w:rPr>
                <w:rFonts w:eastAsia="Times New Roman" w:cs="Calibri"/>
                <w:color w:val="000000"/>
              </w:rPr>
            </w:pPr>
            <w:r w:rsidRPr="00E740D7">
              <w:rPr>
                <w:rFonts w:eastAsia="Times New Roman" w:cs="Calibri"/>
                <w:color w:val="000000"/>
              </w:rPr>
              <w:t> </w:t>
            </w:r>
          </w:p>
        </w:tc>
        <w:tc>
          <w:tcPr>
            <w:tcW w:w="3560" w:type="dxa"/>
            <w:tcBorders>
              <w:top w:val="nil"/>
              <w:left w:val="nil"/>
              <w:bottom w:val="single" w:sz="4" w:space="0" w:color="auto"/>
              <w:right w:val="single" w:sz="4" w:space="0" w:color="auto"/>
            </w:tcBorders>
            <w:shd w:val="clear" w:color="auto" w:fill="auto"/>
            <w:hideMark/>
          </w:tcPr>
          <w:p w14:paraId="63E15DB4" w14:textId="77777777" w:rsidR="00E740D7" w:rsidRPr="00E740D7" w:rsidRDefault="00E740D7" w:rsidP="00E740D7">
            <w:pPr>
              <w:spacing w:after="0" w:line="240" w:lineRule="auto"/>
              <w:jc w:val="left"/>
              <w:rPr>
                <w:rFonts w:eastAsia="Times New Roman" w:cs="Calibri"/>
              </w:rPr>
            </w:pPr>
            <w:r w:rsidRPr="00E740D7">
              <w:rPr>
                <w:rFonts w:eastAsia="Times New Roman" w:cs="Calibri"/>
              </w:rPr>
              <w:t>What percentage of your customers currently purchase on credit?</w:t>
            </w:r>
          </w:p>
        </w:tc>
        <w:tc>
          <w:tcPr>
            <w:tcW w:w="3280" w:type="dxa"/>
            <w:tcBorders>
              <w:top w:val="nil"/>
              <w:left w:val="nil"/>
              <w:bottom w:val="single" w:sz="4" w:space="0" w:color="auto"/>
              <w:right w:val="single" w:sz="4" w:space="0" w:color="auto"/>
            </w:tcBorders>
            <w:shd w:val="clear" w:color="auto" w:fill="auto"/>
            <w:vAlign w:val="bottom"/>
            <w:hideMark/>
          </w:tcPr>
          <w:p w14:paraId="57D4A359" w14:textId="77777777" w:rsidR="00E740D7" w:rsidRPr="00E740D7" w:rsidRDefault="00E740D7" w:rsidP="00E740D7">
            <w:pPr>
              <w:spacing w:after="0" w:line="240" w:lineRule="auto"/>
              <w:jc w:val="left"/>
              <w:rPr>
                <w:rFonts w:eastAsia="Times New Roman" w:cs="Calibri"/>
                <w:color w:val="000000"/>
              </w:rPr>
            </w:pPr>
            <w:r w:rsidRPr="00E740D7">
              <w:rPr>
                <w:rFonts w:eastAsia="Times New Roman" w:cs="Calibri"/>
                <w:color w:val="000000"/>
              </w:rPr>
              <w:t>integer</w:t>
            </w:r>
          </w:p>
        </w:tc>
      </w:tr>
      <w:tr w:rsidR="00E740D7" w:rsidRPr="00E740D7" w14:paraId="607C8315" w14:textId="77777777" w:rsidTr="00E740D7">
        <w:trPr>
          <w:trHeight w:val="1120"/>
        </w:trPr>
        <w:tc>
          <w:tcPr>
            <w:tcW w:w="2240" w:type="dxa"/>
            <w:vMerge/>
            <w:tcBorders>
              <w:top w:val="single" w:sz="4" w:space="0" w:color="auto"/>
              <w:left w:val="single" w:sz="4" w:space="0" w:color="auto"/>
              <w:bottom w:val="single" w:sz="4" w:space="0" w:color="000000"/>
              <w:right w:val="single" w:sz="4" w:space="0" w:color="auto"/>
            </w:tcBorders>
            <w:vAlign w:val="center"/>
            <w:hideMark/>
          </w:tcPr>
          <w:p w14:paraId="664111CF" w14:textId="77777777" w:rsidR="00E740D7" w:rsidRPr="00E740D7" w:rsidRDefault="00E740D7" w:rsidP="00E740D7">
            <w:pPr>
              <w:spacing w:after="0" w:line="240" w:lineRule="auto"/>
              <w:jc w:val="left"/>
              <w:rPr>
                <w:rFonts w:eastAsia="Times New Roman" w:cs="Calibri"/>
                <w:color w:val="000000"/>
              </w:rPr>
            </w:pPr>
          </w:p>
        </w:tc>
        <w:tc>
          <w:tcPr>
            <w:tcW w:w="580" w:type="dxa"/>
            <w:tcBorders>
              <w:top w:val="nil"/>
              <w:left w:val="nil"/>
              <w:bottom w:val="single" w:sz="4" w:space="0" w:color="auto"/>
              <w:right w:val="single" w:sz="4" w:space="0" w:color="auto"/>
            </w:tcBorders>
            <w:shd w:val="clear" w:color="auto" w:fill="auto"/>
            <w:noWrap/>
            <w:vAlign w:val="center"/>
            <w:hideMark/>
          </w:tcPr>
          <w:p w14:paraId="69552403" w14:textId="77777777" w:rsidR="00E740D7" w:rsidRPr="00E740D7" w:rsidRDefault="00E740D7" w:rsidP="00E740D7">
            <w:pPr>
              <w:spacing w:after="0" w:line="240" w:lineRule="auto"/>
              <w:jc w:val="center"/>
              <w:rPr>
                <w:rFonts w:eastAsia="Times New Roman" w:cs="Calibri"/>
                <w:color w:val="000000"/>
              </w:rPr>
            </w:pPr>
            <w:r w:rsidRPr="00E740D7">
              <w:rPr>
                <w:rFonts w:eastAsia="Times New Roman" w:cs="Calibri"/>
                <w:color w:val="000000"/>
              </w:rPr>
              <w:t>1</w:t>
            </w:r>
          </w:p>
        </w:tc>
        <w:tc>
          <w:tcPr>
            <w:tcW w:w="2860" w:type="dxa"/>
            <w:vMerge/>
            <w:tcBorders>
              <w:top w:val="nil"/>
              <w:left w:val="single" w:sz="4" w:space="0" w:color="auto"/>
              <w:bottom w:val="single" w:sz="4" w:space="0" w:color="auto"/>
              <w:right w:val="single" w:sz="4" w:space="0" w:color="auto"/>
            </w:tcBorders>
            <w:vAlign w:val="center"/>
            <w:hideMark/>
          </w:tcPr>
          <w:p w14:paraId="025383ED" w14:textId="77777777" w:rsidR="00E740D7" w:rsidRPr="00E740D7" w:rsidRDefault="00E740D7" w:rsidP="00E740D7">
            <w:pPr>
              <w:spacing w:after="0" w:line="240" w:lineRule="auto"/>
              <w:jc w:val="left"/>
              <w:rPr>
                <w:rFonts w:eastAsia="Times New Roman" w:cs="Calibri"/>
                <w:color w:val="000000"/>
              </w:rPr>
            </w:pPr>
          </w:p>
        </w:tc>
        <w:tc>
          <w:tcPr>
            <w:tcW w:w="600" w:type="dxa"/>
            <w:vMerge/>
            <w:tcBorders>
              <w:top w:val="nil"/>
              <w:left w:val="single" w:sz="4" w:space="0" w:color="auto"/>
              <w:bottom w:val="single" w:sz="4" w:space="0" w:color="000000"/>
              <w:right w:val="single" w:sz="4" w:space="0" w:color="auto"/>
            </w:tcBorders>
            <w:vAlign w:val="center"/>
            <w:hideMark/>
          </w:tcPr>
          <w:p w14:paraId="58F8BFBD" w14:textId="77777777" w:rsidR="00E740D7" w:rsidRPr="00E740D7" w:rsidRDefault="00E740D7" w:rsidP="00E740D7">
            <w:pPr>
              <w:spacing w:after="0" w:line="240" w:lineRule="auto"/>
              <w:jc w:val="left"/>
              <w:rPr>
                <w:rFonts w:eastAsia="Times New Roman" w:cs="Calibri"/>
                <w:color w:val="000000"/>
              </w:rPr>
            </w:pPr>
          </w:p>
        </w:tc>
        <w:tc>
          <w:tcPr>
            <w:tcW w:w="1460" w:type="dxa"/>
            <w:tcBorders>
              <w:top w:val="nil"/>
              <w:left w:val="nil"/>
              <w:bottom w:val="single" w:sz="4" w:space="0" w:color="auto"/>
              <w:right w:val="single" w:sz="4" w:space="0" w:color="auto"/>
            </w:tcBorders>
            <w:shd w:val="clear" w:color="auto" w:fill="auto"/>
            <w:noWrap/>
            <w:vAlign w:val="bottom"/>
            <w:hideMark/>
          </w:tcPr>
          <w:p w14:paraId="59E088AF" w14:textId="77777777" w:rsidR="00E740D7" w:rsidRPr="00E740D7" w:rsidRDefault="00E740D7" w:rsidP="00E740D7">
            <w:pPr>
              <w:spacing w:after="0" w:line="240" w:lineRule="auto"/>
              <w:jc w:val="left"/>
              <w:rPr>
                <w:rFonts w:eastAsia="Times New Roman" w:cs="Calibri"/>
                <w:color w:val="000000"/>
              </w:rPr>
            </w:pPr>
            <w:r w:rsidRPr="00E740D7">
              <w:rPr>
                <w:rFonts w:eastAsia="Times New Roman" w:cs="Calibri"/>
                <w:color w:val="000000"/>
              </w:rPr>
              <w:t>Select one</w:t>
            </w:r>
          </w:p>
        </w:tc>
        <w:tc>
          <w:tcPr>
            <w:tcW w:w="3560" w:type="dxa"/>
            <w:tcBorders>
              <w:top w:val="nil"/>
              <w:left w:val="nil"/>
              <w:bottom w:val="single" w:sz="4" w:space="0" w:color="auto"/>
              <w:right w:val="single" w:sz="4" w:space="0" w:color="auto"/>
            </w:tcBorders>
            <w:shd w:val="clear" w:color="auto" w:fill="auto"/>
            <w:hideMark/>
          </w:tcPr>
          <w:p w14:paraId="15E875F2" w14:textId="77777777" w:rsidR="00E740D7" w:rsidRPr="00E740D7" w:rsidRDefault="00E740D7" w:rsidP="00E740D7">
            <w:pPr>
              <w:spacing w:after="0" w:line="240" w:lineRule="auto"/>
              <w:jc w:val="left"/>
              <w:rPr>
                <w:rFonts w:eastAsia="Times New Roman" w:cs="Calibri"/>
              </w:rPr>
            </w:pPr>
            <w:r w:rsidRPr="00E740D7">
              <w:rPr>
                <w:rFonts w:eastAsia="Times New Roman" w:cs="Calibri"/>
              </w:rPr>
              <w:t>Has the current demand for credit changed compared to before the fighting in Sudan (April 15)?</w:t>
            </w:r>
          </w:p>
        </w:tc>
        <w:tc>
          <w:tcPr>
            <w:tcW w:w="3280" w:type="dxa"/>
            <w:tcBorders>
              <w:top w:val="nil"/>
              <w:left w:val="nil"/>
              <w:bottom w:val="single" w:sz="4" w:space="0" w:color="auto"/>
              <w:right w:val="single" w:sz="4" w:space="0" w:color="auto"/>
            </w:tcBorders>
            <w:shd w:val="clear" w:color="auto" w:fill="auto"/>
            <w:vAlign w:val="bottom"/>
            <w:hideMark/>
          </w:tcPr>
          <w:p w14:paraId="12018CA0" w14:textId="77777777" w:rsidR="00E740D7" w:rsidRPr="00E740D7" w:rsidRDefault="00E740D7" w:rsidP="00E740D7">
            <w:pPr>
              <w:spacing w:after="0" w:line="240" w:lineRule="auto"/>
              <w:jc w:val="left"/>
              <w:rPr>
                <w:rFonts w:eastAsia="Times New Roman" w:cs="Calibri"/>
                <w:color w:val="000000"/>
              </w:rPr>
            </w:pPr>
            <w:r w:rsidRPr="00E740D7">
              <w:rPr>
                <w:rFonts w:eastAsia="Times New Roman" w:cs="Calibri"/>
                <w:color w:val="000000"/>
              </w:rPr>
              <w:t>Yes, demand for credit has increased</w:t>
            </w:r>
            <w:r w:rsidRPr="00E740D7">
              <w:rPr>
                <w:rFonts w:eastAsia="Times New Roman" w:cs="Calibri"/>
                <w:color w:val="000000"/>
              </w:rPr>
              <w:br/>
              <w:t>Yes, demand for credit has decreased</w:t>
            </w:r>
            <w:r w:rsidRPr="00E740D7">
              <w:rPr>
                <w:rFonts w:eastAsia="Times New Roman" w:cs="Calibri"/>
                <w:color w:val="000000"/>
              </w:rPr>
              <w:br/>
              <w:t>No change in demand for credit</w:t>
            </w:r>
            <w:r w:rsidRPr="00E740D7">
              <w:rPr>
                <w:rFonts w:eastAsia="Times New Roman" w:cs="Calibri"/>
                <w:color w:val="000000"/>
              </w:rPr>
              <w:br/>
              <w:t>Do not know</w:t>
            </w:r>
          </w:p>
        </w:tc>
      </w:tr>
      <w:tr w:rsidR="00E740D7" w:rsidRPr="00E740D7" w14:paraId="656F25DD" w14:textId="77777777" w:rsidTr="00E740D7">
        <w:trPr>
          <w:trHeight w:val="1120"/>
        </w:trPr>
        <w:tc>
          <w:tcPr>
            <w:tcW w:w="2240" w:type="dxa"/>
            <w:vMerge/>
            <w:tcBorders>
              <w:top w:val="single" w:sz="4" w:space="0" w:color="auto"/>
              <w:left w:val="single" w:sz="4" w:space="0" w:color="auto"/>
              <w:bottom w:val="single" w:sz="4" w:space="0" w:color="000000"/>
              <w:right w:val="single" w:sz="4" w:space="0" w:color="auto"/>
            </w:tcBorders>
            <w:vAlign w:val="center"/>
            <w:hideMark/>
          </w:tcPr>
          <w:p w14:paraId="23BD95DF" w14:textId="77777777" w:rsidR="00E740D7" w:rsidRPr="00E740D7" w:rsidRDefault="00E740D7" w:rsidP="00E740D7">
            <w:pPr>
              <w:spacing w:after="0" w:line="240" w:lineRule="auto"/>
              <w:jc w:val="left"/>
              <w:rPr>
                <w:rFonts w:eastAsia="Times New Roman" w:cs="Calibri"/>
                <w:color w:val="000000"/>
              </w:rPr>
            </w:pPr>
          </w:p>
        </w:tc>
        <w:tc>
          <w:tcPr>
            <w:tcW w:w="580" w:type="dxa"/>
            <w:tcBorders>
              <w:top w:val="nil"/>
              <w:left w:val="nil"/>
              <w:bottom w:val="single" w:sz="4" w:space="0" w:color="auto"/>
              <w:right w:val="single" w:sz="4" w:space="0" w:color="auto"/>
            </w:tcBorders>
            <w:shd w:val="clear" w:color="auto" w:fill="auto"/>
            <w:noWrap/>
            <w:vAlign w:val="center"/>
            <w:hideMark/>
          </w:tcPr>
          <w:p w14:paraId="3B2B4C4D" w14:textId="77777777" w:rsidR="00E740D7" w:rsidRPr="00E740D7" w:rsidRDefault="00E740D7" w:rsidP="00E740D7">
            <w:pPr>
              <w:spacing w:after="0" w:line="240" w:lineRule="auto"/>
              <w:jc w:val="center"/>
              <w:rPr>
                <w:rFonts w:eastAsia="Times New Roman" w:cs="Calibri"/>
                <w:color w:val="000000"/>
              </w:rPr>
            </w:pPr>
            <w:r w:rsidRPr="00E740D7">
              <w:rPr>
                <w:rFonts w:eastAsia="Times New Roman" w:cs="Calibri"/>
                <w:color w:val="000000"/>
              </w:rPr>
              <w:t>1</w:t>
            </w:r>
          </w:p>
        </w:tc>
        <w:tc>
          <w:tcPr>
            <w:tcW w:w="2860" w:type="dxa"/>
            <w:vMerge/>
            <w:tcBorders>
              <w:top w:val="nil"/>
              <w:left w:val="single" w:sz="4" w:space="0" w:color="auto"/>
              <w:bottom w:val="single" w:sz="4" w:space="0" w:color="auto"/>
              <w:right w:val="single" w:sz="4" w:space="0" w:color="auto"/>
            </w:tcBorders>
            <w:vAlign w:val="center"/>
            <w:hideMark/>
          </w:tcPr>
          <w:p w14:paraId="071AF9F9" w14:textId="77777777" w:rsidR="00E740D7" w:rsidRPr="00E740D7" w:rsidRDefault="00E740D7" w:rsidP="00E740D7">
            <w:pPr>
              <w:spacing w:after="0" w:line="240" w:lineRule="auto"/>
              <w:jc w:val="left"/>
              <w:rPr>
                <w:rFonts w:eastAsia="Times New Roman" w:cs="Calibri"/>
                <w:color w:val="000000"/>
              </w:rPr>
            </w:pPr>
          </w:p>
        </w:tc>
        <w:tc>
          <w:tcPr>
            <w:tcW w:w="600" w:type="dxa"/>
            <w:vMerge/>
            <w:tcBorders>
              <w:top w:val="nil"/>
              <w:left w:val="single" w:sz="4" w:space="0" w:color="auto"/>
              <w:bottom w:val="single" w:sz="4" w:space="0" w:color="000000"/>
              <w:right w:val="single" w:sz="4" w:space="0" w:color="auto"/>
            </w:tcBorders>
            <w:vAlign w:val="center"/>
            <w:hideMark/>
          </w:tcPr>
          <w:p w14:paraId="30F46A53" w14:textId="77777777" w:rsidR="00E740D7" w:rsidRPr="00E740D7" w:rsidRDefault="00E740D7" w:rsidP="00E740D7">
            <w:pPr>
              <w:spacing w:after="0" w:line="240" w:lineRule="auto"/>
              <w:jc w:val="left"/>
              <w:rPr>
                <w:rFonts w:eastAsia="Times New Roman" w:cs="Calibri"/>
                <w:color w:val="000000"/>
              </w:rPr>
            </w:pPr>
          </w:p>
        </w:tc>
        <w:tc>
          <w:tcPr>
            <w:tcW w:w="1460" w:type="dxa"/>
            <w:tcBorders>
              <w:top w:val="nil"/>
              <w:left w:val="nil"/>
              <w:bottom w:val="single" w:sz="4" w:space="0" w:color="auto"/>
              <w:right w:val="single" w:sz="4" w:space="0" w:color="auto"/>
            </w:tcBorders>
            <w:shd w:val="clear" w:color="auto" w:fill="auto"/>
            <w:noWrap/>
            <w:vAlign w:val="bottom"/>
            <w:hideMark/>
          </w:tcPr>
          <w:p w14:paraId="2B9FB3B7" w14:textId="77777777" w:rsidR="00E740D7" w:rsidRPr="00E740D7" w:rsidRDefault="00E740D7" w:rsidP="00E740D7">
            <w:pPr>
              <w:spacing w:after="0" w:line="240" w:lineRule="auto"/>
              <w:jc w:val="left"/>
              <w:rPr>
                <w:rFonts w:eastAsia="Times New Roman" w:cs="Calibri"/>
                <w:color w:val="000000"/>
              </w:rPr>
            </w:pPr>
            <w:r w:rsidRPr="00E740D7">
              <w:rPr>
                <w:rFonts w:eastAsia="Times New Roman" w:cs="Calibri"/>
                <w:color w:val="000000"/>
              </w:rPr>
              <w:t>Select one</w:t>
            </w:r>
          </w:p>
        </w:tc>
        <w:tc>
          <w:tcPr>
            <w:tcW w:w="3560" w:type="dxa"/>
            <w:tcBorders>
              <w:top w:val="nil"/>
              <w:left w:val="nil"/>
              <w:bottom w:val="single" w:sz="4" w:space="0" w:color="auto"/>
              <w:right w:val="single" w:sz="4" w:space="0" w:color="auto"/>
            </w:tcBorders>
            <w:shd w:val="clear" w:color="auto" w:fill="auto"/>
            <w:hideMark/>
          </w:tcPr>
          <w:p w14:paraId="28BE4AD9" w14:textId="77777777" w:rsidR="00E740D7" w:rsidRPr="00E740D7" w:rsidRDefault="00E740D7" w:rsidP="00E740D7">
            <w:pPr>
              <w:spacing w:after="0" w:line="240" w:lineRule="auto"/>
              <w:jc w:val="left"/>
              <w:rPr>
                <w:rFonts w:eastAsia="Times New Roman" w:cs="Calibri"/>
              </w:rPr>
            </w:pPr>
            <w:r w:rsidRPr="00E740D7">
              <w:rPr>
                <w:rFonts w:eastAsia="Times New Roman" w:cs="Calibri"/>
              </w:rPr>
              <w:t xml:space="preserve">Apart from credit, which other payment modalities do you accept from customers? </w:t>
            </w:r>
          </w:p>
        </w:tc>
        <w:tc>
          <w:tcPr>
            <w:tcW w:w="3280" w:type="dxa"/>
            <w:tcBorders>
              <w:top w:val="nil"/>
              <w:left w:val="nil"/>
              <w:bottom w:val="single" w:sz="4" w:space="0" w:color="auto"/>
              <w:right w:val="single" w:sz="4" w:space="0" w:color="auto"/>
            </w:tcBorders>
            <w:shd w:val="clear" w:color="auto" w:fill="auto"/>
            <w:vAlign w:val="bottom"/>
            <w:hideMark/>
          </w:tcPr>
          <w:p w14:paraId="274A38BB" w14:textId="77777777" w:rsidR="00E740D7" w:rsidRPr="00E740D7" w:rsidRDefault="00E740D7" w:rsidP="00E740D7">
            <w:pPr>
              <w:spacing w:after="0" w:line="240" w:lineRule="auto"/>
              <w:jc w:val="left"/>
              <w:rPr>
                <w:rFonts w:eastAsia="Times New Roman" w:cs="Calibri"/>
                <w:color w:val="000000"/>
              </w:rPr>
            </w:pPr>
            <w:r w:rsidRPr="00E740D7">
              <w:rPr>
                <w:rFonts w:eastAsia="Times New Roman" w:cs="Calibri"/>
                <w:color w:val="000000"/>
              </w:rPr>
              <w:t>Cash payment</w:t>
            </w:r>
            <w:r w:rsidRPr="00E740D7">
              <w:rPr>
                <w:rFonts w:eastAsia="Times New Roman" w:cs="Calibri"/>
                <w:color w:val="000000"/>
              </w:rPr>
              <w:br/>
              <w:t>Barter trade</w:t>
            </w:r>
            <w:r w:rsidRPr="00E740D7">
              <w:rPr>
                <w:rFonts w:eastAsia="Times New Roman" w:cs="Calibri"/>
                <w:color w:val="000000"/>
              </w:rPr>
              <w:br/>
              <w:t>Mobile money</w:t>
            </w:r>
            <w:r w:rsidRPr="00E740D7">
              <w:rPr>
                <w:rFonts w:eastAsia="Times New Roman" w:cs="Calibri"/>
                <w:color w:val="000000"/>
              </w:rPr>
              <w:br/>
              <w:t>Other (please specify)</w:t>
            </w:r>
          </w:p>
        </w:tc>
      </w:tr>
      <w:tr w:rsidR="00E740D7" w:rsidRPr="00E740D7" w14:paraId="2E3A4DF9" w14:textId="77777777" w:rsidTr="00E740D7">
        <w:trPr>
          <w:trHeight w:val="280"/>
        </w:trPr>
        <w:tc>
          <w:tcPr>
            <w:tcW w:w="2240" w:type="dxa"/>
            <w:vMerge/>
            <w:tcBorders>
              <w:top w:val="single" w:sz="4" w:space="0" w:color="auto"/>
              <w:left w:val="single" w:sz="4" w:space="0" w:color="auto"/>
              <w:bottom w:val="single" w:sz="4" w:space="0" w:color="000000"/>
              <w:right w:val="single" w:sz="4" w:space="0" w:color="auto"/>
            </w:tcBorders>
            <w:vAlign w:val="center"/>
            <w:hideMark/>
          </w:tcPr>
          <w:p w14:paraId="740C7782" w14:textId="77777777" w:rsidR="00E740D7" w:rsidRPr="00E740D7" w:rsidRDefault="00E740D7" w:rsidP="00E740D7">
            <w:pPr>
              <w:spacing w:after="0" w:line="240" w:lineRule="auto"/>
              <w:jc w:val="left"/>
              <w:rPr>
                <w:rFonts w:eastAsia="Times New Roman" w:cs="Calibri"/>
                <w:color w:val="000000"/>
              </w:rPr>
            </w:pPr>
          </w:p>
        </w:tc>
        <w:tc>
          <w:tcPr>
            <w:tcW w:w="580" w:type="dxa"/>
            <w:tcBorders>
              <w:top w:val="nil"/>
              <w:left w:val="nil"/>
              <w:bottom w:val="single" w:sz="4" w:space="0" w:color="auto"/>
              <w:right w:val="single" w:sz="4" w:space="0" w:color="auto"/>
            </w:tcBorders>
            <w:shd w:val="clear" w:color="auto" w:fill="auto"/>
            <w:noWrap/>
            <w:vAlign w:val="center"/>
            <w:hideMark/>
          </w:tcPr>
          <w:p w14:paraId="1D51A978" w14:textId="77777777" w:rsidR="00E740D7" w:rsidRPr="00E740D7" w:rsidRDefault="00E740D7" w:rsidP="00E740D7">
            <w:pPr>
              <w:spacing w:after="0" w:line="240" w:lineRule="auto"/>
              <w:jc w:val="center"/>
              <w:rPr>
                <w:rFonts w:eastAsia="Times New Roman" w:cs="Calibri"/>
                <w:color w:val="000000"/>
              </w:rPr>
            </w:pPr>
            <w:r w:rsidRPr="00E740D7">
              <w:rPr>
                <w:rFonts w:eastAsia="Times New Roman" w:cs="Calibri"/>
                <w:color w:val="000000"/>
              </w:rPr>
              <w:t>1</w:t>
            </w:r>
          </w:p>
        </w:tc>
        <w:tc>
          <w:tcPr>
            <w:tcW w:w="2860" w:type="dxa"/>
            <w:vMerge/>
            <w:tcBorders>
              <w:top w:val="nil"/>
              <w:left w:val="single" w:sz="4" w:space="0" w:color="auto"/>
              <w:bottom w:val="single" w:sz="4" w:space="0" w:color="auto"/>
              <w:right w:val="single" w:sz="4" w:space="0" w:color="auto"/>
            </w:tcBorders>
            <w:vAlign w:val="center"/>
            <w:hideMark/>
          </w:tcPr>
          <w:p w14:paraId="60DF2228" w14:textId="77777777" w:rsidR="00E740D7" w:rsidRPr="00E740D7" w:rsidRDefault="00E740D7" w:rsidP="00E740D7">
            <w:pPr>
              <w:spacing w:after="0" w:line="240" w:lineRule="auto"/>
              <w:jc w:val="left"/>
              <w:rPr>
                <w:rFonts w:eastAsia="Times New Roman" w:cs="Calibri"/>
                <w:color w:val="000000"/>
              </w:rPr>
            </w:pPr>
          </w:p>
        </w:tc>
        <w:tc>
          <w:tcPr>
            <w:tcW w:w="600" w:type="dxa"/>
            <w:vMerge/>
            <w:tcBorders>
              <w:top w:val="nil"/>
              <w:left w:val="single" w:sz="4" w:space="0" w:color="auto"/>
              <w:bottom w:val="single" w:sz="4" w:space="0" w:color="000000"/>
              <w:right w:val="single" w:sz="4" w:space="0" w:color="auto"/>
            </w:tcBorders>
            <w:vAlign w:val="center"/>
            <w:hideMark/>
          </w:tcPr>
          <w:p w14:paraId="6B2E2FE5" w14:textId="77777777" w:rsidR="00E740D7" w:rsidRPr="00E740D7" w:rsidRDefault="00E740D7" w:rsidP="00E740D7">
            <w:pPr>
              <w:spacing w:after="0" w:line="240" w:lineRule="auto"/>
              <w:jc w:val="left"/>
              <w:rPr>
                <w:rFonts w:eastAsia="Times New Roman" w:cs="Calibri"/>
                <w:color w:val="000000"/>
              </w:rPr>
            </w:pPr>
          </w:p>
        </w:tc>
        <w:tc>
          <w:tcPr>
            <w:tcW w:w="1460" w:type="dxa"/>
            <w:tcBorders>
              <w:top w:val="nil"/>
              <w:left w:val="nil"/>
              <w:bottom w:val="single" w:sz="4" w:space="0" w:color="auto"/>
              <w:right w:val="single" w:sz="4" w:space="0" w:color="auto"/>
            </w:tcBorders>
            <w:shd w:val="clear" w:color="auto" w:fill="auto"/>
            <w:noWrap/>
            <w:vAlign w:val="bottom"/>
            <w:hideMark/>
          </w:tcPr>
          <w:p w14:paraId="65F05C73" w14:textId="77777777" w:rsidR="00E740D7" w:rsidRPr="00E740D7" w:rsidRDefault="00E740D7" w:rsidP="00E740D7">
            <w:pPr>
              <w:spacing w:after="0" w:line="240" w:lineRule="auto"/>
              <w:jc w:val="left"/>
              <w:rPr>
                <w:rFonts w:eastAsia="Times New Roman" w:cs="Calibri"/>
                <w:color w:val="000000"/>
              </w:rPr>
            </w:pPr>
            <w:r w:rsidRPr="00E740D7">
              <w:rPr>
                <w:rFonts w:eastAsia="Times New Roman" w:cs="Calibri"/>
                <w:color w:val="000000"/>
              </w:rPr>
              <w:t>Select one</w:t>
            </w:r>
          </w:p>
        </w:tc>
        <w:tc>
          <w:tcPr>
            <w:tcW w:w="3560" w:type="dxa"/>
            <w:tcBorders>
              <w:top w:val="nil"/>
              <w:left w:val="nil"/>
              <w:bottom w:val="single" w:sz="4" w:space="0" w:color="auto"/>
              <w:right w:val="single" w:sz="4" w:space="0" w:color="auto"/>
            </w:tcBorders>
            <w:shd w:val="clear" w:color="auto" w:fill="auto"/>
            <w:hideMark/>
          </w:tcPr>
          <w:p w14:paraId="51179625" w14:textId="77777777" w:rsidR="00E740D7" w:rsidRPr="00E740D7" w:rsidRDefault="00E740D7" w:rsidP="00E740D7">
            <w:pPr>
              <w:spacing w:after="0" w:line="240" w:lineRule="auto"/>
              <w:jc w:val="left"/>
              <w:rPr>
                <w:rFonts w:eastAsia="Times New Roman" w:cs="Calibri"/>
              </w:rPr>
            </w:pPr>
            <w:r w:rsidRPr="00E740D7">
              <w:rPr>
                <w:rFonts w:eastAsia="Times New Roman" w:cs="Calibri"/>
              </w:rPr>
              <w:t>Do you trade in US dollars?</w:t>
            </w:r>
          </w:p>
        </w:tc>
        <w:tc>
          <w:tcPr>
            <w:tcW w:w="3280" w:type="dxa"/>
            <w:tcBorders>
              <w:top w:val="nil"/>
              <w:left w:val="nil"/>
              <w:bottom w:val="single" w:sz="4" w:space="0" w:color="auto"/>
              <w:right w:val="single" w:sz="4" w:space="0" w:color="auto"/>
            </w:tcBorders>
            <w:shd w:val="clear" w:color="auto" w:fill="auto"/>
            <w:vAlign w:val="bottom"/>
            <w:hideMark/>
          </w:tcPr>
          <w:p w14:paraId="10E7F8A3" w14:textId="77777777" w:rsidR="00E740D7" w:rsidRPr="00E740D7" w:rsidRDefault="00E740D7" w:rsidP="00E740D7">
            <w:pPr>
              <w:spacing w:after="0" w:line="240" w:lineRule="auto"/>
              <w:jc w:val="left"/>
              <w:rPr>
                <w:rFonts w:eastAsia="Times New Roman" w:cs="Calibri"/>
                <w:color w:val="000000"/>
              </w:rPr>
            </w:pPr>
            <w:r w:rsidRPr="00E740D7">
              <w:rPr>
                <w:rFonts w:eastAsia="Times New Roman" w:cs="Calibri"/>
                <w:color w:val="000000"/>
              </w:rPr>
              <w:t>Yes, no</w:t>
            </w:r>
          </w:p>
        </w:tc>
      </w:tr>
      <w:tr w:rsidR="00E740D7" w:rsidRPr="00E740D7" w14:paraId="4C15B253" w14:textId="77777777" w:rsidTr="00E740D7">
        <w:trPr>
          <w:trHeight w:val="560"/>
        </w:trPr>
        <w:tc>
          <w:tcPr>
            <w:tcW w:w="2240" w:type="dxa"/>
            <w:vMerge/>
            <w:tcBorders>
              <w:top w:val="single" w:sz="4" w:space="0" w:color="auto"/>
              <w:left w:val="single" w:sz="4" w:space="0" w:color="auto"/>
              <w:bottom w:val="single" w:sz="4" w:space="0" w:color="000000"/>
              <w:right w:val="single" w:sz="4" w:space="0" w:color="auto"/>
            </w:tcBorders>
            <w:vAlign w:val="center"/>
            <w:hideMark/>
          </w:tcPr>
          <w:p w14:paraId="0DCE0B3F" w14:textId="77777777" w:rsidR="00E740D7" w:rsidRPr="00E740D7" w:rsidRDefault="00E740D7" w:rsidP="00E740D7">
            <w:pPr>
              <w:spacing w:after="0" w:line="240" w:lineRule="auto"/>
              <w:jc w:val="left"/>
              <w:rPr>
                <w:rFonts w:eastAsia="Times New Roman" w:cs="Calibri"/>
                <w:color w:val="000000"/>
              </w:rPr>
            </w:pPr>
          </w:p>
        </w:tc>
        <w:tc>
          <w:tcPr>
            <w:tcW w:w="580" w:type="dxa"/>
            <w:tcBorders>
              <w:top w:val="nil"/>
              <w:left w:val="nil"/>
              <w:bottom w:val="single" w:sz="4" w:space="0" w:color="auto"/>
              <w:right w:val="single" w:sz="4" w:space="0" w:color="auto"/>
            </w:tcBorders>
            <w:shd w:val="clear" w:color="auto" w:fill="auto"/>
            <w:noWrap/>
            <w:vAlign w:val="center"/>
            <w:hideMark/>
          </w:tcPr>
          <w:p w14:paraId="349235CC" w14:textId="77777777" w:rsidR="00E740D7" w:rsidRPr="00E740D7" w:rsidRDefault="00E740D7" w:rsidP="00E740D7">
            <w:pPr>
              <w:spacing w:after="0" w:line="240" w:lineRule="auto"/>
              <w:jc w:val="center"/>
              <w:rPr>
                <w:rFonts w:eastAsia="Times New Roman" w:cs="Calibri"/>
                <w:color w:val="000000"/>
              </w:rPr>
            </w:pPr>
            <w:r w:rsidRPr="00E740D7">
              <w:rPr>
                <w:rFonts w:eastAsia="Times New Roman" w:cs="Calibri"/>
                <w:color w:val="000000"/>
              </w:rPr>
              <w:t>1</w:t>
            </w:r>
          </w:p>
        </w:tc>
        <w:tc>
          <w:tcPr>
            <w:tcW w:w="2860" w:type="dxa"/>
            <w:vMerge/>
            <w:tcBorders>
              <w:top w:val="nil"/>
              <w:left w:val="single" w:sz="4" w:space="0" w:color="auto"/>
              <w:bottom w:val="single" w:sz="4" w:space="0" w:color="auto"/>
              <w:right w:val="single" w:sz="4" w:space="0" w:color="auto"/>
            </w:tcBorders>
            <w:vAlign w:val="center"/>
            <w:hideMark/>
          </w:tcPr>
          <w:p w14:paraId="682698A4" w14:textId="77777777" w:rsidR="00E740D7" w:rsidRPr="00E740D7" w:rsidRDefault="00E740D7" w:rsidP="00E740D7">
            <w:pPr>
              <w:spacing w:after="0" w:line="240" w:lineRule="auto"/>
              <w:jc w:val="left"/>
              <w:rPr>
                <w:rFonts w:eastAsia="Times New Roman" w:cs="Calibri"/>
                <w:color w:val="000000"/>
              </w:rPr>
            </w:pPr>
          </w:p>
        </w:tc>
        <w:tc>
          <w:tcPr>
            <w:tcW w:w="600" w:type="dxa"/>
            <w:vMerge/>
            <w:tcBorders>
              <w:top w:val="nil"/>
              <w:left w:val="single" w:sz="4" w:space="0" w:color="auto"/>
              <w:bottom w:val="single" w:sz="4" w:space="0" w:color="000000"/>
              <w:right w:val="single" w:sz="4" w:space="0" w:color="auto"/>
            </w:tcBorders>
            <w:vAlign w:val="center"/>
            <w:hideMark/>
          </w:tcPr>
          <w:p w14:paraId="2BBABB00" w14:textId="77777777" w:rsidR="00E740D7" w:rsidRPr="00E740D7" w:rsidRDefault="00E740D7" w:rsidP="00E740D7">
            <w:pPr>
              <w:spacing w:after="0" w:line="240" w:lineRule="auto"/>
              <w:jc w:val="left"/>
              <w:rPr>
                <w:rFonts w:eastAsia="Times New Roman" w:cs="Calibri"/>
                <w:color w:val="000000"/>
              </w:rPr>
            </w:pPr>
          </w:p>
        </w:tc>
        <w:tc>
          <w:tcPr>
            <w:tcW w:w="1460" w:type="dxa"/>
            <w:tcBorders>
              <w:top w:val="nil"/>
              <w:left w:val="nil"/>
              <w:bottom w:val="single" w:sz="4" w:space="0" w:color="auto"/>
              <w:right w:val="single" w:sz="4" w:space="0" w:color="auto"/>
            </w:tcBorders>
            <w:shd w:val="clear" w:color="auto" w:fill="auto"/>
            <w:noWrap/>
            <w:vAlign w:val="bottom"/>
            <w:hideMark/>
          </w:tcPr>
          <w:p w14:paraId="35A4A64C" w14:textId="77777777" w:rsidR="00E740D7" w:rsidRPr="00E740D7" w:rsidRDefault="00E740D7" w:rsidP="00E740D7">
            <w:pPr>
              <w:spacing w:after="0" w:line="240" w:lineRule="auto"/>
              <w:jc w:val="left"/>
              <w:rPr>
                <w:rFonts w:eastAsia="Times New Roman" w:cs="Calibri"/>
                <w:color w:val="000000"/>
              </w:rPr>
            </w:pPr>
            <w:r w:rsidRPr="00E740D7">
              <w:rPr>
                <w:rFonts w:eastAsia="Times New Roman" w:cs="Calibri"/>
                <w:color w:val="000000"/>
              </w:rPr>
              <w:t> </w:t>
            </w:r>
          </w:p>
        </w:tc>
        <w:tc>
          <w:tcPr>
            <w:tcW w:w="3560" w:type="dxa"/>
            <w:tcBorders>
              <w:top w:val="nil"/>
              <w:left w:val="nil"/>
              <w:bottom w:val="single" w:sz="4" w:space="0" w:color="auto"/>
              <w:right w:val="single" w:sz="4" w:space="0" w:color="auto"/>
            </w:tcBorders>
            <w:shd w:val="clear" w:color="auto" w:fill="auto"/>
            <w:hideMark/>
          </w:tcPr>
          <w:p w14:paraId="088C8D66" w14:textId="77777777" w:rsidR="00E740D7" w:rsidRPr="00E740D7" w:rsidRDefault="00E740D7" w:rsidP="00E740D7">
            <w:pPr>
              <w:spacing w:after="0" w:line="240" w:lineRule="auto"/>
              <w:jc w:val="left"/>
              <w:rPr>
                <w:rFonts w:eastAsia="Times New Roman" w:cs="Calibri"/>
              </w:rPr>
            </w:pPr>
            <w:r w:rsidRPr="00E740D7">
              <w:rPr>
                <w:rFonts w:eastAsia="Times New Roman" w:cs="Calibri"/>
              </w:rPr>
              <w:t>What is the current value of 100 US dollars in SSP?</w:t>
            </w:r>
          </w:p>
        </w:tc>
        <w:tc>
          <w:tcPr>
            <w:tcW w:w="3280" w:type="dxa"/>
            <w:tcBorders>
              <w:top w:val="nil"/>
              <w:left w:val="nil"/>
              <w:bottom w:val="single" w:sz="4" w:space="0" w:color="auto"/>
              <w:right w:val="single" w:sz="4" w:space="0" w:color="auto"/>
            </w:tcBorders>
            <w:shd w:val="clear" w:color="auto" w:fill="auto"/>
            <w:vAlign w:val="bottom"/>
            <w:hideMark/>
          </w:tcPr>
          <w:p w14:paraId="13194917" w14:textId="77777777" w:rsidR="00E740D7" w:rsidRPr="00E740D7" w:rsidRDefault="00E740D7" w:rsidP="00E740D7">
            <w:pPr>
              <w:spacing w:after="0" w:line="240" w:lineRule="auto"/>
              <w:jc w:val="left"/>
              <w:rPr>
                <w:rFonts w:eastAsia="Times New Roman" w:cs="Calibri"/>
                <w:color w:val="000000"/>
              </w:rPr>
            </w:pPr>
            <w:r w:rsidRPr="00E740D7">
              <w:rPr>
                <w:rFonts w:eastAsia="Times New Roman" w:cs="Calibri"/>
                <w:color w:val="000000"/>
              </w:rPr>
              <w:t>Integer</w:t>
            </w:r>
          </w:p>
        </w:tc>
      </w:tr>
      <w:tr w:rsidR="00E740D7" w:rsidRPr="00E740D7" w14:paraId="0B8BF313" w14:textId="77777777" w:rsidTr="00E740D7">
        <w:trPr>
          <w:trHeight w:val="2240"/>
        </w:trPr>
        <w:tc>
          <w:tcPr>
            <w:tcW w:w="2240" w:type="dxa"/>
            <w:vMerge/>
            <w:tcBorders>
              <w:top w:val="single" w:sz="4" w:space="0" w:color="auto"/>
              <w:left w:val="single" w:sz="4" w:space="0" w:color="auto"/>
              <w:bottom w:val="single" w:sz="4" w:space="0" w:color="000000"/>
              <w:right w:val="single" w:sz="4" w:space="0" w:color="auto"/>
            </w:tcBorders>
            <w:vAlign w:val="center"/>
            <w:hideMark/>
          </w:tcPr>
          <w:p w14:paraId="7766F21D" w14:textId="77777777" w:rsidR="00E740D7" w:rsidRPr="00E740D7" w:rsidRDefault="00E740D7" w:rsidP="00E740D7">
            <w:pPr>
              <w:spacing w:after="0" w:line="240" w:lineRule="auto"/>
              <w:jc w:val="left"/>
              <w:rPr>
                <w:rFonts w:eastAsia="Times New Roman" w:cs="Calibri"/>
                <w:color w:val="000000"/>
              </w:rPr>
            </w:pPr>
          </w:p>
        </w:tc>
        <w:tc>
          <w:tcPr>
            <w:tcW w:w="580" w:type="dxa"/>
            <w:tcBorders>
              <w:top w:val="nil"/>
              <w:left w:val="nil"/>
              <w:bottom w:val="single" w:sz="4" w:space="0" w:color="auto"/>
              <w:right w:val="single" w:sz="4" w:space="0" w:color="auto"/>
            </w:tcBorders>
            <w:shd w:val="clear" w:color="auto" w:fill="auto"/>
            <w:noWrap/>
            <w:vAlign w:val="center"/>
            <w:hideMark/>
          </w:tcPr>
          <w:p w14:paraId="43634C2E" w14:textId="77777777" w:rsidR="00E740D7" w:rsidRPr="00E740D7" w:rsidRDefault="00E740D7" w:rsidP="00E740D7">
            <w:pPr>
              <w:spacing w:after="0" w:line="240" w:lineRule="auto"/>
              <w:jc w:val="center"/>
              <w:rPr>
                <w:rFonts w:eastAsia="Times New Roman" w:cs="Calibri"/>
                <w:color w:val="000000"/>
              </w:rPr>
            </w:pPr>
            <w:r w:rsidRPr="00E740D7">
              <w:rPr>
                <w:rFonts w:eastAsia="Times New Roman" w:cs="Calibri"/>
                <w:color w:val="000000"/>
              </w:rPr>
              <w:t>1</w:t>
            </w:r>
          </w:p>
        </w:tc>
        <w:tc>
          <w:tcPr>
            <w:tcW w:w="2860" w:type="dxa"/>
            <w:vMerge/>
            <w:tcBorders>
              <w:top w:val="nil"/>
              <w:left w:val="single" w:sz="4" w:space="0" w:color="auto"/>
              <w:bottom w:val="single" w:sz="4" w:space="0" w:color="auto"/>
              <w:right w:val="single" w:sz="4" w:space="0" w:color="auto"/>
            </w:tcBorders>
            <w:vAlign w:val="center"/>
            <w:hideMark/>
          </w:tcPr>
          <w:p w14:paraId="536E4E1C" w14:textId="77777777" w:rsidR="00E740D7" w:rsidRPr="00E740D7" w:rsidRDefault="00E740D7" w:rsidP="00E740D7">
            <w:pPr>
              <w:spacing w:after="0" w:line="240" w:lineRule="auto"/>
              <w:jc w:val="left"/>
              <w:rPr>
                <w:rFonts w:eastAsia="Times New Roman" w:cs="Calibri"/>
                <w:color w:val="000000"/>
              </w:rPr>
            </w:pPr>
          </w:p>
        </w:tc>
        <w:tc>
          <w:tcPr>
            <w:tcW w:w="600" w:type="dxa"/>
            <w:vMerge/>
            <w:tcBorders>
              <w:top w:val="nil"/>
              <w:left w:val="single" w:sz="4" w:space="0" w:color="auto"/>
              <w:bottom w:val="single" w:sz="4" w:space="0" w:color="000000"/>
              <w:right w:val="single" w:sz="4" w:space="0" w:color="auto"/>
            </w:tcBorders>
            <w:vAlign w:val="center"/>
            <w:hideMark/>
          </w:tcPr>
          <w:p w14:paraId="49B77A5D" w14:textId="77777777" w:rsidR="00E740D7" w:rsidRPr="00E740D7" w:rsidRDefault="00E740D7" w:rsidP="00E740D7">
            <w:pPr>
              <w:spacing w:after="0" w:line="240" w:lineRule="auto"/>
              <w:jc w:val="left"/>
              <w:rPr>
                <w:rFonts w:eastAsia="Times New Roman" w:cs="Calibri"/>
                <w:color w:val="000000"/>
              </w:rPr>
            </w:pPr>
          </w:p>
        </w:tc>
        <w:tc>
          <w:tcPr>
            <w:tcW w:w="1460" w:type="dxa"/>
            <w:tcBorders>
              <w:top w:val="nil"/>
              <w:left w:val="nil"/>
              <w:bottom w:val="single" w:sz="4" w:space="0" w:color="auto"/>
              <w:right w:val="single" w:sz="4" w:space="0" w:color="auto"/>
            </w:tcBorders>
            <w:shd w:val="clear" w:color="auto" w:fill="auto"/>
            <w:noWrap/>
            <w:vAlign w:val="bottom"/>
            <w:hideMark/>
          </w:tcPr>
          <w:p w14:paraId="1EDE14BC" w14:textId="77777777" w:rsidR="00E740D7" w:rsidRPr="00E740D7" w:rsidRDefault="00E740D7" w:rsidP="00E740D7">
            <w:pPr>
              <w:spacing w:after="0" w:line="240" w:lineRule="auto"/>
              <w:jc w:val="left"/>
              <w:rPr>
                <w:rFonts w:eastAsia="Times New Roman" w:cs="Calibri"/>
                <w:color w:val="000000"/>
              </w:rPr>
            </w:pPr>
            <w:r w:rsidRPr="00E740D7">
              <w:rPr>
                <w:rFonts w:eastAsia="Times New Roman" w:cs="Calibri"/>
                <w:color w:val="000000"/>
              </w:rPr>
              <w:t>Select multiple</w:t>
            </w:r>
          </w:p>
        </w:tc>
        <w:tc>
          <w:tcPr>
            <w:tcW w:w="3560" w:type="dxa"/>
            <w:tcBorders>
              <w:top w:val="nil"/>
              <w:left w:val="nil"/>
              <w:bottom w:val="single" w:sz="4" w:space="0" w:color="auto"/>
              <w:right w:val="single" w:sz="4" w:space="0" w:color="auto"/>
            </w:tcBorders>
            <w:shd w:val="clear" w:color="auto" w:fill="auto"/>
            <w:hideMark/>
          </w:tcPr>
          <w:p w14:paraId="48CE26B2" w14:textId="77777777" w:rsidR="00E740D7" w:rsidRPr="00E740D7" w:rsidRDefault="00E740D7" w:rsidP="00E740D7">
            <w:pPr>
              <w:spacing w:after="0" w:line="240" w:lineRule="auto"/>
              <w:rPr>
                <w:rFonts w:eastAsia="Times New Roman" w:cs="Calibri"/>
              </w:rPr>
            </w:pPr>
            <w:r w:rsidRPr="00E740D7">
              <w:rPr>
                <w:rFonts w:eastAsia="Times New Roman" w:cs="Calibri"/>
              </w:rPr>
              <w:t>What factors impact the price of goods at your shop the most?</w:t>
            </w:r>
          </w:p>
        </w:tc>
        <w:tc>
          <w:tcPr>
            <w:tcW w:w="3280" w:type="dxa"/>
            <w:tcBorders>
              <w:top w:val="nil"/>
              <w:left w:val="nil"/>
              <w:bottom w:val="single" w:sz="4" w:space="0" w:color="auto"/>
              <w:right w:val="single" w:sz="4" w:space="0" w:color="auto"/>
            </w:tcBorders>
            <w:shd w:val="clear" w:color="auto" w:fill="auto"/>
            <w:vAlign w:val="bottom"/>
            <w:hideMark/>
          </w:tcPr>
          <w:p w14:paraId="27AF4F8F" w14:textId="77777777" w:rsidR="00E740D7" w:rsidRPr="00E740D7" w:rsidRDefault="00E740D7" w:rsidP="00E740D7">
            <w:pPr>
              <w:spacing w:after="0" w:line="240" w:lineRule="auto"/>
              <w:jc w:val="left"/>
              <w:rPr>
                <w:rFonts w:eastAsia="Times New Roman" w:cs="Calibri"/>
                <w:color w:val="000000"/>
              </w:rPr>
            </w:pPr>
            <w:r w:rsidRPr="00E740D7">
              <w:rPr>
                <w:rFonts w:eastAsia="Times New Roman" w:cs="Calibri"/>
                <w:color w:val="000000"/>
              </w:rPr>
              <w:t>Taxation</w:t>
            </w:r>
            <w:r w:rsidRPr="00E740D7">
              <w:rPr>
                <w:rFonts w:eastAsia="Times New Roman" w:cs="Calibri"/>
                <w:color w:val="000000"/>
              </w:rPr>
              <w:br/>
              <w:t>Checkpoints</w:t>
            </w:r>
            <w:r w:rsidRPr="00E740D7">
              <w:rPr>
                <w:rFonts w:eastAsia="Times New Roman" w:cs="Calibri"/>
                <w:color w:val="000000"/>
              </w:rPr>
              <w:br/>
              <w:t>Fuel Prices</w:t>
            </w:r>
            <w:r w:rsidRPr="00E740D7">
              <w:rPr>
                <w:rFonts w:eastAsia="Times New Roman" w:cs="Calibri"/>
                <w:color w:val="000000"/>
              </w:rPr>
              <w:br/>
              <w:t>Exchange Rates</w:t>
            </w:r>
            <w:r w:rsidRPr="00E740D7">
              <w:rPr>
                <w:rFonts w:eastAsia="Times New Roman" w:cs="Calibri"/>
                <w:color w:val="000000"/>
              </w:rPr>
              <w:br/>
              <w:t>Seasonal Factors</w:t>
            </w:r>
            <w:r w:rsidRPr="00E740D7">
              <w:rPr>
                <w:rFonts w:eastAsia="Times New Roman" w:cs="Calibri"/>
                <w:color w:val="000000"/>
              </w:rPr>
              <w:br/>
              <w:t>Security Situation</w:t>
            </w:r>
            <w:r w:rsidRPr="00E740D7">
              <w:rPr>
                <w:rFonts w:eastAsia="Times New Roman" w:cs="Calibri"/>
                <w:color w:val="000000"/>
              </w:rPr>
              <w:br/>
              <w:t>Other (please specify)</w:t>
            </w:r>
            <w:r w:rsidRPr="00E740D7">
              <w:rPr>
                <w:rFonts w:eastAsia="Times New Roman" w:cs="Calibri"/>
                <w:color w:val="000000"/>
              </w:rPr>
              <w:br/>
              <w:t>Do not know</w:t>
            </w:r>
          </w:p>
        </w:tc>
      </w:tr>
      <w:tr w:rsidR="00E740D7" w:rsidRPr="00E740D7" w14:paraId="2C2B2F87" w14:textId="77777777" w:rsidTr="00E740D7">
        <w:trPr>
          <w:trHeight w:val="280"/>
        </w:trPr>
        <w:tc>
          <w:tcPr>
            <w:tcW w:w="2240" w:type="dxa"/>
            <w:vMerge/>
            <w:tcBorders>
              <w:top w:val="single" w:sz="4" w:space="0" w:color="auto"/>
              <w:left w:val="single" w:sz="4" w:space="0" w:color="auto"/>
              <w:bottom w:val="single" w:sz="4" w:space="0" w:color="000000"/>
              <w:right w:val="single" w:sz="4" w:space="0" w:color="auto"/>
            </w:tcBorders>
            <w:vAlign w:val="center"/>
            <w:hideMark/>
          </w:tcPr>
          <w:p w14:paraId="12F8D661" w14:textId="77777777" w:rsidR="00E740D7" w:rsidRPr="00E740D7" w:rsidRDefault="00E740D7" w:rsidP="00E740D7">
            <w:pPr>
              <w:spacing w:after="0" w:line="240" w:lineRule="auto"/>
              <w:jc w:val="left"/>
              <w:rPr>
                <w:rFonts w:eastAsia="Times New Roman" w:cs="Calibri"/>
                <w:color w:val="000000"/>
              </w:rPr>
            </w:pPr>
          </w:p>
        </w:tc>
        <w:tc>
          <w:tcPr>
            <w:tcW w:w="580" w:type="dxa"/>
            <w:tcBorders>
              <w:top w:val="nil"/>
              <w:left w:val="nil"/>
              <w:bottom w:val="single" w:sz="4" w:space="0" w:color="auto"/>
              <w:right w:val="single" w:sz="4" w:space="0" w:color="auto"/>
            </w:tcBorders>
            <w:shd w:val="clear" w:color="auto" w:fill="auto"/>
            <w:noWrap/>
            <w:vAlign w:val="center"/>
            <w:hideMark/>
          </w:tcPr>
          <w:p w14:paraId="6F44FCBC" w14:textId="77777777" w:rsidR="00E740D7" w:rsidRPr="00E740D7" w:rsidRDefault="00E740D7" w:rsidP="00E740D7">
            <w:pPr>
              <w:spacing w:after="0" w:line="240" w:lineRule="auto"/>
              <w:jc w:val="center"/>
              <w:rPr>
                <w:rFonts w:eastAsia="Times New Roman" w:cs="Calibri"/>
                <w:color w:val="000000"/>
              </w:rPr>
            </w:pPr>
            <w:r w:rsidRPr="00E740D7">
              <w:rPr>
                <w:rFonts w:eastAsia="Times New Roman" w:cs="Calibri"/>
                <w:color w:val="000000"/>
              </w:rPr>
              <w:t>1</w:t>
            </w:r>
          </w:p>
        </w:tc>
        <w:tc>
          <w:tcPr>
            <w:tcW w:w="2860" w:type="dxa"/>
            <w:vMerge w:val="restart"/>
            <w:tcBorders>
              <w:top w:val="nil"/>
              <w:left w:val="single" w:sz="4" w:space="0" w:color="auto"/>
              <w:bottom w:val="single" w:sz="4" w:space="0" w:color="auto"/>
              <w:right w:val="single" w:sz="4" w:space="0" w:color="auto"/>
            </w:tcBorders>
            <w:shd w:val="clear" w:color="auto" w:fill="auto"/>
            <w:vAlign w:val="bottom"/>
            <w:hideMark/>
          </w:tcPr>
          <w:p w14:paraId="44A0ACA9" w14:textId="77777777" w:rsidR="00E740D7" w:rsidRPr="00E740D7" w:rsidRDefault="00E740D7" w:rsidP="00E740D7">
            <w:pPr>
              <w:spacing w:after="0" w:line="240" w:lineRule="auto"/>
              <w:jc w:val="center"/>
              <w:rPr>
                <w:rFonts w:eastAsia="Times New Roman" w:cs="Calibri"/>
                <w:color w:val="000000"/>
              </w:rPr>
            </w:pPr>
            <w:r w:rsidRPr="00E740D7">
              <w:rPr>
                <w:rFonts w:eastAsia="Times New Roman" w:cs="Calibri"/>
                <w:color w:val="000000"/>
              </w:rPr>
              <w:t>What is the current price of staple food and non-food items and how have prices changed since the onset of conflict in Sudan?</w:t>
            </w:r>
          </w:p>
        </w:tc>
        <w:tc>
          <w:tcPr>
            <w:tcW w:w="6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30CACAE" w14:textId="77777777" w:rsidR="00E740D7" w:rsidRPr="00E740D7" w:rsidRDefault="00E740D7" w:rsidP="00E740D7">
            <w:pPr>
              <w:spacing w:after="0" w:line="240" w:lineRule="auto"/>
              <w:jc w:val="right"/>
              <w:rPr>
                <w:rFonts w:eastAsia="Times New Roman" w:cs="Calibri"/>
                <w:color w:val="000000"/>
              </w:rPr>
            </w:pPr>
            <w:r w:rsidRPr="00E740D7">
              <w:rPr>
                <w:rFonts w:eastAsia="Times New Roman" w:cs="Calibri"/>
                <w:color w:val="000000"/>
              </w:rPr>
              <w:t>1.2</w:t>
            </w:r>
          </w:p>
        </w:tc>
        <w:tc>
          <w:tcPr>
            <w:tcW w:w="1460" w:type="dxa"/>
            <w:tcBorders>
              <w:top w:val="nil"/>
              <w:left w:val="nil"/>
              <w:bottom w:val="single" w:sz="4" w:space="0" w:color="auto"/>
              <w:right w:val="single" w:sz="4" w:space="0" w:color="auto"/>
            </w:tcBorders>
            <w:shd w:val="clear" w:color="auto" w:fill="auto"/>
            <w:noWrap/>
            <w:vAlign w:val="bottom"/>
            <w:hideMark/>
          </w:tcPr>
          <w:p w14:paraId="78496E84" w14:textId="77777777" w:rsidR="00E740D7" w:rsidRPr="00E740D7" w:rsidRDefault="00E740D7" w:rsidP="00E740D7">
            <w:pPr>
              <w:spacing w:after="0" w:line="240" w:lineRule="auto"/>
              <w:jc w:val="left"/>
              <w:rPr>
                <w:rFonts w:eastAsia="Times New Roman" w:cs="Calibri"/>
                <w:color w:val="000000"/>
              </w:rPr>
            </w:pPr>
            <w:r w:rsidRPr="00E740D7">
              <w:rPr>
                <w:rFonts w:eastAsia="Times New Roman" w:cs="Calibri"/>
                <w:color w:val="000000"/>
              </w:rPr>
              <w:t> </w:t>
            </w:r>
          </w:p>
        </w:tc>
        <w:tc>
          <w:tcPr>
            <w:tcW w:w="3560" w:type="dxa"/>
            <w:tcBorders>
              <w:top w:val="nil"/>
              <w:left w:val="nil"/>
              <w:bottom w:val="single" w:sz="4" w:space="0" w:color="auto"/>
              <w:right w:val="single" w:sz="4" w:space="0" w:color="auto"/>
            </w:tcBorders>
            <w:shd w:val="clear" w:color="00B050" w:fill="00B050"/>
            <w:hideMark/>
          </w:tcPr>
          <w:p w14:paraId="3421BFF4" w14:textId="77777777" w:rsidR="00E740D7" w:rsidRPr="00E740D7" w:rsidRDefault="00E740D7" w:rsidP="00E740D7">
            <w:pPr>
              <w:spacing w:after="0" w:line="240" w:lineRule="auto"/>
              <w:jc w:val="left"/>
              <w:rPr>
                <w:rFonts w:eastAsia="Times New Roman" w:cs="Calibri"/>
              </w:rPr>
            </w:pPr>
            <w:r w:rsidRPr="00E740D7">
              <w:rPr>
                <w:rFonts w:eastAsia="Times New Roman" w:cs="Calibri"/>
              </w:rPr>
              <w:t>Item 1 (repeat for all items sold at shop)</w:t>
            </w:r>
          </w:p>
        </w:tc>
        <w:tc>
          <w:tcPr>
            <w:tcW w:w="3280" w:type="dxa"/>
            <w:tcBorders>
              <w:top w:val="nil"/>
              <w:left w:val="nil"/>
              <w:bottom w:val="single" w:sz="4" w:space="0" w:color="auto"/>
              <w:right w:val="single" w:sz="4" w:space="0" w:color="auto"/>
            </w:tcBorders>
            <w:shd w:val="clear" w:color="auto" w:fill="auto"/>
            <w:vAlign w:val="bottom"/>
            <w:hideMark/>
          </w:tcPr>
          <w:p w14:paraId="0DCDD32D" w14:textId="77777777" w:rsidR="00E740D7" w:rsidRPr="00E740D7" w:rsidRDefault="00E740D7" w:rsidP="00E740D7">
            <w:pPr>
              <w:spacing w:after="0" w:line="240" w:lineRule="auto"/>
              <w:jc w:val="left"/>
              <w:rPr>
                <w:rFonts w:eastAsia="Times New Roman" w:cs="Calibri"/>
                <w:color w:val="000000"/>
              </w:rPr>
            </w:pPr>
            <w:r w:rsidRPr="00E740D7">
              <w:rPr>
                <w:rFonts w:eastAsia="Times New Roman" w:cs="Calibri"/>
                <w:color w:val="000000"/>
              </w:rPr>
              <w:t> </w:t>
            </w:r>
          </w:p>
        </w:tc>
      </w:tr>
      <w:tr w:rsidR="00E740D7" w:rsidRPr="00E740D7" w14:paraId="1D073D3D" w14:textId="77777777" w:rsidTr="00E740D7">
        <w:trPr>
          <w:trHeight w:val="560"/>
        </w:trPr>
        <w:tc>
          <w:tcPr>
            <w:tcW w:w="2240" w:type="dxa"/>
            <w:vMerge/>
            <w:tcBorders>
              <w:top w:val="single" w:sz="4" w:space="0" w:color="auto"/>
              <w:left w:val="single" w:sz="4" w:space="0" w:color="auto"/>
              <w:bottom w:val="single" w:sz="4" w:space="0" w:color="000000"/>
              <w:right w:val="single" w:sz="4" w:space="0" w:color="auto"/>
            </w:tcBorders>
            <w:vAlign w:val="center"/>
            <w:hideMark/>
          </w:tcPr>
          <w:p w14:paraId="0FCB2124" w14:textId="77777777" w:rsidR="00E740D7" w:rsidRPr="00E740D7" w:rsidRDefault="00E740D7" w:rsidP="00E740D7">
            <w:pPr>
              <w:spacing w:after="0" w:line="240" w:lineRule="auto"/>
              <w:jc w:val="left"/>
              <w:rPr>
                <w:rFonts w:eastAsia="Times New Roman" w:cs="Calibri"/>
                <w:color w:val="000000"/>
              </w:rPr>
            </w:pPr>
          </w:p>
        </w:tc>
        <w:tc>
          <w:tcPr>
            <w:tcW w:w="580" w:type="dxa"/>
            <w:tcBorders>
              <w:top w:val="nil"/>
              <w:left w:val="nil"/>
              <w:bottom w:val="single" w:sz="4" w:space="0" w:color="auto"/>
              <w:right w:val="single" w:sz="4" w:space="0" w:color="auto"/>
            </w:tcBorders>
            <w:shd w:val="clear" w:color="auto" w:fill="auto"/>
            <w:noWrap/>
            <w:vAlign w:val="center"/>
            <w:hideMark/>
          </w:tcPr>
          <w:p w14:paraId="7EC32669" w14:textId="77777777" w:rsidR="00E740D7" w:rsidRPr="00E740D7" w:rsidRDefault="00E740D7" w:rsidP="00E740D7">
            <w:pPr>
              <w:spacing w:after="0" w:line="240" w:lineRule="auto"/>
              <w:jc w:val="center"/>
              <w:rPr>
                <w:rFonts w:eastAsia="Times New Roman" w:cs="Calibri"/>
                <w:color w:val="000000"/>
              </w:rPr>
            </w:pPr>
            <w:r w:rsidRPr="00E740D7">
              <w:rPr>
                <w:rFonts w:eastAsia="Times New Roman" w:cs="Calibri"/>
                <w:color w:val="000000"/>
              </w:rPr>
              <w:t>1</w:t>
            </w:r>
          </w:p>
        </w:tc>
        <w:tc>
          <w:tcPr>
            <w:tcW w:w="2860" w:type="dxa"/>
            <w:vMerge/>
            <w:tcBorders>
              <w:top w:val="nil"/>
              <w:left w:val="single" w:sz="4" w:space="0" w:color="auto"/>
              <w:bottom w:val="single" w:sz="4" w:space="0" w:color="auto"/>
              <w:right w:val="single" w:sz="4" w:space="0" w:color="auto"/>
            </w:tcBorders>
            <w:vAlign w:val="center"/>
            <w:hideMark/>
          </w:tcPr>
          <w:p w14:paraId="1FA57D29" w14:textId="77777777" w:rsidR="00E740D7" w:rsidRPr="00E740D7" w:rsidRDefault="00E740D7" w:rsidP="00E740D7">
            <w:pPr>
              <w:spacing w:after="0" w:line="240" w:lineRule="auto"/>
              <w:jc w:val="left"/>
              <w:rPr>
                <w:rFonts w:eastAsia="Times New Roman" w:cs="Calibri"/>
                <w:color w:val="000000"/>
              </w:rPr>
            </w:pPr>
          </w:p>
        </w:tc>
        <w:tc>
          <w:tcPr>
            <w:tcW w:w="600" w:type="dxa"/>
            <w:vMerge/>
            <w:tcBorders>
              <w:top w:val="nil"/>
              <w:left w:val="single" w:sz="4" w:space="0" w:color="auto"/>
              <w:bottom w:val="single" w:sz="4" w:space="0" w:color="000000"/>
              <w:right w:val="single" w:sz="4" w:space="0" w:color="auto"/>
            </w:tcBorders>
            <w:vAlign w:val="center"/>
            <w:hideMark/>
          </w:tcPr>
          <w:p w14:paraId="2ABF60D7" w14:textId="77777777" w:rsidR="00E740D7" w:rsidRPr="00E740D7" w:rsidRDefault="00E740D7" w:rsidP="00E740D7">
            <w:pPr>
              <w:spacing w:after="0" w:line="240" w:lineRule="auto"/>
              <w:jc w:val="left"/>
              <w:rPr>
                <w:rFonts w:eastAsia="Times New Roman" w:cs="Calibri"/>
                <w:color w:val="000000"/>
              </w:rPr>
            </w:pPr>
          </w:p>
        </w:tc>
        <w:tc>
          <w:tcPr>
            <w:tcW w:w="1460" w:type="dxa"/>
            <w:tcBorders>
              <w:top w:val="nil"/>
              <w:left w:val="nil"/>
              <w:bottom w:val="single" w:sz="4" w:space="0" w:color="auto"/>
              <w:right w:val="single" w:sz="4" w:space="0" w:color="auto"/>
            </w:tcBorders>
            <w:shd w:val="clear" w:color="auto" w:fill="auto"/>
            <w:noWrap/>
            <w:vAlign w:val="bottom"/>
            <w:hideMark/>
          </w:tcPr>
          <w:p w14:paraId="0AF2F4DF" w14:textId="77777777" w:rsidR="00E740D7" w:rsidRPr="00E740D7" w:rsidRDefault="00E740D7" w:rsidP="00E740D7">
            <w:pPr>
              <w:spacing w:after="0" w:line="240" w:lineRule="auto"/>
              <w:jc w:val="left"/>
              <w:rPr>
                <w:rFonts w:eastAsia="Times New Roman" w:cs="Calibri"/>
                <w:color w:val="000000"/>
              </w:rPr>
            </w:pPr>
            <w:r w:rsidRPr="00E740D7">
              <w:rPr>
                <w:rFonts w:eastAsia="Times New Roman" w:cs="Calibri"/>
                <w:color w:val="000000"/>
              </w:rPr>
              <w:t>Select one</w:t>
            </w:r>
          </w:p>
        </w:tc>
        <w:tc>
          <w:tcPr>
            <w:tcW w:w="3560" w:type="dxa"/>
            <w:tcBorders>
              <w:top w:val="nil"/>
              <w:left w:val="nil"/>
              <w:bottom w:val="single" w:sz="4" w:space="0" w:color="auto"/>
              <w:right w:val="single" w:sz="4" w:space="0" w:color="auto"/>
            </w:tcBorders>
            <w:shd w:val="clear" w:color="EAF1DD" w:fill="EAF1DD"/>
            <w:hideMark/>
          </w:tcPr>
          <w:p w14:paraId="25A8BD8B" w14:textId="77777777" w:rsidR="00E740D7" w:rsidRPr="00E740D7" w:rsidRDefault="00E740D7" w:rsidP="00E740D7">
            <w:pPr>
              <w:spacing w:after="0" w:line="240" w:lineRule="auto"/>
              <w:jc w:val="left"/>
              <w:rPr>
                <w:rFonts w:eastAsia="Times New Roman" w:cs="Calibri"/>
              </w:rPr>
            </w:pPr>
            <w:r w:rsidRPr="00E740D7">
              <w:rPr>
                <w:rFonts w:eastAsia="Times New Roman" w:cs="Calibri"/>
              </w:rPr>
              <w:t>What is the current cheapest price for {unit} of {item 1} (in SSP)?</w:t>
            </w:r>
          </w:p>
        </w:tc>
        <w:tc>
          <w:tcPr>
            <w:tcW w:w="3280" w:type="dxa"/>
            <w:tcBorders>
              <w:top w:val="nil"/>
              <w:left w:val="nil"/>
              <w:bottom w:val="single" w:sz="4" w:space="0" w:color="auto"/>
              <w:right w:val="single" w:sz="4" w:space="0" w:color="auto"/>
            </w:tcBorders>
            <w:shd w:val="clear" w:color="auto" w:fill="auto"/>
            <w:vAlign w:val="bottom"/>
            <w:hideMark/>
          </w:tcPr>
          <w:p w14:paraId="557C4F9E" w14:textId="77777777" w:rsidR="00E740D7" w:rsidRPr="00E740D7" w:rsidRDefault="00E740D7" w:rsidP="00E740D7">
            <w:pPr>
              <w:spacing w:after="0" w:line="240" w:lineRule="auto"/>
              <w:jc w:val="left"/>
              <w:rPr>
                <w:rFonts w:eastAsia="Times New Roman" w:cs="Calibri"/>
                <w:color w:val="000000"/>
              </w:rPr>
            </w:pPr>
            <w:r w:rsidRPr="00E740D7">
              <w:rPr>
                <w:rFonts w:eastAsia="Times New Roman" w:cs="Calibri"/>
                <w:color w:val="000000"/>
              </w:rPr>
              <w:t>Integer</w:t>
            </w:r>
          </w:p>
        </w:tc>
      </w:tr>
      <w:tr w:rsidR="00E740D7" w:rsidRPr="00E740D7" w14:paraId="3CC4D4B8" w14:textId="77777777" w:rsidTr="00E740D7">
        <w:trPr>
          <w:trHeight w:val="280"/>
        </w:trPr>
        <w:tc>
          <w:tcPr>
            <w:tcW w:w="2240" w:type="dxa"/>
            <w:vMerge/>
            <w:tcBorders>
              <w:top w:val="single" w:sz="4" w:space="0" w:color="auto"/>
              <w:left w:val="single" w:sz="4" w:space="0" w:color="auto"/>
              <w:bottom w:val="single" w:sz="4" w:space="0" w:color="000000"/>
              <w:right w:val="single" w:sz="4" w:space="0" w:color="auto"/>
            </w:tcBorders>
            <w:vAlign w:val="center"/>
            <w:hideMark/>
          </w:tcPr>
          <w:p w14:paraId="39C502A9" w14:textId="77777777" w:rsidR="00E740D7" w:rsidRPr="00E740D7" w:rsidRDefault="00E740D7" w:rsidP="00E740D7">
            <w:pPr>
              <w:spacing w:after="0" w:line="240" w:lineRule="auto"/>
              <w:jc w:val="left"/>
              <w:rPr>
                <w:rFonts w:eastAsia="Times New Roman" w:cs="Calibri"/>
                <w:color w:val="000000"/>
              </w:rPr>
            </w:pPr>
          </w:p>
        </w:tc>
        <w:tc>
          <w:tcPr>
            <w:tcW w:w="580" w:type="dxa"/>
            <w:tcBorders>
              <w:top w:val="nil"/>
              <w:left w:val="nil"/>
              <w:bottom w:val="single" w:sz="4" w:space="0" w:color="auto"/>
              <w:right w:val="single" w:sz="4" w:space="0" w:color="auto"/>
            </w:tcBorders>
            <w:shd w:val="clear" w:color="auto" w:fill="auto"/>
            <w:noWrap/>
            <w:vAlign w:val="center"/>
            <w:hideMark/>
          </w:tcPr>
          <w:p w14:paraId="5603DB65" w14:textId="77777777" w:rsidR="00E740D7" w:rsidRPr="00E740D7" w:rsidRDefault="00E740D7" w:rsidP="00E740D7">
            <w:pPr>
              <w:spacing w:after="0" w:line="240" w:lineRule="auto"/>
              <w:jc w:val="center"/>
              <w:rPr>
                <w:rFonts w:eastAsia="Times New Roman" w:cs="Calibri"/>
                <w:color w:val="000000"/>
              </w:rPr>
            </w:pPr>
            <w:r w:rsidRPr="00E740D7">
              <w:rPr>
                <w:rFonts w:eastAsia="Times New Roman" w:cs="Calibri"/>
                <w:color w:val="000000"/>
              </w:rPr>
              <w:t>1</w:t>
            </w:r>
          </w:p>
        </w:tc>
        <w:tc>
          <w:tcPr>
            <w:tcW w:w="2860" w:type="dxa"/>
            <w:vMerge/>
            <w:tcBorders>
              <w:top w:val="nil"/>
              <w:left w:val="single" w:sz="4" w:space="0" w:color="auto"/>
              <w:bottom w:val="single" w:sz="4" w:space="0" w:color="auto"/>
              <w:right w:val="single" w:sz="4" w:space="0" w:color="auto"/>
            </w:tcBorders>
            <w:vAlign w:val="center"/>
            <w:hideMark/>
          </w:tcPr>
          <w:p w14:paraId="6D048EE6" w14:textId="77777777" w:rsidR="00E740D7" w:rsidRPr="00E740D7" w:rsidRDefault="00E740D7" w:rsidP="00E740D7">
            <w:pPr>
              <w:spacing w:after="0" w:line="240" w:lineRule="auto"/>
              <w:jc w:val="left"/>
              <w:rPr>
                <w:rFonts w:eastAsia="Times New Roman" w:cs="Calibri"/>
                <w:color w:val="000000"/>
              </w:rPr>
            </w:pPr>
          </w:p>
        </w:tc>
        <w:tc>
          <w:tcPr>
            <w:tcW w:w="600" w:type="dxa"/>
            <w:vMerge/>
            <w:tcBorders>
              <w:top w:val="nil"/>
              <w:left w:val="single" w:sz="4" w:space="0" w:color="auto"/>
              <w:bottom w:val="single" w:sz="4" w:space="0" w:color="000000"/>
              <w:right w:val="single" w:sz="4" w:space="0" w:color="auto"/>
            </w:tcBorders>
            <w:vAlign w:val="center"/>
            <w:hideMark/>
          </w:tcPr>
          <w:p w14:paraId="62EB0C42" w14:textId="77777777" w:rsidR="00E740D7" w:rsidRPr="00E740D7" w:rsidRDefault="00E740D7" w:rsidP="00E740D7">
            <w:pPr>
              <w:spacing w:after="0" w:line="240" w:lineRule="auto"/>
              <w:jc w:val="left"/>
              <w:rPr>
                <w:rFonts w:eastAsia="Times New Roman" w:cs="Calibri"/>
                <w:color w:val="000000"/>
              </w:rPr>
            </w:pPr>
          </w:p>
        </w:tc>
        <w:tc>
          <w:tcPr>
            <w:tcW w:w="1460" w:type="dxa"/>
            <w:tcBorders>
              <w:top w:val="nil"/>
              <w:left w:val="nil"/>
              <w:bottom w:val="single" w:sz="4" w:space="0" w:color="auto"/>
              <w:right w:val="single" w:sz="4" w:space="0" w:color="auto"/>
            </w:tcBorders>
            <w:shd w:val="clear" w:color="auto" w:fill="auto"/>
            <w:noWrap/>
            <w:vAlign w:val="bottom"/>
            <w:hideMark/>
          </w:tcPr>
          <w:p w14:paraId="6E421FCF" w14:textId="77777777" w:rsidR="00E740D7" w:rsidRPr="00E740D7" w:rsidRDefault="00E740D7" w:rsidP="00E740D7">
            <w:pPr>
              <w:spacing w:after="0" w:line="240" w:lineRule="auto"/>
              <w:jc w:val="left"/>
              <w:rPr>
                <w:rFonts w:eastAsia="Times New Roman" w:cs="Calibri"/>
                <w:color w:val="000000"/>
              </w:rPr>
            </w:pPr>
            <w:r w:rsidRPr="00E740D7">
              <w:rPr>
                <w:rFonts w:eastAsia="Times New Roman" w:cs="Calibri"/>
                <w:color w:val="000000"/>
              </w:rPr>
              <w:t>Select one</w:t>
            </w:r>
          </w:p>
        </w:tc>
        <w:tc>
          <w:tcPr>
            <w:tcW w:w="3560" w:type="dxa"/>
            <w:tcBorders>
              <w:top w:val="nil"/>
              <w:left w:val="nil"/>
              <w:bottom w:val="single" w:sz="4" w:space="0" w:color="auto"/>
              <w:right w:val="single" w:sz="4" w:space="0" w:color="auto"/>
            </w:tcBorders>
            <w:shd w:val="clear" w:color="EAF1DD" w:fill="EAF1DD"/>
            <w:hideMark/>
          </w:tcPr>
          <w:p w14:paraId="79CB2E40" w14:textId="77777777" w:rsidR="00E740D7" w:rsidRPr="00E740D7" w:rsidRDefault="00E740D7" w:rsidP="00E740D7">
            <w:pPr>
              <w:spacing w:after="0" w:line="240" w:lineRule="auto"/>
              <w:jc w:val="left"/>
              <w:rPr>
                <w:rFonts w:eastAsia="Times New Roman" w:cs="Calibri"/>
              </w:rPr>
            </w:pPr>
            <w:r w:rsidRPr="00E740D7">
              <w:rPr>
                <w:rFonts w:eastAsia="Times New Roman" w:cs="Calibri"/>
              </w:rPr>
              <w:t xml:space="preserve">Is the good imported? </w:t>
            </w:r>
          </w:p>
        </w:tc>
        <w:tc>
          <w:tcPr>
            <w:tcW w:w="3280" w:type="dxa"/>
            <w:tcBorders>
              <w:top w:val="nil"/>
              <w:left w:val="nil"/>
              <w:bottom w:val="single" w:sz="4" w:space="0" w:color="auto"/>
              <w:right w:val="single" w:sz="4" w:space="0" w:color="auto"/>
            </w:tcBorders>
            <w:shd w:val="clear" w:color="auto" w:fill="auto"/>
            <w:vAlign w:val="bottom"/>
            <w:hideMark/>
          </w:tcPr>
          <w:p w14:paraId="02BA3661" w14:textId="77777777" w:rsidR="00E740D7" w:rsidRPr="00E740D7" w:rsidRDefault="00E740D7" w:rsidP="00E740D7">
            <w:pPr>
              <w:spacing w:after="0" w:line="240" w:lineRule="auto"/>
              <w:jc w:val="left"/>
              <w:rPr>
                <w:rFonts w:eastAsia="Times New Roman" w:cs="Calibri"/>
                <w:color w:val="000000"/>
              </w:rPr>
            </w:pPr>
            <w:r w:rsidRPr="00E740D7">
              <w:rPr>
                <w:rFonts w:eastAsia="Times New Roman" w:cs="Calibri"/>
                <w:color w:val="000000"/>
              </w:rPr>
              <w:t>Yes, no</w:t>
            </w:r>
          </w:p>
        </w:tc>
      </w:tr>
      <w:tr w:rsidR="00E740D7" w:rsidRPr="00E740D7" w14:paraId="5C22C2FF" w14:textId="77777777" w:rsidTr="00E740D7">
        <w:trPr>
          <w:trHeight w:val="280"/>
        </w:trPr>
        <w:tc>
          <w:tcPr>
            <w:tcW w:w="2240" w:type="dxa"/>
            <w:vMerge/>
            <w:tcBorders>
              <w:top w:val="single" w:sz="4" w:space="0" w:color="auto"/>
              <w:left w:val="single" w:sz="4" w:space="0" w:color="auto"/>
              <w:bottom w:val="single" w:sz="4" w:space="0" w:color="000000"/>
              <w:right w:val="single" w:sz="4" w:space="0" w:color="auto"/>
            </w:tcBorders>
            <w:vAlign w:val="center"/>
            <w:hideMark/>
          </w:tcPr>
          <w:p w14:paraId="66217A80" w14:textId="77777777" w:rsidR="00E740D7" w:rsidRPr="00E740D7" w:rsidRDefault="00E740D7" w:rsidP="00E740D7">
            <w:pPr>
              <w:spacing w:after="0" w:line="240" w:lineRule="auto"/>
              <w:jc w:val="left"/>
              <w:rPr>
                <w:rFonts w:eastAsia="Times New Roman" w:cs="Calibri"/>
                <w:color w:val="000000"/>
              </w:rPr>
            </w:pPr>
          </w:p>
        </w:tc>
        <w:tc>
          <w:tcPr>
            <w:tcW w:w="580" w:type="dxa"/>
            <w:tcBorders>
              <w:top w:val="nil"/>
              <w:left w:val="nil"/>
              <w:bottom w:val="single" w:sz="4" w:space="0" w:color="auto"/>
              <w:right w:val="single" w:sz="4" w:space="0" w:color="auto"/>
            </w:tcBorders>
            <w:shd w:val="clear" w:color="auto" w:fill="auto"/>
            <w:noWrap/>
            <w:vAlign w:val="center"/>
            <w:hideMark/>
          </w:tcPr>
          <w:p w14:paraId="2D65614F" w14:textId="77777777" w:rsidR="00E740D7" w:rsidRPr="00E740D7" w:rsidRDefault="00E740D7" w:rsidP="00E740D7">
            <w:pPr>
              <w:spacing w:after="0" w:line="240" w:lineRule="auto"/>
              <w:jc w:val="center"/>
              <w:rPr>
                <w:rFonts w:eastAsia="Times New Roman" w:cs="Calibri"/>
                <w:color w:val="000000"/>
              </w:rPr>
            </w:pPr>
            <w:r w:rsidRPr="00E740D7">
              <w:rPr>
                <w:rFonts w:eastAsia="Times New Roman" w:cs="Calibri"/>
                <w:color w:val="000000"/>
              </w:rPr>
              <w:t>1</w:t>
            </w:r>
          </w:p>
        </w:tc>
        <w:tc>
          <w:tcPr>
            <w:tcW w:w="2860" w:type="dxa"/>
            <w:vMerge w:val="restart"/>
            <w:tcBorders>
              <w:top w:val="nil"/>
              <w:left w:val="single" w:sz="4" w:space="0" w:color="auto"/>
              <w:bottom w:val="single" w:sz="4" w:space="0" w:color="000000"/>
              <w:right w:val="single" w:sz="4" w:space="0" w:color="auto"/>
            </w:tcBorders>
            <w:shd w:val="clear" w:color="auto" w:fill="auto"/>
            <w:vAlign w:val="center"/>
            <w:hideMark/>
          </w:tcPr>
          <w:p w14:paraId="2552E141" w14:textId="77777777" w:rsidR="00E740D7" w:rsidRPr="00E740D7" w:rsidRDefault="00E740D7" w:rsidP="00E740D7">
            <w:pPr>
              <w:spacing w:after="0" w:line="240" w:lineRule="auto"/>
              <w:jc w:val="center"/>
              <w:rPr>
                <w:rFonts w:eastAsia="Times New Roman" w:cs="Calibri"/>
                <w:color w:val="000000"/>
              </w:rPr>
            </w:pPr>
            <w:r w:rsidRPr="00E740D7">
              <w:rPr>
                <w:rFonts w:eastAsia="Times New Roman" w:cs="Calibri"/>
                <w:color w:val="000000"/>
              </w:rPr>
              <w:t>What are perceptions of market capacity to respond to an increase in demand?</w:t>
            </w:r>
          </w:p>
        </w:tc>
        <w:tc>
          <w:tcPr>
            <w:tcW w:w="600" w:type="dxa"/>
            <w:vMerge w:val="restart"/>
            <w:tcBorders>
              <w:top w:val="nil"/>
              <w:left w:val="single" w:sz="4" w:space="0" w:color="auto"/>
              <w:bottom w:val="single" w:sz="4" w:space="0" w:color="000000"/>
              <w:right w:val="single" w:sz="4" w:space="0" w:color="auto"/>
            </w:tcBorders>
            <w:shd w:val="clear" w:color="auto" w:fill="auto"/>
            <w:vAlign w:val="bottom"/>
            <w:hideMark/>
          </w:tcPr>
          <w:p w14:paraId="77982E03" w14:textId="77777777" w:rsidR="00E740D7" w:rsidRPr="00E740D7" w:rsidRDefault="00E740D7" w:rsidP="00E740D7">
            <w:pPr>
              <w:spacing w:after="0" w:line="240" w:lineRule="auto"/>
              <w:jc w:val="center"/>
              <w:rPr>
                <w:rFonts w:eastAsia="Times New Roman" w:cs="Calibri"/>
                <w:color w:val="000000"/>
              </w:rPr>
            </w:pPr>
            <w:r w:rsidRPr="00E740D7">
              <w:rPr>
                <w:rFonts w:eastAsia="Times New Roman" w:cs="Calibri"/>
                <w:color w:val="000000"/>
              </w:rPr>
              <w:t>1.5</w:t>
            </w:r>
          </w:p>
        </w:tc>
        <w:tc>
          <w:tcPr>
            <w:tcW w:w="1460" w:type="dxa"/>
            <w:tcBorders>
              <w:top w:val="nil"/>
              <w:left w:val="nil"/>
              <w:bottom w:val="single" w:sz="4" w:space="0" w:color="auto"/>
              <w:right w:val="single" w:sz="4" w:space="0" w:color="auto"/>
            </w:tcBorders>
            <w:shd w:val="clear" w:color="auto" w:fill="auto"/>
            <w:noWrap/>
            <w:vAlign w:val="bottom"/>
            <w:hideMark/>
          </w:tcPr>
          <w:p w14:paraId="242A1A29" w14:textId="77777777" w:rsidR="00E740D7" w:rsidRPr="00E740D7" w:rsidRDefault="00E740D7" w:rsidP="00E740D7">
            <w:pPr>
              <w:spacing w:after="0" w:line="240" w:lineRule="auto"/>
              <w:jc w:val="left"/>
              <w:rPr>
                <w:rFonts w:eastAsia="Times New Roman" w:cs="Calibri"/>
                <w:color w:val="000000"/>
              </w:rPr>
            </w:pPr>
            <w:r w:rsidRPr="00E740D7">
              <w:rPr>
                <w:rFonts w:eastAsia="Times New Roman" w:cs="Calibri"/>
                <w:color w:val="000000"/>
              </w:rPr>
              <w:t>Integer</w:t>
            </w:r>
          </w:p>
        </w:tc>
        <w:tc>
          <w:tcPr>
            <w:tcW w:w="3560" w:type="dxa"/>
            <w:tcBorders>
              <w:top w:val="nil"/>
              <w:left w:val="nil"/>
              <w:bottom w:val="single" w:sz="4" w:space="0" w:color="auto"/>
              <w:right w:val="single" w:sz="4" w:space="0" w:color="auto"/>
            </w:tcBorders>
            <w:shd w:val="clear" w:color="EAF1DD" w:fill="EAF1DD"/>
            <w:hideMark/>
          </w:tcPr>
          <w:p w14:paraId="7E3A4E1D" w14:textId="77777777" w:rsidR="00E740D7" w:rsidRPr="00E740D7" w:rsidRDefault="00E740D7" w:rsidP="00E740D7">
            <w:pPr>
              <w:spacing w:after="0" w:line="240" w:lineRule="auto"/>
              <w:jc w:val="left"/>
              <w:rPr>
                <w:rFonts w:eastAsia="Times New Roman" w:cs="Calibri"/>
              </w:rPr>
            </w:pPr>
            <w:r w:rsidRPr="00E740D7">
              <w:rPr>
                <w:rFonts w:eastAsia="Times New Roman" w:cs="Calibri"/>
              </w:rPr>
              <w:t>How many days of stock of {item 1} would you estimate you have left?</w:t>
            </w:r>
          </w:p>
        </w:tc>
        <w:tc>
          <w:tcPr>
            <w:tcW w:w="3280" w:type="dxa"/>
            <w:tcBorders>
              <w:top w:val="nil"/>
              <w:left w:val="nil"/>
              <w:bottom w:val="single" w:sz="4" w:space="0" w:color="auto"/>
              <w:right w:val="single" w:sz="4" w:space="0" w:color="auto"/>
            </w:tcBorders>
            <w:shd w:val="clear" w:color="auto" w:fill="auto"/>
            <w:vAlign w:val="bottom"/>
            <w:hideMark/>
          </w:tcPr>
          <w:p w14:paraId="1DD3A9B8" w14:textId="77777777" w:rsidR="00E740D7" w:rsidRPr="00E740D7" w:rsidRDefault="00E740D7" w:rsidP="00E740D7">
            <w:pPr>
              <w:spacing w:after="0" w:line="240" w:lineRule="auto"/>
              <w:jc w:val="left"/>
              <w:rPr>
                <w:rFonts w:eastAsia="Times New Roman" w:cs="Calibri"/>
                <w:color w:val="000000"/>
              </w:rPr>
            </w:pPr>
            <w:r w:rsidRPr="00E740D7">
              <w:rPr>
                <w:rFonts w:eastAsia="Times New Roman" w:cs="Calibri"/>
                <w:color w:val="000000"/>
              </w:rPr>
              <w:t>Integer</w:t>
            </w:r>
          </w:p>
        </w:tc>
      </w:tr>
      <w:tr w:rsidR="00E740D7" w:rsidRPr="00E740D7" w14:paraId="30935B1C" w14:textId="77777777" w:rsidTr="00E740D7">
        <w:trPr>
          <w:trHeight w:val="840"/>
        </w:trPr>
        <w:tc>
          <w:tcPr>
            <w:tcW w:w="2240" w:type="dxa"/>
            <w:vMerge/>
            <w:tcBorders>
              <w:top w:val="single" w:sz="4" w:space="0" w:color="auto"/>
              <w:left w:val="single" w:sz="4" w:space="0" w:color="auto"/>
              <w:bottom w:val="single" w:sz="4" w:space="0" w:color="000000"/>
              <w:right w:val="single" w:sz="4" w:space="0" w:color="auto"/>
            </w:tcBorders>
            <w:vAlign w:val="center"/>
            <w:hideMark/>
          </w:tcPr>
          <w:p w14:paraId="3C9F9198" w14:textId="77777777" w:rsidR="00E740D7" w:rsidRPr="00E740D7" w:rsidRDefault="00E740D7" w:rsidP="00E740D7">
            <w:pPr>
              <w:spacing w:after="0" w:line="240" w:lineRule="auto"/>
              <w:jc w:val="left"/>
              <w:rPr>
                <w:rFonts w:eastAsia="Times New Roman" w:cs="Calibri"/>
                <w:color w:val="000000"/>
              </w:rPr>
            </w:pPr>
          </w:p>
        </w:tc>
        <w:tc>
          <w:tcPr>
            <w:tcW w:w="580" w:type="dxa"/>
            <w:tcBorders>
              <w:top w:val="nil"/>
              <w:left w:val="nil"/>
              <w:bottom w:val="single" w:sz="4" w:space="0" w:color="auto"/>
              <w:right w:val="single" w:sz="4" w:space="0" w:color="auto"/>
            </w:tcBorders>
            <w:shd w:val="clear" w:color="auto" w:fill="auto"/>
            <w:noWrap/>
            <w:vAlign w:val="center"/>
            <w:hideMark/>
          </w:tcPr>
          <w:p w14:paraId="50A14FB5" w14:textId="77777777" w:rsidR="00E740D7" w:rsidRPr="00E740D7" w:rsidRDefault="00E740D7" w:rsidP="00E740D7">
            <w:pPr>
              <w:spacing w:after="0" w:line="240" w:lineRule="auto"/>
              <w:jc w:val="center"/>
              <w:rPr>
                <w:rFonts w:eastAsia="Times New Roman" w:cs="Calibri"/>
                <w:color w:val="000000"/>
              </w:rPr>
            </w:pPr>
            <w:r w:rsidRPr="00E740D7">
              <w:rPr>
                <w:rFonts w:eastAsia="Times New Roman" w:cs="Calibri"/>
                <w:color w:val="000000"/>
              </w:rPr>
              <w:t>1</w:t>
            </w:r>
          </w:p>
        </w:tc>
        <w:tc>
          <w:tcPr>
            <w:tcW w:w="2860" w:type="dxa"/>
            <w:vMerge/>
            <w:tcBorders>
              <w:top w:val="nil"/>
              <w:left w:val="single" w:sz="4" w:space="0" w:color="auto"/>
              <w:bottom w:val="single" w:sz="4" w:space="0" w:color="000000"/>
              <w:right w:val="single" w:sz="4" w:space="0" w:color="auto"/>
            </w:tcBorders>
            <w:vAlign w:val="center"/>
            <w:hideMark/>
          </w:tcPr>
          <w:p w14:paraId="577BA446" w14:textId="77777777" w:rsidR="00E740D7" w:rsidRPr="00E740D7" w:rsidRDefault="00E740D7" w:rsidP="00E740D7">
            <w:pPr>
              <w:spacing w:after="0" w:line="240" w:lineRule="auto"/>
              <w:jc w:val="left"/>
              <w:rPr>
                <w:rFonts w:eastAsia="Times New Roman" w:cs="Calibri"/>
                <w:color w:val="000000"/>
              </w:rPr>
            </w:pPr>
          </w:p>
        </w:tc>
        <w:tc>
          <w:tcPr>
            <w:tcW w:w="600" w:type="dxa"/>
            <w:vMerge/>
            <w:tcBorders>
              <w:top w:val="nil"/>
              <w:left w:val="single" w:sz="4" w:space="0" w:color="auto"/>
              <w:bottom w:val="single" w:sz="4" w:space="0" w:color="000000"/>
              <w:right w:val="single" w:sz="4" w:space="0" w:color="auto"/>
            </w:tcBorders>
            <w:vAlign w:val="center"/>
            <w:hideMark/>
          </w:tcPr>
          <w:p w14:paraId="3D5A033F" w14:textId="77777777" w:rsidR="00E740D7" w:rsidRPr="00E740D7" w:rsidRDefault="00E740D7" w:rsidP="00E740D7">
            <w:pPr>
              <w:spacing w:after="0" w:line="240" w:lineRule="auto"/>
              <w:jc w:val="left"/>
              <w:rPr>
                <w:rFonts w:eastAsia="Times New Roman" w:cs="Calibri"/>
                <w:color w:val="000000"/>
              </w:rPr>
            </w:pPr>
          </w:p>
        </w:tc>
        <w:tc>
          <w:tcPr>
            <w:tcW w:w="1460" w:type="dxa"/>
            <w:tcBorders>
              <w:top w:val="nil"/>
              <w:left w:val="nil"/>
              <w:bottom w:val="single" w:sz="4" w:space="0" w:color="auto"/>
              <w:right w:val="single" w:sz="4" w:space="0" w:color="auto"/>
            </w:tcBorders>
            <w:shd w:val="clear" w:color="auto" w:fill="auto"/>
            <w:noWrap/>
            <w:vAlign w:val="bottom"/>
            <w:hideMark/>
          </w:tcPr>
          <w:p w14:paraId="413B5E5B" w14:textId="77777777" w:rsidR="00E740D7" w:rsidRPr="00E740D7" w:rsidRDefault="00E740D7" w:rsidP="00E740D7">
            <w:pPr>
              <w:spacing w:after="0" w:line="240" w:lineRule="auto"/>
              <w:jc w:val="left"/>
              <w:rPr>
                <w:rFonts w:eastAsia="Times New Roman" w:cs="Calibri"/>
                <w:color w:val="000000"/>
              </w:rPr>
            </w:pPr>
            <w:r w:rsidRPr="00E740D7">
              <w:rPr>
                <w:rFonts w:eastAsia="Times New Roman" w:cs="Calibri"/>
                <w:color w:val="000000"/>
              </w:rPr>
              <w:t>Integer</w:t>
            </w:r>
          </w:p>
        </w:tc>
        <w:tc>
          <w:tcPr>
            <w:tcW w:w="3560" w:type="dxa"/>
            <w:tcBorders>
              <w:top w:val="nil"/>
              <w:left w:val="nil"/>
              <w:bottom w:val="single" w:sz="4" w:space="0" w:color="auto"/>
              <w:right w:val="single" w:sz="4" w:space="0" w:color="auto"/>
            </w:tcBorders>
            <w:shd w:val="clear" w:color="EAF1DD" w:fill="EAF1DD"/>
            <w:hideMark/>
          </w:tcPr>
          <w:p w14:paraId="1D9F9410" w14:textId="77777777" w:rsidR="00E740D7" w:rsidRPr="00E740D7" w:rsidRDefault="00E740D7" w:rsidP="00E740D7">
            <w:pPr>
              <w:spacing w:after="0" w:line="240" w:lineRule="auto"/>
              <w:jc w:val="left"/>
              <w:rPr>
                <w:rFonts w:eastAsia="Times New Roman" w:cs="Calibri"/>
              </w:rPr>
            </w:pPr>
            <w:r w:rsidRPr="00E740D7">
              <w:rPr>
                <w:rFonts w:eastAsia="Times New Roman" w:cs="Calibri"/>
              </w:rPr>
              <w:t>If you were to reorder {item 1} tomorrow, how many days would it take you to receive a new shipment?</w:t>
            </w:r>
          </w:p>
        </w:tc>
        <w:tc>
          <w:tcPr>
            <w:tcW w:w="3280" w:type="dxa"/>
            <w:tcBorders>
              <w:top w:val="nil"/>
              <w:left w:val="nil"/>
              <w:bottom w:val="single" w:sz="4" w:space="0" w:color="auto"/>
              <w:right w:val="single" w:sz="4" w:space="0" w:color="auto"/>
            </w:tcBorders>
            <w:shd w:val="clear" w:color="auto" w:fill="auto"/>
            <w:vAlign w:val="bottom"/>
            <w:hideMark/>
          </w:tcPr>
          <w:p w14:paraId="0DFFFCD6" w14:textId="77777777" w:rsidR="00E740D7" w:rsidRPr="00E740D7" w:rsidRDefault="00E740D7" w:rsidP="00E740D7">
            <w:pPr>
              <w:spacing w:after="0" w:line="240" w:lineRule="auto"/>
              <w:jc w:val="left"/>
              <w:rPr>
                <w:rFonts w:eastAsia="Times New Roman" w:cs="Calibri"/>
                <w:color w:val="000000"/>
              </w:rPr>
            </w:pPr>
            <w:r w:rsidRPr="00E740D7">
              <w:rPr>
                <w:rFonts w:eastAsia="Times New Roman" w:cs="Calibri"/>
                <w:color w:val="000000"/>
              </w:rPr>
              <w:t>Integer</w:t>
            </w:r>
          </w:p>
        </w:tc>
      </w:tr>
      <w:tr w:rsidR="00E740D7" w:rsidRPr="00E740D7" w14:paraId="382369BD" w14:textId="77777777" w:rsidTr="00E740D7">
        <w:trPr>
          <w:trHeight w:val="560"/>
        </w:trPr>
        <w:tc>
          <w:tcPr>
            <w:tcW w:w="2240" w:type="dxa"/>
            <w:vMerge/>
            <w:tcBorders>
              <w:top w:val="single" w:sz="4" w:space="0" w:color="auto"/>
              <w:left w:val="single" w:sz="4" w:space="0" w:color="auto"/>
              <w:bottom w:val="single" w:sz="4" w:space="0" w:color="000000"/>
              <w:right w:val="single" w:sz="4" w:space="0" w:color="auto"/>
            </w:tcBorders>
            <w:vAlign w:val="center"/>
            <w:hideMark/>
          </w:tcPr>
          <w:p w14:paraId="201B11F2" w14:textId="77777777" w:rsidR="00E740D7" w:rsidRPr="00E740D7" w:rsidRDefault="00E740D7" w:rsidP="00E740D7">
            <w:pPr>
              <w:spacing w:after="0" w:line="240" w:lineRule="auto"/>
              <w:jc w:val="left"/>
              <w:rPr>
                <w:rFonts w:eastAsia="Times New Roman" w:cs="Calibri"/>
                <w:color w:val="000000"/>
              </w:rPr>
            </w:pPr>
          </w:p>
        </w:tc>
        <w:tc>
          <w:tcPr>
            <w:tcW w:w="580" w:type="dxa"/>
            <w:tcBorders>
              <w:top w:val="nil"/>
              <w:left w:val="nil"/>
              <w:bottom w:val="single" w:sz="4" w:space="0" w:color="auto"/>
              <w:right w:val="single" w:sz="4" w:space="0" w:color="auto"/>
            </w:tcBorders>
            <w:shd w:val="clear" w:color="auto" w:fill="auto"/>
            <w:noWrap/>
            <w:vAlign w:val="center"/>
            <w:hideMark/>
          </w:tcPr>
          <w:p w14:paraId="498C4369" w14:textId="77777777" w:rsidR="00E740D7" w:rsidRPr="00E740D7" w:rsidRDefault="00E740D7" w:rsidP="00E740D7">
            <w:pPr>
              <w:spacing w:after="0" w:line="240" w:lineRule="auto"/>
              <w:jc w:val="center"/>
              <w:rPr>
                <w:rFonts w:eastAsia="Times New Roman" w:cs="Calibri"/>
                <w:color w:val="000000"/>
              </w:rPr>
            </w:pPr>
            <w:r w:rsidRPr="00E740D7">
              <w:rPr>
                <w:rFonts w:eastAsia="Times New Roman" w:cs="Calibri"/>
                <w:color w:val="000000"/>
              </w:rPr>
              <w:t>1</w:t>
            </w:r>
          </w:p>
        </w:tc>
        <w:tc>
          <w:tcPr>
            <w:tcW w:w="2860" w:type="dxa"/>
            <w:vMerge/>
            <w:tcBorders>
              <w:top w:val="nil"/>
              <w:left w:val="single" w:sz="4" w:space="0" w:color="auto"/>
              <w:bottom w:val="single" w:sz="4" w:space="0" w:color="000000"/>
              <w:right w:val="single" w:sz="4" w:space="0" w:color="auto"/>
            </w:tcBorders>
            <w:vAlign w:val="center"/>
            <w:hideMark/>
          </w:tcPr>
          <w:p w14:paraId="2502EC76" w14:textId="77777777" w:rsidR="00E740D7" w:rsidRPr="00E740D7" w:rsidRDefault="00E740D7" w:rsidP="00E740D7">
            <w:pPr>
              <w:spacing w:after="0" w:line="240" w:lineRule="auto"/>
              <w:jc w:val="left"/>
              <w:rPr>
                <w:rFonts w:eastAsia="Times New Roman" w:cs="Calibri"/>
                <w:color w:val="000000"/>
              </w:rPr>
            </w:pPr>
          </w:p>
        </w:tc>
        <w:tc>
          <w:tcPr>
            <w:tcW w:w="600" w:type="dxa"/>
            <w:vMerge/>
            <w:tcBorders>
              <w:top w:val="nil"/>
              <w:left w:val="single" w:sz="4" w:space="0" w:color="auto"/>
              <w:bottom w:val="single" w:sz="4" w:space="0" w:color="000000"/>
              <w:right w:val="single" w:sz="4" w:space="0" w:color="auto"/>
            </w:tcBorders>
            <w:vAlign w:val="center"/>
            <w:hideMark/>
          </w:tcPr>
          <w:p w14:paraId="7C36321F" w14:textId="77777777" w:rsidR="00E740D7" w:rsidRPr="00E740D7" w:rsidRDefault="00E740D7" w:rsidP="00E740D7">
            <w:pPr>
              <w:spacing w:after="0" w:line="240" w:lineRule="auto"/>
              <w:jc w:val="left"/>
              <w:rPr>
                <w:rFonts w:eastAsia="Times New Roman" w:cs="Calibri"/>
                <w:color w:val="000000"/>
              </w:rPr>
            </w:pPr>
          </w:p>
        </w:tc>
        <w:tc>
          <w:tcPr>
            <w:tcW w:w="1460" w:type="dxa"/>
            <w:tcBorders>
              <w:top w:val="nil"/>
              <w:left w:val="nil"/>
              <w:bottom w:val="single" w:sz="4" w:space="0" w:color="auto"/>
              <w:right w:val="single" w:sz="4" w:space="0" w:color="auto"/>
            </w:tcBorders>
            <w:shd w:val="clear" w:color="auto" w:fill="auto"/>
            <w:noWrap/>
            <w:vAlign w:val="bottom"/>
            <w:hideMark/>
          </w:tcPr>
          <w:p w14:paraId="462DC580" w14:textId="77777777" w:rsidR="00E740D7" w:rsidRPr="00E740D7" w:rsidRDefault="00E740D7" w:rsidP="00E740D7">
            <w:pPr>
              <w:spacing w:after="0" w:line="240" w:lineRule="auto"/>
              <w:jc w:val="left"/>
              <w:rPr>
                <w:rFonts w:eastAsia="Times New Roman" w:cs="Calibri"/>
                <w:color w:val="000000"/>
              </w:rPr>
            </w:pPr>
            <w:r w:rsidRPr="00E740D7">
              <w:rPr>
                <w:rFonts w:eastAsia="Times New Roman" w:cs="Calibri"/>
                <w:color w:val="000000"/>
              </w:rPr>
              <w:t>Select one</w:t>
            </w:r>
          </w:p>
        </w:tc>
        <w:tc>
          <w:tcPr>
            <w:tcW w:w="3560" w:type="dxa"/>
            <w:tcBorders>
              <w:top w:val="nil"/>
              <w:left w:val="nil"/>
              <w:bottom w:val="single" w:sz="4" w:space="0" w:color="auto"/>
              <w:right w:val="single" w:sz="4" w:space="0" w:color="auto"/>
            </w:tcBorders>
            <w:shd w:val="clear" w:color="EAF1DD" w:fill="EAF1DD"/>
            <w:hideMark/>
          </w:tcPr>
          <w:p w14:paraId="64FE8B40" w14:textId="77777777" w:rsidR="00E740D7" w:rsidRPr="00E740D7" w:rsidRDefault="00E740D7" w:rsidP="00E740D7">
            <w:pPr>
              <w:spacing w:after="0" w:line="240" w:lineRule="auto"/>
              <w:jc w:val="left"/>
              <w:rPr>
                <w:rFonts w:eastAsia="Times New Roman" w:cs="Calibri"/>
              </w:rPr>
            </w:pPr>
            <w:r w:rsidRPr="00E740D7">
              <w:rPr>
                <w:rFonts w:eastAsia="Times New Roman" w:cs="Calibri"/>
              </w:rPr>
              <w:t xml:space="preserve">Has there been a shortage of {item 1} in the past 30 days? </w:t>
            </w:r>
          </w:p>
        </w:tc>
        <w:tc>
          <w:tcPr>
            <w:tcW w:w="3280" w:type="dxa"/>
            <w:tcBorders>
              <w:top w:val="nil"/>
              <w:left w:val="nil"/>
              <w:bottom w:val="single" w:sz="4" w:space="0" w:color="auto"/>
              <w:right w:val="single" w:sz="4" w:space="0" w:color="auto"/>
            </w:tcBorders>
            <w:shd w:val="clear" w:color="auto" w:fill="auto"/>
            <w:vAlign w:val="bottom"/>
            <w:hideMark/>
          </w:tcPr>
          <w:p w14:paraId="14310898" w14:textId="77777777" w:rsidR="00E740D7" w:rsidRPr="00E740D7" w:rsidRDefault="00E740D7" w:rsidP="00E740D7">
            <w:pPr>
              <w:spacing w:after="0" w:line="240" w:lineRule="auto"/>
              <w:jc w:val="left"/>
              <w:rPr>
                <w:rFonts w:eastAsia="Times New Roman" w:cs="Calibri"/>
                <w:color w:val="000000"/>
              </w:rPr>
            </w:pPr>
            <w:r w:rsidRPr="00E740D7">
              <w:rPr>
                <w:rFonts w:eastAsia="Times New Roman" w:cs="Calibri"/>
                <w:color w:val="000000"/>
              </w:rPr>
              <w:t>Yes, no</w:t>
            </w:r>
          </w:p>
        </w:tc>
      </w:tr>
      <w:tr w:rsidR="00E740D7" w:rsidRPr="00E740D7" w14:paraId="6D049EBC" w14:textId="77777777" w:rsidTr="00E740D7">
        <w:trPr>
          <w:trHeight w:val="560"/>
        </w:trPr>
        <w:tc>
          <w:tcPr>
            <w:tcW w:w="2240" w:type="dxa"/>
            <w:vMerge/>
            <w:tcBorders>
              <w:top w:val="single" w:sz="4" w:space="0" w:color="auto"/>
              <w:left w:val="single" w:sz="4" w:space="0" w:color="auto"/>
              <w:bottom w:val="single" w:sz="4" w:space="0" w:color="000000"/>
              <w:right w:val="single" w:sz="4" w:space="0" w:color="auto"/>
            </w:tcBorders>
            <w:vAlign w:val="center"/>
            <w:hideMark/>
          </w:tcPr>
          <w:p w14:paraId="419C4C2E" w14:textId="77777777" w:rsidR="00E740D7" w:rsidRPr="00E740D7" w:rsidRDefault="00E740D7" w:rsidP="00E740D7">
            <w:pPr>
              <w:spacing w:after="0" w:line="240" w:lineRule="auto"/>
              <w:jc w:val="left"/>
              <w:rPr>
                <w:rFonts w:eastAsia="Times New Roman" w:cs="Calibri"/>
                <w:color w:val="000000"/>
              </w:rPr>
            </w:pPr>
          </w:p>
        </w:tc>
        <w:tc>
          <w:tcPr>
            <w:tcW w:w="580" w:type="dxa"/>
            <w:tcBorders>
              <w:top w:val="nil"/>
              <w:left w:val="nil"/>
              <w:bottom w:val="single" w:sz="4" w:space="0" w:color="auto"/>
              <w:right w:val="single" w:sz="4" w:space="0" w:color="auto"/>
            </w:tcBorders>
            <w:shd w:val="clear" w:color="auto" w:fill="auto"/>
            <w:noWrap/>
            <w:vAlign w:val="center"/>
            <w:hideMark/>
          </w:tcPr>
          <w:p w14:paraId="2423565B" w14:textId="77777777" w:rsidR="00E740D7" w:rsidRPr="00E740D7" w:rsidRDefault="00E740D7" w:rsidP="00E740D7">
            <w:pPr>
              <w:spacing w:after="0" w:line="240" w:lineRule="auto"/>
              <w:jc w:val="center"/>
              <w:rPr>
                <w:rFonts w:eastAsia="Times New Roman" w:cs="Calibri"/>
                <w:color w:val="000000"/>
              </w:rPr>
            </w:pPr>
            <w:r w:rsidRPr="00E740D7">
              <w:rPr>
                <w:rFonts w:eastAsia="Times New Roman" w:cs="Calibri"/>
                <w:color w:val="000000"/>
              </w:rPr>
              <w:t>1</w:t>
            </w:r>
          </w:p>
        </w:tc>
        <w:tc>
          <w:tcPr>
            <w:tcW w:w="2860" w:type="dxa"/>
            <w:vMerge/>
            <w:tcBorders>
              <w:top w:val="nil"/>
              <w:left w:val="single" w:sz="4" w:space="0" w:color="auto"/>
              <w:bottom w:val="single" w:sz="4" w:space="0" w:color="000000"/>
              <w:right w:val="single" w:sz="4" w:space="0" w:color="auto"/>
            </w:tcBorders>
            <w:vAlign w:val="center"/>
            <w:hideMark/>
          </w:tcPr>
          <w:p w14:paraId="7AB4AC22" w14:textId="77777777" w:rsidR="00E740D7" w:rsidRPr="00E740D7" w:rsidRDefault="00E740D7" w:rsidP="00E740D7">
            <w:pPr>
              <w:spacing w:after="0" w:line="240" w:lineRule="auto"/>
              <w:jc w:val="left"/>
              <w:rPr>
                <w:rFonts w:eastAsia="Times New Roman" w:cs="Calibri"/>
                <w:color w:val="000000"/>
              </w:rPr>
            </w:pPr>
          </w:p>
        </w:tc>
        <w:tc>
          <w:tcPr>
            <w:tcW w:w="600" w:type="dxa"/>
            <w:vMerge/>
            <w:tcBorders>
              <w:top w:val="nil"/>
              <w:left w:val="single" w:sz="4" w:space="0" w:color="auto"/>
              <w:bottom w:val="single" w:sz="4" w:space="0" w:color="000000"/>
              <w:right w:val="single" w:sz="4" w:space="0" w:color="auto"/>
            </w:tcBorders>
            <w:vAlign w:val="center"/>
            <w:hideMark/>
          </w:tcPr>
          <w:p w14:paraId="003C94B5" w14:textId="77777777" w:rsidR="00E740D7" w:rsidRPr="00E740D7" w:rsidRDefault="00E740D7" w:rsidP="00E740D7">
            <w:pPr>
              <w:spacing w:after="0" w:line="240" w:lineRule="auto"/>
              <w:jc w:val="left"/>
              <w:rPr>
                <w:rFonts w:eastAsia="Times New Roman" w:cs="Calibri"/>
                <w:color w:val="000000"/>
              </w:rPr>
            </w:pPr>
          </w:p>
        </w:tc>
        <w:tc>
          <w:tcPr>
            <w:tcW w:w="1460" w:type="dxa"/>
            <w:tcBorders>
              <w:top w:val="nil"/>
              <w:left w:val="nil"/>
              <w:bottom w:val="single" w:sz="4" w:space="0" w:color="auto"/>
              <w:right w:val="single" w:sz="4" w:space="0" w:color="auto"/>
            </w:tcBorders>
            <w:shd w:val="clear" w:color="auto" w:fill="auto"/>
            <w:noWrap/>
            <w:vAlign w:val="bottom"/>
            <w:hideMark/>
          </w:tcPr>
          <w:p w14:paraId="2F219D13" w14:textId="77777777" w:rsidR="00E740D7" w:rsidRPr="00E740D7" w:rsidRDefault="00E740D7" w:rsidP="00E740D7">
            <w:pPr>
              <w:spacing w:after="0" w:line="240" w:lineRule="auto"/>
              <w:jc w:val="left"/>
              <w:rPr>
                <w:rFonts w:eastAsia="Times New Roman" w:cs="Calibri"/>
                <w:color w:val="000000"/>
              </w:rPr>
            </w:pPr>
            <w:r w:rsidRPr="00E740D7">
              <w:rPr>
                <w:rFonts w:eastAsia="Times New Roman" w:cs="Calibri"/>
                <w:color w:val="000000"/>
              </w:rPr>
              <w:t>Select one</w:t>
            </w:r>
          </w:p>
        </w:tc>
        <w:tc>
          <w:tcPr>
            <w:tcW w:w="3560" w:type="dxa"/>
            <w:tcBorders>
              <w:top w:val="nil"/>
              <w:left w:val="nil"/>
              <w:bottom w:val="single" w:sz="4" w:space="0" w:color="auto"/>
              <w:right w:val="single" w:sz="4" w:space="0" w:color="auto"/>
            </w:tcBorders>
            <w:shd w:val="clear" w:color="EAF1DD" w:fill="EAF1DD"/>
            <w:hideMark/>
          </w:tcPr>
          <w:p w14:paraId="3793BA05" w14:textId="77777777" w:rsidR="00E740D7" w:rsidRPr="00E740D7" w:rsidRDefault="00E740D7" w:rsidP="00E740D7">
            <w:pPr>
              <w:spacing w:after="0" w:line="240" w:lineRule="auto"/>
              <w:jc w:val="left"/>
              <w:rPr>
                <w:rFonts w:eastAsia="Times New Roman" w:cs="Calibri"/>
              </w:rPr>
            </w:pPr>
            <w:r w:rsidRPr="00E740D7">
              <w:rPr>
                <w:rFonts w:eastAsia="Times New Roman" w:cs="Calibri"/>
              </w:rPr>
              <w:t xml:space="preserve">If demand for {item 1} were to increase by 50%, would you be able to meet this increase in demand? </w:t>
            </w:r>
          </w:p>
        </w:tc>
        <w:tc>
          <w:tcPr>
            <w:tcW w:w="3280" w:type="dxa"/>
            <w:tcBorders>
              <w:top w:val="nil"/>
              <w:left w:val="nil"/>
              <w:bottom w:val="single" w:sz="4" w:space="0" w:color="auto"/>
              <w:right w:val="single" w:sz="4" w:space="0" w:color="auto"/>
            </w:tcBorders>
            <w:shd w:val="clear" w:color="auto" w:fill="auto"/>
            <w:vAlign w:val="bottom"/>
            <w:hideMark/>
          </w:tcPr>
          <w:p w14:paraId="39542B0F" w14:textId="77777777" w:rsidR="00E740D7" w:rsidRPr="00E740D7" w:rsidRDefault="00E740D7" w:rsidP="00E740D7">
            <w:pPr>
              <w:spacing w:after="0" w:line="240" w:lineRule="auto"/>
              <w:jc w:val="left"/>
              <w:rPr>
                <w:rFonts w:eastAsia="Times New Roman" w:cs="Calibri"/>
                <w:color w:val="000000"/>
              </w:rPr>
            </w:pPr>
            <w:r w:rsidRPr="00E740D7">
              <w:rPr>
                <w:rFonts w:eastAsia="Times New Roman" w:cs="Calibri"/>
                <w:color w:val="000000"/>
              </w:rPr>
              <w:t>Yes, no</w:t>
            </w:r>
          </w:p>
        </w:tc>
      </w:tr>
      <w:tr w:rsidR="00E740D7" w:rsidRPr="00E740D7" w14:paraId="0891C210" w14:textId="77777777" w:rsidTr="00E740D7">
        <w:trPr>
          <w:trHeight w:val="840"/>
        </w:trPr>
        <w:tc>
          <w:tcPr>
            <w:tcW w:w="2240" w:type="dxa"/>
            <w:vMerge/>
            <w:tcBorders>
              <w:top w:val="single" w:sz="4" w:space="0" w:color="auto"/>
              <w:left w:val="single" w:sz="4" w:space="0" w:color="auto"/>
              <w:bottom w:val="single" w:sz="4" w:space="0" w:color="000000"/>
              <w:right w:val="single" w:sz="4" w:space="0" w:color="auto"/>
            </w:tcBorders>
            <w:vAlign w:val="center"/>
            <w:hideMark/>
          </w:tcPr>
          <w:p w14:paraId="654A8CA7" w14:textId="77777777" w:rsidR="00E740D7" w:rsidRPr="00E740D7" w:rsidRDefault="00E740D7" w:rsidP="00E740D7">
            <w:pPr>
              <w:spacing w:after="0" w:line="240" w:lineRule="auto"/>
              <w:jc w:val="left"/>
              <w:rPr>
                <w:rFonts w:eastAsia="Times New Roman" w:cs="Calibri"/>
                <w:color w:val="000000"/>
              </w:rPr>
            </w:pPr>
          </w:p>
        </w:tc>
        <w:tc>
          <w:tcPr>
            <w:tcW w:w="580" w:type="dxa"/>
            <w:tcBorders>
              <w:top w:val="nil"/>
              <w:left w:val="nil"/>
              <w:bottom w:val="single" w:sz="4" w:space="0" w:color="auto"/>
              <w:right w:val="single" w:sz="4" w:space="0" w:color="auto"/>
            </w:tcBorders>
            <w:shd w:val="clear" w:color="auto" w:fill="auto"/>
            <w:noWrap/>
            <w:vAlign w:val="center"/>
            <w:hideMark/>
          </w:tcPr>
          <w:p w14:paraId="7802D455" w14:textId="77777777" w:rsidR="00E740D7" w:rsidRPr="00E740D7" w:rsidRDefault="00E740D7" w:rsidP="00E740D7">
            <w:pPr>
              <w:spacing w:after="0" w:line="240" w:lineRule="auto"/>
              <w:jc w:val="center"/>
              <w:rPr>
                <w:rFonts w:eastAsia="Times New Roman" w:cs="Calibri"/>
                <w:color w:val="000000"/>
              </w:rPr>
            </w:pPr>
            <w:r w:rsidRPr="00E740D7">
              <w:rPr>
                <w:rFonts w:eastAsia="Times New Roman" w:cs="Calibri"/>
                <w:color w:val="000000"/>
              </w:rPr>
              <w:t>1</w:t>
            </w:r>
          </w:p>
        </w:tc>
        <w:tc>
          <w:tcPr>
            <w:tcW w:w="2860" w:type="dxa"/>
            <w:vMerge/>
            <w:tcBorders>
              <w:top w:val="nil"/>
              <w:left w:val="single" w:sz="4" w:space="0" w:color="auto"/>
              <w:bottom w:val="single" w:sz="4" w:space="0" w:color="000000"/>
              <w:right w:val="single" w:sz="4" w:space="0" w:color="auto"/>
            </w:tcBorders>
            <w:vAlign w:val="center"/>
            <w:hideMark/>
          </w:tcPr>
          <w:p w14:paraId="1F98AFC6" w14:textId="77777777" w:rsidR="00E740D7" w:rsidRPr="00E740D7" w:rsidRDefault="00E740D7" w:rsidP="00E740D7">
            <w:pPr>
              <w:spacing w:after="0" w:line="240" w:lineRule="auto"/>
              <w:jc w:val="left"/>
              <w:rPr>
                <w:rFonts w:eastAsia="Times New Roman" w:cs="Calibri"/>
                <w:color w:val="000000"/>
              </w:rPr>
            </w:pPr>
          </w:p>
        </w:tc>
        <w:tc>
          <w:tcPr>
            <w:tcW w:w="600" w:type="dxa"/>
            <w:vMerge/>
            <w:tcBorders>
              <w:top w:val="nil"/>
              <w:left w:val="single" w:sz="4" w:space="0" w:color="auto"/>
              <w:bottom w:val="single" w:sz="4" w:space="0" w:color="000000"/>
              <w:right w:val="single" w:sz="4" w:space="0" w:color="auto"/>
            </w:tcBorders>
            <w:vAlign w:val="center"/>
            <w:hideMark/>
          </w:tcPr>
          <w:p w14:paraId="3F9C122D" w14:textId="77777777" w:rsidR="00E740D7" w:rsidRPr="00E740D7" w:rsidRDefault="00E740D7" w:rsidP="00E740D7">
            <w:pPr>
              <w:spacing w:after="0" w:line="240" w:lineRule="auto"/>
              <w:jc w:val="left"/>
              <w:rPr>
                <w:rFonts w:eastAsia="Times New Roman" w:cs="Calibri"/>
                <w:color w:val="000000"/>
              </w:rPr>
            </w:pPr>
          </w:p>
        </w:tc>
        <w:tc>
          <w:tcPr>
            <w:tcW w:w="1460" w:type="dxa"/>
            <w:tcBorders>
              <w:top w:val="nil"/>
              <w:left w:val="nil"/>
              <w:bottom w:val="single" w:sz="4" w:space="0" w:color="auto"/>
              <w:right w:val="single" w:sz="4" w:space="0" w:color="auto"/>
            </w:tcBorders>
            <w:shd w:val="clear" w:color="auto" w:fill="auto"/>
            <w:noWrap/>
            <w:vAlign w:val="bottom"/>
            <w:hideMark/>
          </w:tcPr>
          <w:p w14:paraId="61721A9E" w14:textId="77777777" w:rsidR="00E740D7" w:rsidRPr="00E740D7" w:rsidRDefault="00E740D7" w:rsidP="00E740D7">
            <w:pPr>
              <w:spacing w:after="0" w:line="240" w:lineRule="auto"/>
              <w:jc w:val="left"/>
              <w:rPr>
                <w:rFonts w:eastAsia="Times New Roman" w:cs="Calibri"/>
                <w:color w:val="000000"/>
              </w:rPr>
            </w:pPr>
            <w:r w:rsidRPr="00E740D7">
              <w:rPr>
                <w:rFonts w:eastAsia="Times New Roman" w:cs="Calibri"/>
                <w:color w:val="000000"/>
              </w:rPr>
              <w:t>Select one</w:t>
            </w:r>
          </w:p>
        </w:tc>
        <w:tc>
          <w:tcPr>
            <w:tcW w:w="3560" w:type="dxa"/>
            <w:tcBorders>
              <w:top w:val="nil"/>
              <w:left w:val="nil"/>
              <w:bottom w:val="single" w:sz="4" w:space="0" w:color="auto"/>
              <w:right w:val="single" w:sz="4" w:space="0" w:color="auto"/>
            </w:tcBorders>
            <w:shd w:val="clear" w:color="auto" w:fill="auto"/>
            <w:hideMark/>
          </w:tcPr>
          <w:p w14:paraId="71740A2B" w14:textId="77777777" w:rsidR="00E740D7" w:rsidRPr="00E740D7" w:rsidRDefault="00E740D7" w:rsidP="00E740D7">
            <w:pPr>
              <w:spacing w:after="0" w:line="240" w:lineRule="auto"/>
              <w:jc w:val="left"/>
              <w:rPr>
                <w:rFonts w:eastAsia="Times New Roman" w:cs="Calibri"/>
              </w:rPr>
            </w:pPr>
            <w:r w:rsidRPr="00E740D7">
              <w:rPr>
                <w:rFonts w:eastAsia="Times New Roman" w:cs="Calibri"/>
              </w:rPr>
              <w:t>Since the outbreak of fighting in Sudan, have you observed a change in the demand for your items?</w:t>
            </w:r>
          </w:p>
        </w:tc>
        <w:tc>
          <w:tcPr>
            <w:tcW w:w="3280" w:type="dxa"/>
            <w:tcBorders>
              <w:top w:val="nil"/>
              <w:left w:val="nil"/>
              <w:bottom w:val="single" w:sz="4" w:space="0" w:color="auto"/>
              <w:right w:val="single" w:sz="4" w:space="0" w:color="auto"/>
            </w:tcBorders>
            <w:shd w:val="clear" w:color="auto" w:fill="auto"/>
            <w:vAlign w:val="bottom"/>
            <w:hideMark/>
          </w:tcPr>
          <w:p w14:paraId="0BB70D9C" w14:textId="77777777" w:rsidR="00E740D7" w:rsidRPr="00E740D7" w:rsidRDefault="00E740D7" w:rsidP="00E740D7">
            <w:pPr>
              <w:spacing w:after="0" w:line="240" w:lineRule="auto"/>
              <w:jc w:val="left"/>
              <w:rPr>
                <w:rFonts w:eastAsia="Times New Roman" w:cs="Calibri"/>
                <w:color w:val="000000"/>
              </w:rPr>
            </w:pPr>
            <w:r w:rsidRPr="00E740D7">
              <w:rPr>
                <w:rFonts w:eastAsia="Times New Roman" w:cs="Calibri"/>
                <w:color w:val="000000"/>
              </w:rPr>
              <w:t>Yes, no</w:t>
            </w:r>
          </w:p>
        </w:tc>
      </w:tr>
      <w:tr w:rsidR="00E740D7" w:rsidRPr="00E740D7" w14:paraId="2D55FF3F" w14:textId="77777777" w:rsidTr="00E740D7">
        <w:trPr>
          <w:trHeight w:val="560"/>
        </w:trPr>
        <w:tc>
          <w:tcPr>
            <w:tcW w:w="2240" w:type="dxa"/>
            <w:vMerge/>
            <w:tcBorders>
              <w:top w:val="single" w:sz="4" w:space="0" w:color="auto"/>
              <w:left w:val="single" w:sz="4" w:space="0" w:color="auto"/>
              <w:bottom w:val="single" w:sz="4" w:space="0" w:color="000000"/>
              <w:right w:val="single" w:sz="4" w:space="0" w:color="auto"/>
            </w:tcBorders>
            <w:vAlign w:val="center"/>
            <w:hideMark/>
          </w:tcPr>
          <w:p w14:paraId="5ACE8F9E" w14:textId="77777777" w:rsidR="00E740D7" w:rsidRPr="00E740D7" w:rsidRDefault="00E740D7" w:rsidP="00E740D7">
            <w:pPr>
              <w:spacing w:after="0" w:line="240" w:lineRule="auto"/>
              <w:jc w:val="left"/>
              <w:rPr>
                <w:rFonts w:eastAsia="Times New Roman" w:cs="Calibri"/>
                <w:color w:val="000000"/>
              </w:rPr>
            </w:pPr>
          </w:p>
        </w:tc>
        <w:tc>
          <w:tcPr>
            <w:tcW w:w="580" w:type="dxa"/>
            <w:tcBorders>
              <w:top w:val="nil"/>
              <w:left w:val="nil"/>
              <w:bottom w:val="single" w:sz="4" w:space="0" w:color="auto"/>
              <w:right w:val="single" w:sz="4" w:space="0" w:color="auto"/>
            </w:tcBorders>
            <w:shd w:val="clear" w:color="auto" w:fill="auto"/>
            <w:noWrap/>
            <w:vAlign w:val="center"/>
            <w:hideMark/>
          </w:tcPr>
          <w:p w14:paraId="416875E4" w14:textId="77777777" w:rsidR="00E740D7" w:rsidRPr="00E740D7" w:rsidRDefault="00E740D7" w:rsidP="00E740D7">
            <w:pPr>
              <w:spacing w:after="0" w:line="240" w:lineRule="auto"/>
              <w:jc w:val="center"/>
              <w:rPr>
                <w:rFonts w:eastAsia="Times New Roman" w:cs="Calibri"/>
                <w:color w:val="000000"/>
              </w:rPr>
            </w:pPr>
            <w:r w:rsidRPr="00E740D7">
              <w:rPr>
                <w:rFonts w:eastAsia="Times New Roman" w:cs="Calibri"/>
                <w:color w:val="000000"/>
              </w:rPr>
              <w:t>1</w:t>
            </w:r>
          </w:p>
        </w:tc>
        <w:tc>
          <w:tcPr>
            <w:tcW w:w="2860" w:type="dxa"/>
            <w:vMerge/>
            <w:tcBorders>
              <w:top w:val="nil"/>
              <w:left w:val="single" w:sz="4" w:space="0" w:color="auto"/>
              <w:bottom w:val="single" w:sz="4" w:space="0" w:color="000000"/>
              <w:right w:val="single" w:sz="4" w:space="0" w:color="auto"/>
            </w:tcBorders>
            <w:vAlign w:val="center"/>
            <w:hideMark/>
          </w:tcPr>
          <w:p w14:paraId="5F7F8F55" w14:textId="77777777" w:rsidR="00E740D7" w:rsidRPr="00E740D7" w:rsidRDefault="00E740D7" w:rsidP="00E740D7">
            <w:pPr>
              <w:spacing w:after="0" w:line="240" w:lineRule="auto"/>
              <w:jc w:val="left"/>
              <w:rPr>
                <w:rFonts w:eastAsia="Times New Roman" w:cs="Calibri"/>
                <w:color w:val="000000"/>
              </w:rPr>
            </w:pPr>
          </w:p>
        </w:tc>
        <w:tc>
          <w:tcPr>
            <w:tcW w:w="600" w:type="dxa"/>
            <w:vMerge/>
            <w:tcBorders>
              <w:top w:val="nil"/>
              <w:left w:val="single" w:sz="4" w:space="0" w:color="auto"/>
              <w:bottom w:val="single" w:sz="4" w:space="0" w:color="000000"/>
              <w:right w:val="single" w:sz="4" w:space="0" w:color="auto"/>
            </w:tcBorders>
            <w:vAlign w:val="center"/>
            <w:hideMark/>
          </w:tcPr>
          <w:p w14:paraId="3BAA921C" w14:textId="77777777" w:rsidR="00E740D7" w:rsidRPr="00E740D7" w:rsidRDefault="00E740D7" w:rsidP="00E740D7">
            <w:pPr>
              <w:spacing w:after="0" w:line="240" w:lineRule="auto"/>
              <w:jc w:val="left"/>
              <w:rPr>
                <w:rFonts w:eastAsia="Times New Roman" w:cs="Calibri"/>
                <w:color w:val="000000"/>
              </w:rPr>
            </w:pPr>
          </w:p>
        </w:tc>
        <w:tc>
          <w:tcPr>
            <w:tcW w:w="1460" w:type="dxa"/>
            <w:tcBorders>
              <w:top w:val="nil"/>
              <w:left w:val="nil"/>
              <w:bottom w:val="single" w:sz="4" w:space="0" w:color="auto"/>
              <w:right w:val="single" w:sz="4" w:space="0" w:color="auto"/>
            </w:tcBorders>
            <w:shd w:val="clear" w:color="auto" w:fill="auto"/>
            <w:noWrap/>
            <w:vAlign w:val="bottom"/>
            <w:hideMark/>
          </w:tcPr>
          <w:p w14:paraId="19B41B09" w14:textId="77777777" w:rsidR="00E740D7" w:rsidRPr="00E740D7" w:rsidRDefault="00E740D7" w:rsidP="00E740D7">
            <w:pPr>
              <w:spacing w:after="0" w:line="240" w:lineRule="auto"/>
              <w:jc w:val="left"/>
              <w:rPr>
                <w:rFonts w:eastAsia="Times New Roman" w:cs="Calibri"/>
                <w:color w:val="000000"/>
              </w:rPr>
            </w:pPr>
            <w:r w:rsidRPr="00E740D7">
              <w:rPr>
                <w:rFonts w:eastAsia="Times New Roman" w:cs="Calibri"/>
                <w:color w:val="000000"/>
              </w:rPr>
              <w:t>Select multiple</w:t>
            </w:r>
          </w:p>
        </w:tc>
        <w:tc>
          <w:tcPr>
            <w:tcW w:w="3560" w:type="dxa"/>
            <w:tcBorders>
              <w:top w:val="nil"/>
              <w:left w:val="nil"/>
              <w:bottom w:val="single" w:sz="4" w:space="0" w:color="auto"/>
              <w:right w:val="single" w:sz="4" w:space="0" w:color="auto"/>
            </w:tcBorders>
            <w:shd w:val="clear" w:color="auto" w:fill="auto"/>
            <w:hideMark/>
          </w:tcPr>
          <w:p w14:paraId="2D7DDA19" w14:textId="77777777" w:rsidR="00E740D7" w:rsidRPr="00E740D7" w:rsidRDefault="00E740D7" w:rsidP="00E740D7">
            <w:pPr>
              <w:spacing w:after="0" w:line="240" w:lineRule="auto"/>
              <w:jc w:val="left"/>
              <w:rPr>
                <w:rFonts w:eastAsia="Times New Roman" w:cs="Calibri"/>
              </w:rPr>
            </w:pPr>
            <w:r w:rsidRPr="00E740D7">
              <w:rPr>
                <w:rFonts w:eastAsia="Times New Roman" w:cs="Calibri"/>
              </w:rPr>
              <w:t>Since the start of fighting in Sudan, for which items has demand increased?</w:t>
            </w:r>
          </w:p>
        </w:tc>
        <w:tc>
          <w:tcPr>
            <w:tcW w:w="3280" w:type="dxa"/>
            <w:tcBorders>
              <w:top w:val="nil"/>
              <w:left w:val="nil"/>
              <w:bottom w:val="single" w:sz="4" w:space="0" w:color="auto"/>
              <w:right w:val="single" w:sz="4" w:space="0" w:color="auto"/>
            </w:tcBorders>
            <w:shd w:val="clear" w:color="auto" w:fill="auto"/>
            <w:vAlign w:val="bottom"/>
            <w:hideMark/>
          </w:tcPr>
          <w:p w14:paraId="5024C2E7" w14:textId="77777777" w:rsidR="00E740D7" w:rsidRPr="00E740D7" w:rsidRDefault="00E740D7" w:rsidP="00E740D7">
            <w:pPr>
              <w:spacing w:after="0" w:line="240" w:lineRule="auto"/>
              <w:jc w:val="left"/>
              <w:rPr>
                <w:rFonts w:eastAsia="Times New Roman" w:cs="Calibri"/>
                <w:color w:val="000000"/>
              </w:rPr>
            </w:pPr>
            <w:r w:rsidRPr="00E740D7">
              <w:rPr>
                <w:rFonts w:eastAsia="Times New Roman" w:cs="Calibri"/>
                <w:color w:val="000000"/>
              </w:rPr>
              <w:t>List of items (above)</w:t>
            </w:r>
          </w:p>
        </w:tc>
      </w:tr>
      <w:tr w:rsidR="00E740D7" w:rsidRPr="00E740D7" w14:paraId="20D9F2EA" w14:textId="77777777" w:rsidTr="00E740D7">
        <w:trPr>
          <w:trHeight w:val="560"/>
        </w:trPr>
        <w:tc>
          <w:tcPr>
            <w:tcW w:w="2240" w:type="dxa"/>
            <w:vMerge/>
            <w:tcBorders>
              <w:top w:val="single" w:sz="4" w:space="0" w:color="auto"/>
              <w:left w:val="single" w:sz="4" w:space="0" w:color="auto"/>
              <w:bottom w:val="single" w:sz="4" w:space="0" w:color="000000"/>
              <w:right w:val="single" w:sz="4" w:space="0" w:color="auto"/>
            </w:tcBorders>
            <w:vAlign w:val="center"/>
            <w:hideMark/>
          </w:tcPr>
          <w:p w14:paraId="572DD9DE" w14:textId="77777777" w:rsidR="00E740D7" w:rsidRPr="00E740D7" w:rsidRDefault="00E740D7" w:rsidP="00E740D7">
            <w:pPr>
              <w:spacing w:after="0" w:line="240" w:lineRule="auto"/>
              <w:jc w:val="left"/>
              <w:rPr>
                <w:rFonts w:eastAsia="Times New Roman" w:cs="Calibri"/>
                <w:color w:val="000000"/>
              </w:rPr>
            </w:pPr>
          </w:p>
        </w:tc>
        <w:tc>
          <w:tcPr>
            <w:tcW w:w="580" w:type="dxa"/>
            <w:tcBorders>
              <w:top w:val="nil"/>
              <w:left w:val="nil"/>
              <w:bottom w:val="single" w:sz="4" w:space="0" w:color="auto"/>
              <w:right w:val="single" w:sz="4" w:space="0" w:color="auto"/>
            </w:tcBorders>
            <w:shd w:val="clear" w:color="auto" w:fill="auto"/>
            <w:noWrap/>
            <w:vAlign w:val="center"/>
            <w:hideMark/>
          </w:tcPr>
          <w:p w14:paraId="150C0C84" w14:textId="77777777" w:rsidR="00E740D7" w:rsidRPr="00E740D7" w:rsidRDefault="00E740D7" w:rsidP="00E740D7">
            <w:pPr>
              <w:spacing w:after="0" w:line="240" w:lineRule="auto"/>
              <w:jc w:val="center"/>
              <w:rPr>
                <w:rFonts w:eastAsia="Times New Roman" w:cs="Calibri"/>
                <w:color w:val="000000"/>
              </w:rPr>
            </w:pPr>
            <w:r w:rsidRPr="00E740D7">
              <w:rPr>
                <w:rFonts w:eastAsia="Times New Roman" w:cs="Calibri"/>
                <w:color w:val="000000"/>
              </w:rPr>
              <w:t>1</w:t>
            </w:r>
          </w:p>
        </w:tc>
        <w:tc>
          <w:tcPr>
            <w:tcW w:w="2860" w:type="dxa"/>
            <w:vMerge/>
            <w:tcBorders>
              <w:top w:val="nil"/>
              <w:left w:val="single" w:sz="4" w:space="0" w:color="auto"/>
              <w:bottom w:val="single" w:sz="4" w:space="0" w:color="000000"/>
              <w:right w:val="single" w:sz="4" w:space="0" w:color="auto"/>
            </w:tcBorders>
            <w:vAlign w:val="center"/>
            <w:hideMark/>
          </w:tcPr>
          <w:p w14:paraId="0A48E8E4" w14:textId="77777777" w:rsidR="00E740D7" w:rsidRPr="00E740D7" w:rsidRDefault="00E740D7" w:rsidP="00E740D7">
            <w:pPr>
              <w:spacing w:after="0" w:line="240" w:lineRule="auto"/>
              <w:jc w:val="left"/>
              <w:rPr>
                <w:rFonts w:eastAsia="Times New Roman" w:cs="Calibri"/>
                <w:color w:val="000000"/>
              </w:rPr>
            </w:pPr>
          </w:p>
        </w:tc>
        <w:tc>
          <w:tcPr>
            <w:tcW w:w="600" w:type="dxa"/>
            <w:vMerge/>
            <w:tcBorders>
              <w:top w:val="nil"/>
              <w:left w:val="single" w:sz="4" w:space="0" w:color="auto"/>
              <w:bottom w:val="single" w:sz="4" w:space="0" w:color="000000"/>
              <w:right w:val="single" w:sz="4" w:space="0" w:color="auto"/>
            </w:tcBorders>
            <w:vAlign w:val="center"/>
            <w:hideMark/>
          </w:tcPr>
          <w:p w14:paraId="2A1B2A80" w14:textId="77777777" w:rsidR="00E740D7" w:rsidRPr="00E740D7" w:rsidRDefault="00E740D7" w:rsidP="00E740D7">
            <w:pPr>
              <w:spacing w:after="0" w:line="240" w:lineRule="auto"/>
              <w:jc w:val="left"/>
              <w:rPr>
                <w:rFonts w:eastAsia="Times New Roman" w:cs="Calibri"/>
                <w:color w:val="000000"/>
              </w:rPr>
            </w:pPr>
          </w:p>
        </w:tc>
        <w:tc>
          <w:tcPr>
            <w:tcW w:w="1460" w:type="dxa"/>
            <w:tcBorders>
              <w:top w:val="nil"/>
              <w:left w:val="nil"/>
              <w:bottom w:val="single" w:sz="4" w:space="0" w:color="auto"/>
              <w:right w:val="single" w:sz="4" w:space="0" w:color="auto"/>
            </w:tcBorders>
            <w:shd w:val="clear" w:color="auto" w:fill="auto"/>
            <w:noWrap/>
            <w:vAlign w:val="bottom"/>
            <w:hideMark/>
          </w:tcPr>
          <w:p w14:paraId="6F3A48C3" w14:textId="77777777" w:rsidR="00E740D7" w:rsidRPr="00E740D7" w:rsidRDefault="00E740D7" w:rsidP="00E740D7">
            <w:pPr>
              <w:spacing w:after="0" w:line="240" w:lineRule="auto"/>
              <w:jc w:val="left"/>
              <w:rPr>
                <w:rFonts w:eastAsia="Times New Roman" w:cs="Calibri"/>
                <w:color w:val="000000"/>
              </w:rPr>
            </w:pPr>
            <w:r w:rsidRPr="00E740D7">
              <w:rPr>
                <w:rFonts w:eastAsia="Times New Roman" w:cs="Calibri"/>
                <w:color w:val="000000"/>
              </w:rPr>
              <w:t>Select multiple</w:t>
            </w:r>
          </w:p>
        </w:tc>
        <w:tc>
          <w:tcPr>
            <w:tcW w:w="3560" w:type="dxa"/>
            <w:tcBorders>
              <w:top w:val="nil"/>
              <w:left w:val="nil"/>
              <w:bottom w:val="single" w:sz="4" w:space="0" w:color="auto"/>
              <w:right w:val="single" w:sz="4" w:space="0" w:color="auto"/>
            </w:tcBorders>
            <w:shd w:val="clear" w:color="auto" w:fill="auto"/>
            <w:hideMark/>
          </w:tcPr>
          <w:p w14:paraId="2A065FFF" w14:textId="77777777" w:rsidR="00E740D7" w:rsidRPr="00E740D7" w:rsidRDefault="00E740D7" w:rsidP="00E740D7">
            <w:pPr>
              <w:spacing w:after="0" w:line="240" w:lineRule="auto"/>
              <w:jc w:val="left"/>
              <w:rPr>
                <w:rFonts w:eastAsia="Times New Roman" w:cs="Calibri"/>
              </w:rPr>
            </w:pPr>
            <w:r w:rsidRPr="00E740D7">
              <w:rPr>
                <w:rFonts w:eastAsia="Times New Roman" w:cs="Calibri"/>
              </w:rPr>
              <w:t>Since the start of fighting in Sudan, for which items has demand decreased?</w:t>
            </w:r>
          </w:p>
        </w:tc>
        <w:tc>
          <w:tcPr>
            <w:tcW w:w="3280" w:type="dxa"/>
            <w:tcBorders>
              <w:top w:val="nil"/>
              <w:left w:val="nil"/>
              <w:bottom w:val="single" w:sz="4" w:space="0" w:color="auto"/>
              <w:right w:val="single" w:sz="4" w:space="0" w:color="auto"/>
            </w:tcBorders>
            <w:shd w:val="clear" w:color="auto" w:fill="auto"/>
            <w:vAlign w:val="bottom"/>
            <w:hideMark/>
          </w:tcPr>
          <w:p w14:paraId="519D768D" w14:textId="77777777" w:rsidR="00E740D7" w:rsidRPr="00E740D7" w:rsidRDefault="00E740D7" w:rsidP="00E740D7">
            <w:pPr>
              <w:spacing w:after="0" w:line="240" w:lineRule="auto"/>
              <w:jc w:val="left"/>
              <w:rPr>
                <w:rFonts w:eastAsia="Times New Roman" w:cs="Calibri"/>
                <w:color w:val="000000"/>
              </w:rPr>
            </w:pPr>
            <w:r w:rsidRPr="00E740D7">
              <w:rPr>
                <w:rFonts w:eastAsia="Times New Roman" w:cs="Calibri"/>
                <w:color w:val="000000"/>
              </w:rPr>
              <w:t>List of items (above)</w:t>
            </w:r>
          </w:p>
        </w:tc>
      </w:tr>
      <w:tr w:rsidR="00E740D7" w:rsidRPr="00E740D7" w14:paraId="21F9377B" w14:textId="77777777" w:rsidTr="00E740D7">
        <w:trPr>
          <w:trHeight w:val="840"/>
        </w:trPr>
        <w:tc>
          <w:tcPr>
            <w:tcW w:w="2240" w:type="dxa"/>
            <w:vMerge/>
            <w:tcBorders>
              <w:top w:val="single" w:sz="4" w:space="0" w:color="auto"/>
              <w:left w:val="single" w:sz="4" w:space="0" w:color="auto"/>
              <w:bottom w:val="single" w:sz="4" w:space="0" w:color="000000"/>
              <w:right w:val="single" w:sz="4" w:space="0" w:color="auto"/>
            </w:tcBorders>
            <w:vAlign w:val="center"/>
            <w:hideMark/>
          </w:tcPr>
          <w:p w14:paraId="6448BFDD" w14:textId="77777777" w:rsidR="00E740D7" w:rsidRPr="00E740D7" w:rsidRDefault="00E740D7" w:rsidP="00E740D7">
            <w:pPr>
              <w:spacing w:after="0" w:line="240" w:lineRule="auto"/>
              <w:jc w:val="left"/>
              <w:rPr>
                <w:rFonts w:eastAsia="Times New Roman" w:cs="Calibri"/>
                <w:color w:val="000000"/>
              </w:rPr>
            </w:pPr>
          </w:p>
        </w:tc>
        <w:tc>
          <w:tcPr>
            <w:tcW w:w="580" w:type="dxa"/>
            <w:tcBorders>
              <w:top w:val="nil"/>
              <w:left w:val="nil"/>
              <w:bottom w:val="single" w:sz="4" w:space="0" w:color="auto"/>
              <w:right w:val="single" w:sz="4" w:space="0" w:color="auto"/>
            </w:tcBorders>
            <w:shd w:val="clear" w:color="auto" w:fill="auto"/>
            <w:noWrap/>
            <w:vAlign w:val="center"/>
            <w:hideMark/>
          </w:tcPr>
          <w:p w14:paraId="55F57EB7" w14:textId="77777777" w:rsidR="00E740D7" w:rsidRPr="00E740D7" w:rsidRDefault="00E740D7" w:rsidP="00E740D7">
            <w:pPr>
              <w:spacing w:after="0" w:line="240" w:lineRule="auto"/>
              <w:jc w:val="center"/>
              <w:rPr>
                <w:rFonts w:eastAsia="Times New Roman" w:cs="Calibri"/>
                <w:color w:val="000000"/>
              </w:rPr>
            </w:pPr>
            <w:r w:rsidRPr="00E740D7">
              <w:rPr>
                <w:rFonts w:eastAsia="Times New Roman" w:cs="Calibri"/>
                <w:color w:val="000000"/>
              </w:rPr>
              <w:t>1</w:t>
            </w:r>
          </w:p>
        </w:tc>
        <w:tc>
          <w:tcPr>
            <w:tcW w:w="2860" w:type="dxa"/>
            <w:vMerge/>
            <w:tcBorders>
              <w:top w:val="nil"/>
              <w:left w:val="single" w:sz="4" w:space="0" w:color="auto"/>
              <w:bottom w:val="single" w:sz="4" w:space="0" w:color="000000"/>
              <w:right w:val="single" w:sz="4" w:space="0" w:color="auto"/>
            </w:tcBorders>
            <w:vAlign w:val="center"/>
            <w:hideMark/>
          </w:tcPr>
          <w:p w14:paraId="460B0EDE" w14:textId="77777777" w:rsidR="00E740D7" w:rsidRPr="00E740D7" w:rsidRDefault="00E740D7" w:rsidP="00E740D7">
            <w:pPr>
              <w:spacing w:after="0" w:line="240" w:lineRule="auto"/>
              <w:jc w:val="left"/>
              <w:rPr>
                <w:rFonts w:eastAsia="Times New Roman" w:cs="Calibri"/>
                <w:color w:val="000000"/>
              </w:rPr>
            </w:pPr>
          </w:p>
        </w:tc>
        <w:tc>
          <w:tcPr>
            <w:tcW w:w="600" w:type="dxa"/>
            <w:vMerge/>
            <w:tcBorders>
              <w:top w:val="nil"/>
              <w:left w:val="single" w:sz="4" w:space="0" w:color="auto"/>
              <w:bottom w:val="single" w:sz="4" w:space="0" w:color="000000"/>
              <w:right w:val="single" w:sz="4" w:space="0" w:color="auto"/>
            </w:tcBorders>
            <w:vAlign w:val="center"/>
            <w:hideMark/>
          </w:tcPr>
          <w:p w14:paraId="31463311" w14:textId="77777777" w:rsidR="00E740D7" w:rsidRPr="00E740D7" w:rsidRDefault="00E740D7" w:rsidP="00E740D7">
            <w:pPr>
              <w:spacing w:after="0" w:line="240" w:lineRule="auto"/>
              <w:jc w:val="left"/>
              <w:rPr>
                <w:rFonts w:eastAsia="Times New Roman" w:cs="Calibri"/>
                <w:color w:val="000000"/>
              </w:rPr>
            </w:pPr>
          </w:p>
        </w:tc>
        <w:tc>
          <w:tcPr>
            <w:tcW w:w="1460" w:type="dxa"/>
            <w:tcBorders>
              <w:top w:val="nil"/>
              <w:left w:val="nil"/>
              <w:bottom w:val="single" w:sz="4" w:space="0" w:color="auto"/>
              <w:right w:val="single" w:sz="4" w:space="0" w:color="auto"/>
            </w:tcBorders>
            <w:shd w:val="clear" w:color="auto" w:fill="auto"/>
            <w:noWrap/>
            <w:vAlign w:val="bottom"/>
            <w:hideMark/>
          </w:tcPr>
          <w:p w14:paraId="6D21D389" w14:textId="77777777" w:rsidR="00E740D7" w:rsidRPr="00E740D7" w:rsidRDefault="00E740D7" w:rsidP="00E740D7">
            <w:pPr>
              <w:spacing w:after="0" w:line="240" w:lineRule="auto"/>
              <w:jc w:val="left"/>
              <w:rPr>
                <w:rFonts w:eastAsia="Times New Roman" w:cs="Calibri"/>
                <w:color w:val="000000"/>
              </w:rPr>
            </w:pPr>
            <w:r w:rsidRPr="00E740D7">
              <w:rPr>
                <w:rFonts w:eastAsia="Times New Roman" w:cs="Calibri"/>
                <w:color w:val="000000"/>
              </w:rPr>
              <w:t>Select one</w:t>
            </w:r>
          </w:p>
        </w:tc>
        <w:tc>
          <w:tcPr>
            <w:tcW w:w="3560" w:type="dxa"/>
            <w:tcBorders>
              <w:top w:val="nil"/>
              <w:left w:val="nil"/>
              <w:bottom w:val="single" w:sz="4" w:space="0" w:color="auto"/>
              <w:right w:val="single" w:sz="4" w:space="0" w:color="auto"/>
            </w:tcBorders>
            <w:shd w:val="clear" w:color="auto" w:fill="auto"/>
            <w:hideMark/>
          </w:tcPr>
          <w:p w14:paraId="45BD3019" w14:textId="77777777" w:rsidR="00E740D7" w:rsidRPr="00E740D7" w:rsidRDefault="00E740D7" w:rsidP="00E740D7">
            <w:pPr>
              <w:spacing w:after="0" w:line="240" w:lineRule="auto"/>
              <w:jc w:val="left"/>
              <w:rPr>
                <w:rFonts w:eastAsia="Times New Roman" w:cs="Calibri"/>
              </w:rPr>
            </w:pPr>
            <w:r w:rsidRPr="00E740D7">
              <w:rPr>
                <w:rFonts w:eastAsia="Times New Roman" w:cs="Calibri"/>
              </w:rPr>
              <w:t>Are there any barriers preventing you from responding to increased demand for food items?</w:t>
            </w:r>
          </w:p>
        </w:tc>
        <w:tc>
          <w:tcPr>
            <w:tcW w:w="3280" w:type="dxa"/>
            <w:tcBorders>
              <w:top w:val="nil"/>
              <w:left w:val="nil"/>
              <w:bottom w:val="single" w:sz="4" w:space="0" w:color="auto"/>
              <w:right w:val="single" w:sz="4" w:space="0" w:color="auto"/>
            </w:tcBorders>
            <w:shd w:val="clear" w:color="auto" w:fill="auto"/>
            <w:vAlign w:val="bottom"/>
            <w:hideMark/>
          </w:tcPr>
          <w:p w14:paraId="05EAF658" w14:textId="77777777" w:rsidR="00E740D7" w:rsidRPr="00E740D7" w:rsidRDefault="00E740D7" w:rsidP="00E740D7">
            <w:pPr>
              <w:spacing w:after="0" w:line="240" w:lineRule="auto"/>
              <w:jc w:val="left"/>
              <w:rPr>
                <w:rFonts w:eastAsia="Times New Roman" w:cs="Calibri"/>
                <w:color w:val="000000"/>
              </w:rPr>
            </w:pPr>
            <w:r w:rsidRPr="00E740D7">
              <w:rPr>
                <w:rFonts w:eastAsia="Times New Roman" w:cs="Calibri"/>
                <w:color w:val="000000"/>
              </w:rPr>
              <w:t>Yes, no</w:t>
            </w:r>
          </w:p>
        </w:tc>
      </w:tr>
      <w:tr w:rsidR="00E740D7" w:rsidRPr="00E740D7" w14:paraId="0163BA03" w14:textId="77777777" w:rsidTr="00E740D7">
        <w:trPr>
          <w:trHeight w:val="3920"/>
        </w:trPr>
        <w:tc>
          <w:tcPr>
            <w:tcW w:w="2240" w:type="dxa"/>
            <w:vMerge/>
            <w:tcBorders>
              <w:top w:val="single" w:sz="4" w:space="0" w:color="auto"/>
              <w:left w:val="single" w:sz="4" w:space="0" w:color="auto"/>
              <w:bottom w:val="single" w:sz="4" w:space="0" w:color="000000"/>
              <w:right w:val="single" w:sz="4" w:space="0" w:color="auto"/>
            </w:tcBorders>
            <w:vAlign w:val="center"/>
            <w:hideMark/>
          </w:tcPr>
          <w:p w14:paraId="70D23549" w14:textId="77777777" w:rsidR="00E740D7" w:rsidRPr="00E740D7" w:rsidRDefault="00E740D7" w:rsidP="00E740D7">
            <w:pPr>
              <w:spacing w:after="0" w:line="240" w:lineRule="auto"/>
              <w:jc w:val="left"/>
              <w:rPr>
                <w:rFonts w:eastAsia="Times New Roman" w:cs="Calibri"/>
                <w:color w:val="000000"/>
              </w:rPr>
            </w:pPr>
          </w:p>
        </w:tc>
        <w:tc>
          <w:tcPr>
            <w:tcW w:w="580" w:type="dxa"/>
            <w:tcBorders>
              <w:top w:val="nil"/>
              <w:left w:val="nil"/>
              <w:bottom w:val="single" w:sz="4" w:space="0" w:color="auto"/>
              <w:right w:val="single" w:sz="4" w:space="0" w:color="auto"/>
            </w:tcBorders>
            <w:shd w:val="clear" w:color="auto" w:fill="auto"/>
            <w:noWrap/>
            <w:vAlign w:val="center"/>
            <w:hideMark/>
          </w:tcPr>
          <w:p w14:paraId="4B5315EC" w14:textId="77777777" w:rsidR="00E740D7" w:rsidRPr="00E740D7" w:rsidRDefault="00E740D7" w:rsidP="00E740D7">
            <w:pPr>
              <w:spacing w:after="0" w:line="240" w:lineRule="auto"/>
              <w:jc w:val="center"/>
              <w:rPr>
                <w:rFonts w:eastAsia="Times New Roman" w:cs="Calibri"/>
                <w:color w:val="000000"/>
              </w:rPr>
            </w:pPr>
            <w:r w:rsidRPr="00E740D7">
              <w:rPr>
                <w:rFonts w:eastAsia="Times New Roman" w:cs="Calibri"/>
                <w:color w:val="000000"/>
              </w:rPr>
              <w:t>1</w:t>
            </w:r>
          </w:p>
        </w:tc>
        <w:tc>
          <w:tcPr>
            <w:tcW w:w="2860" w:type="dxa"/>
            <w:vMerge w:val="restart"/>
            <w:tcBorders>
              <w:top w:val="nil"/>
              <w:left w:val="single" w:sz="4" w:space="0" w:color="auto"/>
              <w:bottom w:val="single" w:sz="4" w:space="0" w:color="000000"/>
              <w:right w:val="single" w:sz="4" w:space="0" w:color="auto"/>
            </w:tcBorders>
            <w:shd w:val="clear" w:color="auto" w:fill="auto"/>
            <w:vAlign w:val="center"/>
            <w:hideMark/>
          </w:tcPr>
          <w:p w14:paraId="4D7CE7DC" w14:textId="77777777" w:rsidR="00E740D7" w:rsidRPr="00E740D7" w:rsidRDefault="00E740D7" w:rsidP="00E740D7">
            <w:pPr>
              <w:spacing w:after="0" w:line="240" w:lineRule="auto"/>
              <w:jc w:val="center"/>
              <w:rPr>
                <w:rFonts w:eastAsia="Times New Roman" w:cs="Calibri"/>
                <w:color w:val="000000"/>
              </w:rPr>
            </w:pPr>
            <w:r w:rsidRPr="00E740D7">
              <w:rPr>
                <w:rFonts w:eastAsia="Times New Roman" w:cs="Calibri"/>
                <w:color w:val="000000"/>
              </w:rPr>
              <w:t>What are the current barriers to market access (physical and financial), if any, and how have these changed since the onset of conflict in Sudan?</w:t>
            </w:r>
          </w:p>
        </w:tc>
        <w:tc>
          <w:tcPr>
            <w:tcW w:w="60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4BD7B6B1" w14:textId="77777777" w:rsidR="00E740D7" w:rsidRPr="00E740D7" w:rsidRDefault="00E740D7" w:rsidP="00E740D7">
            <w:pPr>
              <w:spacing w:after="0" w:line="240" w:lineRule="auto"/>
              <w:jc w:val="center"/>
              <w:rPr>
                <w:rFonts w:eastAsia="Times New Roman" w:cs="Calibri"/>
                <w:color w:val="000000"/>
              </w:rPr>
            </w:pPr>
            <w:r w:rsidRPr="00E740D7">
              <w:rPr>
                <w:rFonts w:eastAsia="Times New Roman" w:cs="Calibri"/>
                <w:color w:val="000000"/>
              </w:rPr>
              <w:t>1.3</w:t>
            </w:r>
          </w:p>
        </w:tc>
        <w:tc>
          <w:tcPr>
            <w:tcW w:w="1460" w:type="dxa"/>
            <w:tcBorders>
              <w:top w:val="nil"/>
              <w:left w:val="nil"/>
              <w:bottom w:val="single" w:sz="4" w:space="0" w:color="auto"/>
              <w:right w:val="single" w:sz="4" w:space="0" w:color="auto"/>
            </w:tcBorders>
            <w:shd w:val="clear" w:color="auto" w:fill="auto"/>
            <w:noWrap/>
            <w:vAlign w:val="bottom"/>
            <w:hideMark/>
          </w:tcPr>
          <w:p w14:paraId="2D8880FD" w14:textId="77777777" w:rsidR="00E740D7" w:rsidRPr="00E740D7" w:rsidRDefault="00E740D7" w:rsidP="00E740D7">
            <w:pPr>
              <w:spacing w:after="0" w:line="240" w:lineRule="auto"/>
              <w:jc w:val="left"/>
              <w:rPr>
                <w:rFonts w:eastAsia="Times New Roman" w:cs="Calibri"/>
                <w:color w:val="000000"/>
              </w:rPr>
            </w:pPr>
            <w:r w:rsidRPr="00E740D7">
              <w:rPr>
                <w:rFonts w:eastAsia="Times New Roman" w:cs="Calibri"/>
                <w:color w:val="000000"/>
              </w:rPr>
              <w:t>Select multiple</w:t>
            </w:r>
          </w:p>
        </w:tc>
        <w:tc>
          <w:tcPr>
            <w:tcW w:w="3560" w:type="dxa"/>
            <w:tcBorders>
              <w:top w:val="nil"/>
              <w:left w:val="nil"/>
              <w:bottom w:val="single" w:sz="4" w:space="0" w:color="auto"/>
              <w:right w:val="single" w:sz="4" w:space="0" w:color="auto"/>
            </w:tcBorders>
            <w:shd w:val="clear" w:color="auto" w:fill="auto"/>
            <w:hideMark/>
          </w:tcPr>
          <w:p w14:paraId="68C937D5" w14:textId="77777777" w:rsidR="00E740D7" w:rsidRPr="00E740D7" w:rsidRDefault="00E740D7" w:rsidP="00E740D7">
            <w:pPr>
              <w:spacing w:after="0" w:line="240" w:lineRule="auto"/>
              <w:jc w:val="left"/>
              <w:rPr>
                <w:rFonts w:eastAsia="Times New Roman" w:cs="Calibri"/>
              </w:rPr>
            </w:pPr>
            <w:r w:rsidRPr="00E740D7">
              <w:rPr>
                <w:rFonts w:eastAsia="Times New Roman" w:cs="Calibri"/>
              </w:rPr>
              <w:t>What are the top three barriers preventing you from responding to increased demand for food items?</w:t>
            </w:r>
          </w:p>
        </w:tc>
        <w:tc>
          <w:tcPr>
            <w:tcW w:w="3280" w:type="dxa"/>
            <w:tcBorders>
              <w:top w:val="nil"/>
              <w:left w:val="nil"/>
              <w:bottom w:val="single" w:sz="4" w:space="0" w:color="auto"/>
              <w:right w:val="single" w:sz="4" w:space="0" w:color="auto"/>
            </w:tcBorders>
            <w:shd w:val="clear" w:color="auto" w:fill="auto"/>
            <w:vAlign w:val="bottom"/>
            <w:hideMark/>
          </w:tcPr>
          <w:p w14:paraId="0A6FE2FD" w14:textId="77777777" w:rsidR="00E740D7" w:rsidRPr="00E740D7" w:rsidRDefault="00E740D7" w:rsidP="00E740D7">
            <w:pPr>
              <w:spacing w:after="0" w:line="240" w:lineRule="auto"/>
              <w:jc w:val="left"/>
              <w:rPr>
                <w:rFonts w:eastAsia="Times New Roman" w:cs="Calibri"/>
                <w:color w:val="000000"/>
              </w:rPr>
            </w:pPr>
            <w:r w:rsidRPr="00E740D7">
              <w:rPr>
                <w:rFonts w:eastAsia="Times New Roman" w:cs="Calibri"/>
                <w:color w:val="000000"/>
              </w:rPr>
              <w:t>Suppliers have shortages of stocks</w:t>
            </w:r>
            <w:r w:rsidRPr="00E740D7">
              <w:rPr>
                <w:rFonts w:eastAsia="Times New Roman" w:cs="Calibri"/>
                <w:color w:val="000000"/>
              </w:rPr>
              <w:br/>
              <w:t>Lack of resources to purchase additional stocks</w:t>
            </w:r>
            <w:r w:rsidRPr="00E740D7">
              <w:rPr>
                <w:rFonts w:eastAsia="Times New Roman" w:cs="Calibri"/>
                <w:color w:val="000000"/>
              </w:rPr>
              <w:br/>
              <w:t>Damaged infrastructure in the marketplace</w:t>
            </w:r>
            <w:r w:rsidRPr="00E740D7">
              <w:rPr>
                <w:rFonts w:eastAsia="Times New Roman" w:cs="Calibri"/>
                <w:color w:val="000000"/>
              </w:rPr>
              <w:br/>
              <w:t>Damaged infrastructure in the surrounding area</w:t>
            </w:r>
            <w:r w:rsidRPr="00E740D7">
              <w:rPr>
                <w:rFonts w:eastAsia="Times New Roman" w:cs="Calibri"/>
                <w:color w:val="000000"/>
              </w:rPr>
              <w:br/>
              <w:t>Difficulty in transportation of goods</w:t>
            </w:r>
            <w:r w:rsidRPr="00E740D7">
              <w:rPr>
                <w:rFonts w:eastAsia="Times New Roman" w:cs="Calibri"/>
                <w:color w:val="000000"/>
              </w:rPr>
              <w:br/>
              <w:t>Cannot receive goods due to restrictions on movements (roads or border closure)</w:t>
            </w:r>
            <w:r w:rsidRPr="00E740D7">
              <w:rPr>
                <w:rFonts w:eastAsia="Times New Roman" w:cs="Calibri"/>
                <w:color w:val="000000"/>
              </w:rPr>
              <w:br/>
              <w:t>Lack of storage capacity</w:t>
            </w:r>
            <w:r w:rsidRPr="00E740D7">
              <w:rPr>
                <w:rFonts w:eastAsia="Times New Roman" w:cs="Calibri"/>
                <w:color w:val="000000"/>
              </w:rPr>
              <w:br/>
              <w:t>Security</w:t>
            </w:r>
            <w:r w:rsidRPr="00E740D7">
              <w:rPr>
                <w:rFonts w:eastAsia="Times New Roman" w:cs="Calibri"/>
                <w:color w:val="000000"/>
              </w:rPr>
              <w:br/>
              <w:t>Other (please specify)</w:t>
            </w:r>
          </w:p>
        </w:tc>
      </w:tr>
      <w:tr w:rsidR="00E740D7" w:rsidRPr="00E740D7" w14:paraId="072A05BC" w14:textId="77777777" w:rsidTr="00E740D7">
        <w:trPr>
          <w:trHeight w:val="840"/>
        </w:trPr>
        <w:tc>
          <w:tcPr>
            <w:tcW w:w="2240" w:type="dxa"/>
            <w:vMerge/>
            <w:tcBorders>
              <w:top w:val="single" w:sz="4" w:space="0" w:color="auto"/>
              <w:left w:val="single" w:sz="4" w:space="0" w:color="auto"/>
              <w:bottom w:val="single" w:sz="4" w:space="0" w:color="000000"/>
              <w:right w:val="single" w:sz="4" w:space="0" w:color="auto"/>
            </w:tcBorders>
            <w:vAlign w:val="center"/>
            <w:hideMark/>
          </w:tcPr>
          <w:p w14:paraId="69E3BE1C" w14:textId="77777777" w:rsidR="00E740D7" w:rsidRPr="00E740D7" w:rsidRDefault="00E740D7" w:rsidP="00E740D7">
            <w:pPr>
              <w:spacing w:after="0" w:line="240" w:lineRule="auto"/>
              <w:jc w:val="left"/>
              <w:rPr>
                <w:rFonts w:eastAsia="Times New Roman" w:cs="Calibri"/>
                <w:color w:val="000000"/>
              </w:rPr>
            </w:pPr>
          </w:p>
        </w:tc>
        <w:tc>
          <w:tcPr>
            <w:tcW w:w="580" w:type="dxa"/>
            <w:tcBorders>
              <w:top w:val="nil"/>
              <w:left w:val="nil"/>
              <w:bottom w:val="single" w:sz="4" w:space="0" w:color="auto"/>
              <w:right w:val="single" w:sz="4" w:space="0" w:color="auto"/>
            </w:tcBorders>
            <w:shd w:val="clear" w:color="auto" w:fill="auto"/>
            <w:noWrap/>
            <w:vAlign w:val="center"/>
            <w:hideMark/>
          </w:tcPr>
          <w:p w14:paraId="61011AC7" w14:textId="77777777" w:rsidR="00E740D7" w:rsidRPr="00E740D7" w:rsidRDefault="00E740D7" w:rsidP="00E740D7">
            <w:pPr>
              <w:spacing w:after="0" w:line="240" w:lineRule="auto"/>
              <w:jc w:val="center"/>
              <w:rPr>
                <w:rFonts w:eastAsia="Times New Roman" w:cs="Calibri"/>
                <w:color w:val="000000"/>
              </w:rPr>
            </w:pPr>
            <w:r w:rsidRPr="00E740D7">
              <w:rPr>
                <w:rFonts w:eastAsia="Times New Roman" w:cs="Calibri"/>
                <w:color w:val="000000"/>
              </w:rPr>
              <w:t>1</w:t>
            </w:r>
          </w:p>
        </w:tc>
        <w:tc>
          <w:tcPr>
            <w:tcW w:w="2860" w:type="dxa"/>
            <w:vMerge/>
            <w:tcBorders>
              <w:top w:val="nil"/>
              <w:left w:val="single" w:sz="4" w:space="0" w:color="auto"/>
              <w:bottom w:val="single" w:sz="4" w:space="0" w:color="000000"/>
              <w:right w:val="single" w:sz="4" w:space="0" w:color="auto"/>
            </w:tcBorders>
            <w:vAlign w:val="center"/>
            <w:hideMark/>
          </w:tcPr>
          <w:p w14:paraId="026D2B19" w14:textId="77777777" w:rsidR="00E740D7" w:rsidRPr="00E740D7" w:rsidRDefault="00E740D7" w:rsidP="00E740D7">
            <w:pPr>
              <w:spacing w:after="0" w:line="240" w:lineRule="auto"/>
              <w:jc w:val="left"/>
              <w:rPr>
                <w:rFonts w:eastAsia="Times New Roman" w:cs="Calibri"/>
                <w:color w:val="000000"/>
              </w:rPr>
            </w:pPr>
          </w:p>
        </w:tc>
        <w:tc>
          <w:tcPr>
            <w:tcW w:w="600" w:type="dxa"/>
            <w:vMerge/>
            <w:tcBorders>
              <w:top w:val="nil"/>
              <w:left w:val="single" w:sz="4" w:space="0" w:color="auto"/>
              <w:bottom w:val="single" w:sz="4" w:space="0" w:color="000000"/>
              <w:right w:val="single" w:sz="4" w:space="0" w:color="auto"/>
            </w:tcBorders>
            <w:vAlign w:val="center"/>
            <w:hideMark/>
          </w:tcPr>
          <w:p w14:paraId="311B19A7" w14:textId="77777777" w:rsidR="00E740D7" w:rsidRPr="00E740D7" w:rsidRDefault="00E740D7" w:rsidP="00E740D7">
            <w:pPr>
              <w:spacing w:after="0" w:line="240" w:lineRule="auto"/>
              <w:jc w:val="left"/>
              <w:rPr>
                <w:rFonts w:eastAsia="Times New Roman" w:cs="Calibri"/>
                <w:color w:val="000000"/>
              </w:rPr>
            </w:pPr>
          </w:p>
        </w:tc>
        <w:tc>
          <w:tcPr>
            <w:tcW w:w="1460" w:type="dxa"/>
            <w:tcBorders>
              <w:top w:val="nil"/>
              <w:left w:val="nil"/>
              <w:bottom w:val="single" w:sz="4" w:space="0" w:color="auto"/>
              <w:right w:val="single" w:sz="4" w:space="0" w:color="auto"/>
            </w:tcBorders>
            <w:shd w:val="clear" w:color="auto" w:fill="auto"/>
            <w:noWrap/>
            <w:vAlign w:val="bottom"/>
            <w:hideMark/>
          </w:tcPr>
          <w:p w14:paraId="77B3DEA7" w14:textId="77777777" w:rsidR="00E740D7" w:rsidRPr="00E740D7" w:rsidRDefault="00E740D7" w:rsidP="00E740D7">
            <w:pPr>
              <w:spacing w:after="0" w:line="240" w:lineRule="auto"/>
              <w:jc w:val="left"/>
              <w:rPr>
                <w:rFonts w:eastAsia="Times New Roman" w:cs="Calibri"/>
                <w:color w:val="000000"/>
              </w:rPr>
            </w:pPr>
            <w:r w:rsidRPr="00E740D7">
              <w:rPr>
                <w:rFonts w:eastAsia="Times New Roman" w:cs="Calibri"/>
                <w:color w:val="000000"/>
              </w:rPr>
              <w:t>Select one</w:t>
            </w:r>
          </w:p>
        </w:tc>
        <w:tc>
          <w:tcPr>
            <w:tcW w:w="3560" w:type="dxa"/>
            <w:tcBorders>
              <w:top w:val="nil"/>
              <w:left w:val="nil"/>
              <w:bottom w:val="single" w:sz="4" w:space="0" w:color="auto"/>
              <w:right w:val="single" w:sz="4" w:space="0" w:color="auto"/>
            </w:tcBorders>
            <w:shd w:val="clear" w:color="auto" w:fill="auto"/>
            <w:hideMark/>
          </w:tcPr>
          <w:p w14:paraId="4A71AC58" w14:textId="77777777" w:rsidR="00E740D7" w:rsidRPr="00E740D7" w:rsidRDefault="00E740D7" w:rsidP="00E740D7">
            <w:pPr>
              <w:spacing w:after="0" w:line="240" w:lineRule="auto"/>
              <w:jc w:val="left"/>
              <w:rPr>
                <w:rFonts w:eastAsia="Times New Roman" w:cs="Calibri"/>
              </w:rPr>
            </w:pPr>
            <w:r w:rsidRPr="00E740D7">
              <w:rPr>
                <w:rFonts w:eastAsia="Times New Roman" w:cs="Calibri"/>
              </w:rPr>
              <w:t>Are there any barriers preventing you from responding to increased demand for non-food items (NFIs)?</w:t>
            </w:r>
          </w:p>
        </w:tc>
        <w:tc>
          <w:tcPr>
            <w:tcW w:w="3280" w:type="dxa"/>
            <w:tcBorders>
              <w:top w:val="nil"/>
              <w:left w:val="nil"/>
              <w:bottom w:val="single" w:sz="4" w:space="0" w:color="auto"/>
              <w:right w:val="single" w:sz="4" w:space="0" w:color="auto"/>
            </w:tcBorders>
            <w:shd w:val="clear" w:color="auto" w:fill="auto"/>
            <w:vAlign w:val="bottom"/>
            <w:hideMark/>
          </w:tcPr>
          <w:p w14:paraId="05ED9998" w14:textId="77777777" w:rsidR="00E740D7" w:rsidRPr="00E740D7" w:rsidRDefault="00E740D7" w:rsidP="00E740D7">
            <w:pPr>
              <w:spacing w:after="0" w:line="240" w:lineRule="auto"/>
              <w:jc w:val="left"/>
              <w:rPr>
                <w:rFonts w:eastAsia="Times New Roman" w:cs="Calibri"/>
                <w:color w:val="000000"/>
              </w:rPr>
            </w:pPr>
            <w:r w:rsidRPr="00E740D7">
              <w:rPr>
                <w:rFonts w:eastAsia="Times New Roman" w:cs="Calibri"/>
                <w:color w:val="000000"/>
              </w:rPr>
              <w:t>Yes, no</w:t>
            </w:r>
          </w:p>
        </w:tc>
      </w:tr>
      <w:tr w:rsidR="00E740D7" w:rsidRPr="00E740D7" w14:paraId="35A1DA26" w14:textId="77777777" w:rsidTr="00E740D7">
        <w:trPr>
          <w:trHeight w:val="3920"/>
        </w:trPr>
        <w:tc>
          <w:tcPr>
            <w:tcW w:w="2240" w:type="dxa"/>
            <w:vMerge/>
            <w:tcBorders>
              <w:top w:val="single" w:sz="4" w:space="0" w:color="auto"/>
              <w:left w:val="single" w:sz="4" w:space="0" w:color="auto"/>
              <w:bottom w:val="single" w:sz="4" w:space="0" w:color="000000"/>
              <w:right w:val="single" w:sz="4" w:space="0" w:color="auto"/>
            </w:tcBorders>
            <w:vAlign w:val="center"/>
            <w:hideMark/>
          </w:tcPr>
          <w:p w14:paraId="722AA289" w14:textId="77777777" w:rsidR="00E740D7" w:rsidRPr="00E740D7" w:rsidRDefault="00E740D7" w:rsidP="00E740D7">
            <w:pPr>
              <w:spacing w:after="0" w:line="240" w:lineRule="auto"/>
              <w:jc w:val="left"/>
              <w:rPr>
                <w:rFonts w:eastAsia="Times New Roman" w:cs="Calibri"/>
                <w:color w:val="000000"/>
              </w:rPr>
            </w:pPr>
          </w:p>
        </w:tc>
        <w:tc>
          <w:tcPr>
            <w:tcW w:w="580" w:type="dxa"/>
            <w:tcBorders>
              <w:top w:val="nil"/>
              <w:left w:val="nil"/>
              <w:bottom w:val="single" w:sz="4" w:space="0" w:color="auto"/>
              <w:right w:val="single" w:sz="4" w:space="0" w:color="auto"/>
            </w:tcBorders>
            <w:shd w:val="clear" w:color="auto" w:fill="auto"/>
            <w:noWrap/>
            <w:vAlign w:val="center"/>
            <w:hideMark/>
          </w:tcPr>
          <w:p w14:paraId="68AA462C" w14:textId="77777777" w:rsidR="00E740D7" w:rsidRPr="00E740D7" w:rsidRDefault="00E740D7" w:rsidP="00E740D7">
            <w:pPr>
              <w:spacing w:after="0" w:line="240" w:lineRule="auto"/>
              <w:jc w:val="center"/>
              <w:rPr>
                <w:rFonts w:eastAsia="Times New Roman" w:cs="Calibri"/>
                <w:color w:val="000000"/>
              </w:rPr>
            </w:pPr>
            <w:r w:rsidRPr="00E740D7">
              <w:rPr>
                <w:rFonts w:eastAsia="Times New Roman" w:cs="Calibri"/>
                <w:color w:val="000000"/>
              </w:rPr>
              <w:t>1</w:t>
            </w:r>
          </w:p>
        </w:tc>
        <w:tc>
          <w:tcPr>
            <w:tcW w:w="2860" w:type="dxa"/>
            <w:vMerge/>
            <w:tcBorders>
              <w:top w:val="nil"/>
              <w:left w:val="single" w:sz="4" w:space="0" w:color="auto"/>
              <w:bottom w:val="single" w:sz="4" w:space="0" w:color="000000"/>
              <w:right w:val="single" w:sz="4" w:space="0" w:color="auto"/>
            </w:tcBorders>
            <w:vAlign w:val="center"/>
            <w:hideMark/>
          </w:tcPr>
          <w:p w14:paraId="6752EF1B" w14:textId="77777777" w:rsidR="00E740D7" w:rsidRPr="00E740D7" w:rsidRDefault="00E740D7" w:rsidP="00E740D7">
            <w:pPr>
              <w:spacing w:after="0" w:line="240" w:lineRule="auto"/>
              <w:jc w:val="left"/>
              <w:rPr>
                <w:rFonts w:eastAsia="Times New Roman" w:cs="Calibri"/>
                <w:color w:val="000000"/>
              </w:rPr>
            </w:pPr>
          </w:p>
        </w:tc>
        <w:tc>
          <w:tcPr>
            <w:tcW w:w="600" w:type="dxa"/>
            <w:vMerge/>
            <w:tcBorders>
              <w:top w:val="nil"/>
              <w:left w:val="single" w:sz="4" w:space="0" w:color="auto"/>
              <w:bottom w:val="single" w:sz="4" w:space="0" w:color="000000"/>
              <w:right w:val="single" w:sz="4" w:space="0" w:color="auto"/>
            </w:tcBorders>
            <w:vAlign w:val="center"/>
            <w:hideMark/>
          </w:tcPr>
          <w:p w14:paraId="73ABD8F0" w14:textId="77777777" w:rsidR="00E740D7" w:rsidRPr="00E740D7" w:rsidRDefault="00E740D7" w:rsidP="00E740D7">
            <w:pPr>
              <w:spacing w:after="0" w:line="240" w:lineRule="auto"/>
              <w:jc w:val="left"/>
              <w:rPr>
                <w:rFonts w:eastAsia="Times New Roman" w:cs="Calibri"/>
                <w:color w:val="000000"/>
              </w:rPr>
            </w:pPr>
          </w:p>
        </w:tc>
        <w:tc>
          <w:tcPr>
            <w:tcW w:w="1460" w:type="dxa"/>
            <w:tcBorders>
              <w:top w:val="nil"/>
              <w:left w:val="nil"/>
              <w:bottom w:val="single" w:sz="4" w:space="0" w:color="auto"/>
              <w:right w:val="single" w:sz="4" w:space="0" w:color="auto"/>
            </w:tcBorders>
            <w:shd w:val="clear" w:color="auto" w:fill="auto"/>
            <w:noWrap/>
            <w:vAlign w:val="bottom"/>
            <w:hideMark/>
          </w:tcPr>
          <w:p w14:paraId="22AE723D" w14:textId="77777777" w:rsidR="00E740D7" w:rsidRPr="00E740D7" w:rsidRDefault="00E740D7" w:rsidP="00E740D7">
            <w:pPr>
              <w:spacing w:after="0" w:line="240" w:lineRule="auto"/>
              <w:jc w:val="left"/>
              <w:rPr>
                <w:rFonts w:eastAsia="Times New Roman" w:cs="Calibri"/>
                <w:color w:val="000000"/>
              </w:rPr>
            </w:pPr>
            <w:r w:rsidRPr="00E740D7">
              <w:rPr>
                <w:rFonts w:eastAsia="Times New Roman" w:cs="Calibri"/>
                <w:color w:val="000000"/>
              </w:rPr>
              <w:t>Select multiple</w:t>
            </w:r>
          </w:p>
        </w:tc>
        <w:tc>
          <w:tcPr>
            <w:tcW w:w="3560" w:type="dxa"/>
            <w:tcBorders>
              <w:top w:val="nil"/>
              <w:left w:val="nil"/>
              <w:bottom w:val="single" w:sz="4" w:space="0" w:color="auto"/>
              <w:right w:val="single" w:sz="4" w:space="0" w:color="auto"/>
            </w:tcBorders>
            <w:shd w:val="clear" w:color="auto" w:fill="auto"/>
            <w:hideMark/>
          </w:tcPr>
          <w:p w14:paraId="19615C2A" w14:textId="77777777" w:rsidR="00E740D7" w:rsidRPr="00E740D7" w:rsidRDefault="00E740D7" w:rsidP="00E740D7">
            <w:pPr>
              <w:spacing w:after="0" w:line="240" w:lineRule="auto"/>
              <w:jc w:val="left"/>
              <w:rPr>
                <w:rFonts w:eastAsia="Times New Roman" w:cs="Calibri"/>
              </w:rPr>
            </w:pPr>
            <w:r w:rsidRPr="00E740D7">
              <w:rPr>
                <w:rFonts w:eastAsia="Times New Roman" w:cs="Calibri"/>
              </w:rPr>
              <w:t>What are the top three barriers preventing you from responding to increased demand for NFIs?</w:t>
            </w:r>
          </w:p>
        </w:tc>
        <w:tc>
          <w:tcPr>
            <w:tcW w:w="3280" w:type="dxa"/>
            <w:tcBorders>
              <w:top w:val="nil"/>
              <w:left w:val="nil"/>
              <w:bottom w:val="single" w:sz="4" w:space="0" w:color="auto"/>
              <w:right w:val="single" w:sz="4" w:space="0" w:color="auto"/>
            </w:tcBorders>
            <w:shd w:val="clear" w:color="auto" w:fill="auto"/>
            <w:vAlign w:val="bottom"/>
            <w:hideMark/>
          </w:tcPr>
          <w:p w14:paraId="47196E1B" w14:textId="77777777" w:rsidR="00E740D7" w:rsidRPr="00E740D7" w:rsidRDefault="00E740D7" w:rsidP="00E740D7">
            <w:pPr>
              <w:spacing w:after="0" w:line="240" w:lineRule="auto"/>
              <w:jc w:val="left"/>
              <w:rPr>
                <w:rFonts w:eastAsia="Times New Roman" w:cs="Calibri"/>
                <w:color w:val="000000"/>
              </w:rPr>
            </w:pPr>
            <w:r w:rsidRPr="00E740D7">
              <w:rPr>
                <w:rFonts w:eastAsia="Times New Roman" w:cs="Calibri"/>
                <w:color w:val="000000"/>
              </w:rPr>
              <w:t>Suppliers have shortages of stocks</w:t>
            </w:r>
            <w:r w:rsidRPr="00E740D7">
              <w:rPr>
                <w:rFonts w:eastAsia="Times New Roman" w:cs="Calibri"/>
                <w:color w:val="000000"/>
              </w:rPr>
              <w:br/>
              <w:t>Lack of resources to purchase additional stocks</w:t>
            </w:r>
            <w:r w:rsidRPr="00E740D7">
              <w:rPr>
                <w:rFonts w:eastAsia="Times New Roman" w:cs="Calibri"/>
                <w:color w:val="000000"/>
              </w:rPr>
              <w:br/>
              <w:t>Damaged infrastructure in the marketplace</w:t>
            </w:r>
            <w:r w:rsidRPr="00E740D7">
              <w:rPr>
                <w:rFonts w:eastAsia="Times New Roman" w:cs="Calibri"/>
                <w:color w:val="000000"/>
              </w:rPr>
              <w:br/>
              <w:t>Damaged infrastructure in the surrounding area</w:t>
            </w:r>
            <w:r w:rsidRPr="00E740D7">
              <w:rPr>
                <w:rFonts w:eastAsia="Times New Roman" w:cs="Calibri"/>
                <w:color w:val="000000"/>
              </w:rPr>
              <w:br/>
              <w:t>Difficulty in transportation of goods</w:t>
            </w:r>
            <w:r w:rsidRPr="00E740D7">
              <w:rPr>
                <w:rFonts w:eastAsia="Times New Roman" w:cs="Calibri"/>
                <w:color w:val="000000"/>
              </w:rPr>
              <w:br/>
              <w:t>Cannot receive goods due to restrictions on movements (roads or border closure)</w:t>
            </w:r>
            <w:r w:rsidRPr="00E740D7">
              <w:rPr>
                <w:rFonts w:eastAsia="Times New Roman" w:cs="Calibri"/>
                <w:color w:val="000000"/>
              </w:rPr>
              <w:br/>
              <w:t>Lack of storage capacity</w:t>
            </w:r>
            <w:r w:rsidRPr="00E740D7">
              <w:rPr>
                <w:rFonts w:eastAsia="Times New Roman" w:cs="Calibri"/>
                <w:color w:val="000000"/>
              </w:rPr>
              <w:br/>
              <w:t>Security</w:t>
            </w:r>
            <w:r w:rsidRPr="00E740D7">
              <w:rPr>
                <w:rFonts w:eastAsia="Times New Roman" w:cs="Calibri"/>
                <w:color w:val="000000"/>
              </w:rPr>
              <w:br/>
              <w:t>Other (please specify)</w:t>
            </w:r>
          </w:p>
        </w:tc>
      </w:tr>
      <w:tr w:rsidR="00E740D7" w:rsidRPr="00E740D7" w14:paraId="32B7585E" w14:textId="77777777" w:rsidTr="00E740D7">
        <w:trPr>
          <w:trHeight w:val="290"/>
        </w:trPr>
        <w:tc>
          <w:tcPr>
            <w:tcW w:w="2240" w:type="dxa"/>
            <w:vMerge/>
            <w:tcBorders>
              <w:top w:val="single" w:sz="4" w:space="0" w:color="auto"/>
              <w:left w:val="single" w:sz="4" w:space="0" w:color="auto"/>
              <w:bottom w:val="single" w:sz="4" w:space="0" w:color="000000"/>
              <w:right w:val="single" w:sz="4" w:space="0" w:color="auto"/>
            </w:tcBorders>
            <w:vAlign w:val="center"/>
            <w:hideMark/>
          </w:tcPr>
          <w:p w14:paraId="1D3AC391" w14:textId="77777777" w:rsidR="00E740D7" w:rsidRPr="00E740D7" w:rsidRDefault="00E740D7" w:rsidP="00E740D7">
            <w:pPr>
              <w:spacing w:after="0" w:line="240" w:lineRule="auto"/>
              <w:jc w:val="left"/>
              <w:rPr>
                <w:rFonts w:eastAsia="Times New Roman" w:cs="Calibri"/>
                <w:color w:val="000000"/>
              </w:rPr>
            </w:pPr>
          </w:p>
        </w:tc>
        <w:tc>
          <w:tcPr>
            <w:tcW w:w="404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26D4A65" w14:textId="77777777" w:rsidR="00E740D7" w:rsidRPr="00E740D7" w:rsidRDefault="00E740D7" w:rsidP="00E740D7">
            <w:pPr>
              <w:spacing w:after="0" w:line="240" w:lineRule="auto"/>
              <w:jc w:val="center"/>
              <w:rPr>
                <w:rFonts w:eastAsia="Times New Roman" w:cs="Calibri"/>
                <w:color w:val="000000"/>
              </w:rPr>
            </w:pPr>
            <w:r w:rsidRPr="00E740D7">
              <w:rPr>
                <w:rFonts w:eastAsia="Times New Roman" w:cs="Calibri"/>
                <w:color w:val="000000"/>
              </w:rPr>
              <w:t>Closing</w:t>
            </w:r>
          </w:p>
        </w:tc>
        <w:tc>
          <w:tcPr>
            <w:tcW w:w="1460" w:type="dxa"/>
            <w:tcBorders>
              <w:top w:val="nil"/>
              <w:left w:val="nil"/>
              <w:bottom w:val="single" w:sz="4" w:space="0" w:color="auto"/>
              <w:right w:val="single" w:sz="4" w:space="0" w:color="auto"/>
            </w:tcBorders>
            <w:shd w:val="clear" w:color="auto" w:fill="auto"/>
            <w:noWrap/>
            <w:vAlign w:val="bottom"/>
            <w:hideMark/>
          </w:tcPr>
          <w:p w14:paraId="65CBF1C9" w14:textId="77777777" w:rsidR="00E740D7" w:rsidRPr="00E740D7" w:rsidRDefault="00E740D7" w:rsidP="00E740D7">
            <w:pPr>
              <w:spacing w:after="0" w:line="240" w:lineRule="auto"/>
              <w:jc w:val="left"/>
              <w:rPr>
                <w:rFonts w:eastAsia="Times New Roman" w:cs="Calibri"/>
                <w:color w:val="000000"/>
              </w:rPr>
            </w:pPr>
            <w:r w:rsidRPr="00E740D7">
              <w:rPr>
                <w:rFonts w:eastAsia="Times New Roman" w:cs="Calibri"/>
                <w:color w:val="000000"/>
              </w:rPr>
              <w:t>Select one</w:t>
            </w:r>
          </w:p>
        </w:tc>
        <w:tc>
          <w:tcPr>
            <w:tcW w:w="3560" w:type="dxa"/>
            <w:tcBorders>
              <w:top w:val="nil"/>
              <w:left w:val="nil"/>
              <w:bottom w:val="single" w:sz="4" w:space="0" w:color="auto"/>
              <w:right w:val="single" w:sz="4" w:space="0" w:color="auto"/>
            </w:tcBorders>
            <w:shd w:val="clear" w:color="auto" w:fill="auto"/>
            <w:hideMark/>
          </w:tcPr>
          <w:p w14:paraId="5C0797D7" w14:textId="77777777" w:rsidR="00E740D7" w:rsidRPr="00E740D7" w:rsidRDefault="00E740D7" w:rsidP="00E740D7">
            <w:pPr>
              <w:spacing w:after="0" w:line="240" w:lineRule="auto"/>
              <w:jc w:val="left"/>
              <w:rPr>
                <w:rFonts w:eastAsia="Times New Roman" w:cs="Calibri"/>
              </w:rPr>
            </w:pPr>
            <w:r w:rsidRPr="00E740D7">
              <w:rPr>
                <w:rFonts w:eastAsia="Times New Roman" w:cs="Calibri"/>
              </w:rPr>
              <w:t>Do you have any additional information about the market, that has not been covered in this survey?</w:t>
            </w:r>
          </w:p>
        </w:tc>
        <w:tc>
          <w:tcPr>
            <w:tcW w:w="3280" w:type="dxa"/>
            <w:tcBorders>
              <w:top w:val="nil"/>
              <w:left w:val="nil"/>
              <w:bottom w:val="single" w:sz="4" w:space="0" w:color="auto"/>
              <w:right w:val="single" w:sz="4" w:space="0" w:color="auto"/>
            </w:tcBorders>
            <w:shd w:val="clear" w:color="auto" w:fill="auto"/>
            <w:vAlign w:val="bottom"/>
            <w:hideMark/>
          </w:tcPr>
          <w:p w14:paraId="2A58FB8F" w14:textId="77777777" w:rsidR="00E740D7" w:rsidRPr="00E740D7" w:rsidRDefault="00E740D7" w:rsidP="00E740D7">
            <w:pPr>
              <w:spacing w:after="0" w:line="240" w:lineRule="auto"/>
              <w:jc w:val="left"/>
              <w:rPr>
                <w:rFonts w:eastAsia="Times New Roman" w:cs="Calibri"/>
                <w:color w:val="000000"/>
              </w:rPr>
            </w:pPr>
            <w:r w:rsidRPr="00E740D7">
              <w:rPr>
                <w:rFonts w:eastAsia="Times New Roman" w:cs="Calibri"/>
                <w:color w:val="000000"/>
              </w:rPr>
              <w:t>Yes, no</w:t>
            </w:r>
          </w:p>
        </w:tc>
      </w:tr>
      <w:tr w:rsidR="00E740D7" w:rsidRPr="00E740D7" w14:paraId="2C4B0344" w14:textId="77777777" w:rsidTr="00E740D7">
        <w:trPr>
          <w:trHeight w:val="560"/>
        </w:trPr>
        <w:tc>
          <w:tcPr>
            <w:tcW w:w="2240" w:type="dxa"/>
            <w:vMerge/>
            <w:tcBorders>
              <w:top w:val="single" w:sz="4" w:space="0" w:color="auto"/>
              <w:left w:val="single" w:sz="4" w:space="0" w:color="auto"/>
              <w:bottom w:val="single" w:sz="4" w:space="0" w:color="000000"/>
              <w:right w:val="single" w:sz="4" w:space="0" w:color="auto"/>
            </w:tcBorders>
            <w:vAlign w:val="center"/>
            <w:hideMark/>
          </w:tcPr>
          <w:p w14:paraId="3EC5E990" w14:textId="77777777" w:rsidR="00E740D7" w:rsidRPr="00E740D7" w:rsidRDefault="00E740D7" w:rsidP="00E740D7">
            <w:pPr>
              <w:spacing w:after="0" w:line="240" w:lineRule="auto"/>
              <w:jc w:val="left"/>
              <w:rPr>
                <w:rFonts w:eastAsia="Times New Roman" w:cs="Calibri"/>
                <w:color w:val="000000"/>
              </w:rPr>
            </w:pPr>
          </w:p>
        </w:tc>
        <w:tc>
          <w:tcPr>
            <w:tcW w:w="4040" w:type="dxa"/>
            <w:gridSpan w:val="3"/>
            <w:vMerge/>
            <w:tcBorders>
              <w:top w:val="single" w:sz="4" w:space="0" w:color="auto"/>
              <w:left w:val="single" w:sz="4" w:space="0" w:color="auto"/>
              <w:bottom w:val="single" w:sz="4" w:space="0" w:color="000000"/>
              <w:right w:val="single" w:sz="4" w:space="0" w:color="000000"/>
            </w:tcBorders>
            <w:vAlign w:val="center"/>
            <w:hideMark/>
          </w:tcPr>
          <w:p w14:paraId="499E03DE" w14:textId="77777777" w:rsidR="00E740D7" w:rsidRPr="00E740D7" w:rsidRDefault="00E740D7" w:rsidP="00E740D7">
            <w:pPr>
              <w:spacing w:after="0" w:line="240" w:lineRule="auto"/>
              <w:jc w:val="left"/>
              <w:rPr>
                <w:rFonts w:eastAsia="Times New Roman" w:cs="Calibri"/>
                <w:color w:val="000000"/>
              </w:rPr>
            </w:pPr>
          </w:p>
        </w:tc>
        <w:tc>
          <w:tcPr>
            <w:tcW w:w="1460" w:type="dxa"/>
            <w:tcBorders>
              <w:top w:val="nil"/>
              <w:left w:val="nil"/>
              <w:bottom w:val="single" w:sz="4" w:space="0" w:color="auto"/>
              <w:right w:val="single" w:sz="4" w:space="0" w:color="auto"/>
            </w:tcBorders>
            <w:shd w:val="clear" w:color="auto" w:fill="auto"/>
            <w:noWrap/>
            <w:vAlign w:val="bottom"/>
            <w:hideMark/>
          </w:tcPr>
          <w:p w14:paraId="4E072B39" w14:textId="77777777" w:rsidR="00E740D7" w:rsidRPr="00E740D7" w:rsidRDefault="00E740D7" w:rsidP="00E740D7">
            <w:pPr>
              <w:spacing w:after="0" w:line="240" w:lineRule="auto"/>
              <w:jc w:val="left"/>
              <w:rPr>
                <w:rFonts w:eastAsia="Times New Roman" w:cs="Calibri"/>
                <w:color w:val="000000"/>
              </w:rPr>
            </w:pPr>
            <w:r w:rsidRPr="00E740D7">
              <w:rPr>
                <w:rFonts w:eastAsia="Times New Roman" w:cs="Calibri"/>
                <w:color w:val="000000"/>
              </w:rPr>
              <w:t>Text</w:t>
            </w:r>
          </w:p>
        </w:tc>
        <w:tc>
          <w:tcPr>
            <w:tcW w:w="3560" w:type="dxa"/>
            <w:tcBorders>
              <w:top w:val="nil"/>
              <w:left w:val="nil"/>
              <w:bottom w:val="single" w:sz="4" w:space="0" w:color="auto"/>
              <w:right w:val="single" w:sz="4" w:space="0" w:color="auto"/>
            </w:tcBorders>
            <w:shd w:val="clear" w:color="auto" w:fill="auto"/>
            <w:hideMark/>
          </w:tcPr>
          <w:p w14:paraId="0411FFCE" w14:textId="77777777" w:rsidR="00E740D7" w:rsidRPr="00E740D7" w:rsidRDefault="00E740D7" w:rsidP="00E740D7">
            <w:pPr>
              <w:spacing w:after="0" w:line="240" w:lineRule="auto"/>
              <w:jc w:val="left"/>
              <w:rPr>
                <w:rFonts w:eastAsia="Times New Roman" w:cs="Calibri"/>
              </w:rPr>
            </w:pPr>
            <w:r w:rsidRPr="00E740D7">
              <w:rPr>
                <w:rFonts w:eastAsia="Times New Roman" w:cs="Calibri"/>
              </w:rPr>
              <w:t>Please provide your additional information about the market?</w:t>
            </w:r>
          </w:p>
        </w:tc>
        <w:tc>
          <w:tcPr>
            <w:tcW w:w="3280" w:type="dxa"/>
            <w:tcBorders>
              <w:top w:val="nil"/>
              <w:left w:val="nil"/>
              <w:bottom w:val="single" w:sz="4" w:space="0" w:color="auto"/>
              <w:right w:val="single" w:sz="4" w:space="0" w:color="auto"/>
            </w:tcBorders>
            <w:shd w:val="clear" w:color="auto" w:fill="auto"/>
            <w:vAlign w:val="bottom"/>
            <w:hideMark/>
          </w:tcPr>
          <w:p w14:paraId="418F29FF" w14:textId="77777777" w:rsidR="00E740D7" w:rsidRPr="00E740D7" w:rsidRDefault="00E740D7" w:rsidP="00E740D7">
            <w:pPr>
              <w:spacing w:after="0" w:line="240" w:lineRule="auto"/>
              <w:jc w:val="left"/>
              <w:rPr>
                <w:rFonts w:eastAsia="Times New Roman" w:cs="Calibri"/>
                <w:color w:val="000000"/>
              </w:rPr>
            </w:pPr>
            <w:r w:rsidRPr="00E740D7">
              <w:rPr>
                <w:rFonts w:eastAsia="Times New Roman" w:cs="Calibri"/>
                <w:color w:val="000000"/>
              </w:rPr>
              <w:t>Text</w:t>
            </w:r>
          </w:p>
        </w:tc>
      </w:tr>
    </w:tbl>
    <w:p w14:paraId="48860321" w14:textId="77777777" w:rsidR="00E97AFA" w:rsidRDefault="00E97AFA" w:rsidP="00C93843">
      <w:pPr>
        <w:pStyle w:val="BodyText"/>
        <w:spacing w:before="7"/>
        <w:ind w:left="0"/>
        <w:rPr>
          <w:lang w:eastAsia="fr-FR"/>
        </w:rPr>
      </w:pPr>
    </w:p>
    <w:p w14:paraId="187327CE" w14:textId="1FEF705D" w:rsidR="00E740D7" w:rsidRDefault="00DF7A77" w:rsidP="00E740D7">
      <w:pPr>
        <w:pStyle w:val="Heading1"/>
        <w:rPr>
          <w:lang w:val="en-GB"/>
        </w:rPr>
      </w:pPr>
      <w:r>
        <w:rPr>
          <w:lang w:val="en-GB"/>
        </w:rPr>
        <w:t>5</w:t>
      </w:r>
      <w:r w:rsidR="00E740D7">
        <w:rPr>
          <w:lang w:val="en-GB"/>
        </w:rPr>
        <w:t xml:space="preserve">.3: Quantiative </w:t>
      </w:r>
      <w:r w:rsidR="00E740D7" w:rsidRPr="00C13447">
        <w:rPr>
          <w:lang w:val="en-GB"/>
        </w:rPr>
        <w:t>Data Analysis Plan</w:t>
      </w:r>
      <w:r w:rsidR="00E740D7">
        <w:rPr>
          <w:lang w:val="en-GB"/>
        </w:rPr>
        <w:t xml:space="preserve"> (Wholesalers)</w:t>
      </w:r>
    </w:p>
    <w:tbl>
      <w:tblPr>
        <w:tblW w:w="14500" w:type="dxa"/>
        <w:tblLook w:val="04A0" w:firstRow="1" w:lastRow="0" w:firstColumn="1" w:lastColumn="0" w:noHBand="0" w:noVBand="1"/>
      </w:tblPr>
      <w:tblGrid>
        <w:gridCol w:w="2639"/>
        <w:gridCol w:w="587"/>
        <w:gridCol w:w="2978"/>
        <w:gridCol w:w="600"/>
        <w:gridCol w:w="1459"/>
        <w:gridCol w:w="3358"/>
        <w:gridCol w:w="2879"/>
      </w:tblGrid>
      <w:tr w:rsidR="00332A83" w:rsidRPr="00332A83" w14:paraId="0A8D1FAC" w14:textId="77777777" w:rsidTr="00332A83">
        <w:trPr>
          <w:trHeight w:val="560"/>
        </w:trPr>
        <w:tc>
          <w:tcPr>
            <w:tcW w:w="2640" w:type="dxa"/>
            <w:tcBorders>
              <w:top w:val="single" w:sz="4" w:space="0" w:color="auto"/>
              <w:left w:val="single" w:sz="4" w:space="0" w:color="auto"/>
              <w:bottom w:val="nil"/>
              <w:right w:val="single" w:sz="4" w:space="0" w:color="auto"/>
            </w:tcBorders>
            <w:shd w:val="clear" w:color="000000" w:fill="000000"/>
            <w:vAlign w:val="center"/>
            <w:hideMark/>
          </w:tcPr>
          <w:p w14:paraId="1D4A4770" w14:textId="77777777" w:rsidR="00332A83" w:rsidRPr="00332A83" w:rsidRDefault="00332A83" w:rsidP="00332A83">
            <w:pPr>
              <w:spacing w:after="0" w:line="240" w:lineRule="auto"/>
              <w:jc w:val="left"/>
              <w:rPr>
                <w:rFonts w:eastAsia="Times New Roman" w:cs="Calibri"/>
                <w:color w:val="FFFFFF"/>
              </w:rPr>
            </w:pPr>
            <w:r w:rsidRPr="00332A83">
              <w:rPr>
                <w:rFonts w:eastAsia="Times New Roman" w:cs="Calibri"/>
                <w:color w:val="FFFFFF"/>
              </w:rPr>
              <w:t>Research Question</w:t>
            </w:r>
          </w:p>
        </w:tc>
        <w:tc>
          <w:tcPr>
            <w:tcW w:w="580" w:type="dxa"/>
            <w:tcBorders>
              <w:top w:val="single" w:sz="4" w:space="0" w:color="auto"/>
              <w:left w:val="nil"/>
              <w:bottom w:val="nil"/>
              <w:right w:val="single" w:sz="4" w:space="0" w:color="auto"/>
            </w:tcBorders>
            <w:shd w:val="clear" w:color="000000" w:fill="000000"/>
            <w:vAlign w:val="center"/>
            <w:hideMark/>
          </w:tcPr>
          <w:p w14:paraId="45A358D9" w14:textId="77777777" w:rsidR="00332A83" w:rsidRPr="00332A83" w:rsidRDefault="00332A83" w:rsidP="00332A83">
            <w:pPr>
              <w:spacing w:after="0" w:line="240" w:lineRule="auto"/>
              <w:jc w:val="left"/>
              <w:rPr>
                <w:rFonts w:eastAsia="Times New Roman" w:cs="Calibri"/>
                <w:color w:val="FFFFFF"/>
              </w:rPr>
            </w:pPr>
            <w:r w:rsidRPr="00332A83">
              <w:rPr>
                <w:rFonts w:eastAsia="Times New Roman" w:cs="Calibri"/>
                <w:color w:val="FFFFFF"/>
              </w:rPr>
              <w:t>RQ#</w:t>
            </w:r>
          </w:p>
        </w:tc>
        <w:tc>
          <w:tcPr>
            <w:tcW w:w="2980" w:type="dxa"/>
            <w:tcBorders>
              <w:top w:val="single" w:sz="4" w:space="0" w:color="auto"/>
              <w:left w:val="nil"/>
              <w:bottom w:val="nil"/>
              <w:right w:val="single" w:sz="4" w:space="0" w:color="auto"/>
            </w:tcBorders>
            <w:shd w:val="clear" w:color="000000" w:fill="000000"/>
            <w:vAlign w:val="center"/>
            <w:hideMark/>
          </w:tcPr>
          <w:p w14:paraId="26944969" w14:textId="77777777" w:rsidR="00332A83" w:rsidRPr="00332A83" w:rsidRDefault="00332A83" w:rsidP="00332A83">
            <w:pPr>
              <w:spacing w:after="0" w:line="240" w:lineRule="auto"/>
              <w:jc w:val="left"/>
              <w:rPr>
                <w:rFonts w:eastAsia="Times New Roman" w:cs="Calibri"/>
                <w:color w:val="FFFFFF"/>
              </w:rPr>
            </w:pPr>
            <w:r w:rsidRPr="00332A83">
              <w:rPr>
                <w:rFonts w:eastAsia="Times New Roman" w:cs="Calibri"/>
                <w:color w:val="FFFFFF"/>
              </w:rPr>
              <w:t>Sub-RQ</w:t>
            </w:r>
          </w:p>
        </w:tc>
        <w:tc>
          <w:tcPr>
            <w:tcW w:w="600" w:type="dxa"/>
            <w:tcBorders>
              <w:top w:val="single" w:sz="4" w:space="0" w:color="auto"/>
              <w:left w:val="nil"/>
              <w:bottom w:val="nil"/>
              <w:right w:val="single" w:sz="4" w:space="0" w:color="auto"/>
            </w:tcBorders>
            <w:shd w:val="clear" w:color="000000" w:fill="000000"/>
            <w:vAlign w:val="center"/>
            <w:hideMark/>
          </w:tcPr>
          <w:p w14:paraId="21D10D0D" w14:textId="77777777" w:rsidR="00332A83" w:rsidRPr="00332A83" w:rsidRDefault="00332A83" w:rsidP="00332A83">
            <w:pPr>
              <w:spacing w:after="0" w:line="240" w:lineRule="auto"/>
              <w:jc w:val="center"/>
              <w:rPr>
                <w:rFonts w:eastAsia="Times New Roman" w:cs="Calibri"/>
                <w:color w:val="FFFFFF"/>
              </w:rPr>
            </w:pPr>
            <w:r w:rsidRPr="00332A83">
              <w:rPr>
                <w:rFonts w:eastAsia="Times New Roman" w:cs="Calibri"/>
                <w:color w:val="FFFFFF"/>
              </w:rPr>
              <w:t>Sub-RQ#</w:t>
            </w:r>
          </w:p>
        </w:tc>
        <w:tc>
          <w:tcPr>
            <w:tcW w:w="1460" w:type="dxa"/>
            <w:tcBorders>
              <w:top w:val="single" w:sz="4" w:space="0" w:color="auto"/>
              <w:left w:val="nil"/>
              <w:bottom w:val="nil"/>
              <w:right w:val="single" w:sz="4" w:space="0" w:color="auto"/>
            </w:tcBorders>
            <w:shd w:val="clear" w:color="000000" w:fill="000000"/>
            <w:vAlign w:val="center"/>
            <w:hideMark/>
          </w:tcPr>
          <w:p w14:paraId="6BEE5F45" w14:textId="77777777" w:rsidR="00332A83" w:rsidRPr="00332A83" w:rsidRDefault="00332A83" w:rsidP="00332A83">
            <w:pPr>
              <w:spacing w:after="0" w:line="240" w:lineRule="auto"/>
              <w:jc w:val="left"/>
              <w:rPr>
                <w:rFonts w:eastAsia="Times New Roman" w:cs="Calibri"/>
                <w:color w:val="FFFFFF"/>
              </w:rPr>
            </w:pPr>
            <w:r w:rsidRPr="00332A83">
              <w:rPr>
                <w:rFonts w:eastAsia="Times New Roman" w:cs="Calibri"/>
                <w:color w:val="FFFFFF"/>
              </w:rPr>
              <w:t>Question type</w:t>
            </w:r>
          </w:p>
        </w:tc>
        <w:tc>
          <w:tcPr>
            <w:tcW w:w="3360" w:type="dxa"/>
            <w:tcBorders>
              <w:top w:val="single" w:sz="4" w:space="0" w:color="auto"/>
              <w:left w:val="nil"/>
              <w:bottom w:val="nil"/>
              <w:right w:val="single" w:sz="4" w:space="0" w:color="auto"/>
            </w:tcBorders>
            <w:shd w:val="clear" w:color="000000" w:fill="000000"/>
            <w:vAlign w:val="center"/>
            <w:hideMark/>
          </w:tcPr>
          <w:p w14:paraId="32C9D912" w14:textId="77777777" w:rsidR="00332A83" w:rsidRPr="00332A83" w:rsidRDefault="00332A83" w:rsidP="00332A83">
            <w:pPr>
              <w:spacing w:after="0" w:line="240" w:lineRule="auto"/>
              <w:jc w:val="left"/>
              <w:rPr>
                <w:rFonts w:eastAsia="Times New Roman" w:cs="Calibri"/>
                <w:color w:val="FFFFFF"/>
              </w:rPr>
            </w:pPr>
            <w:r w:rsidRPr="00332A83">
              <w:rPr>
                <w:rFonts w:eastAsia="Times New Roman" w:cs="Calibri"/>
                <w:color w:val="FFFFFF"/>
              </w:rPr>
              <w:t>Questionnaire Question</w:t>
            </w:r>
          </w:p>
        </w:tc>
        <w:tc>
          <w:tcPr>
            <w:tcW w:w="2880" w:type="dxa"/>
            <w:tcBorders>
              <w:top w:val="single" w:sz="4" w:space="0" w:color="auto"/>
              <w:left w:val="nil"/>
              <w:bottom w:val="nil"/>
              <w:right w:val="single" w:sz="4" w:space="0" w:color="auto"/>
            </w:tcBorders>
            <w:shd w:val="clear" w:color="000000" w:fill="000000"/>
            <w:vAlign w:val="center"/>
            <w:hideMark/>
          </w:tcPr>
          <w:p w14:paraId="04995CE3" w14:textId="77777777" w:rsidR="00332A83" w:rsidRPr="00332A83" w:rsidRDefault="00332A83" w:rsidP="00332A83">
            <w:pPr>
              <w:spacing w:after="0" w:line="240" w:lineRule="auto"/>
              <w:jc w:val="left"/>
              <w:rPr>
                <w:rFonts w:eastAsia="Times New Roman" w:cs="Calibri"/>
                <w:color w:val="FFFFFF"/>
              </w:rPr>
            </w:pPr>
            <w:r w:rsidRPr="00332A83">
              <w:rPr>
                <w:rFonts w:eastAsia="Times New Roman" w:cs="Calibri"/>
                <w:color w:val="FFFFFF"/>
              </w:rPr>
              <w:t>Choices</w:t>
            </w:r>
          </w:p>
        </w:tc>
      </w:tr>
      <w:tr w:rsidR="00332A83" w:rsidRPr="00332A83" w14:paraId="316B51B8" w14:textId="77777777" w:rsidTr="00332A83">
        <w:trPr>
          <w:trHeight w:val="290"/>
        </w:trPr>
        <w:tc>
          <w:tcPr>
            <w:tcW w:w="26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304CD98" w14:textId="77777777" w:rsidR="00332A83" w:rsidRPr="00332A83" w:rsidRDefault="00332A83" w:rsidP="00332A83">
            <w:pPr>
              <w:spacing w:after="0" w:line="240" w:lineRule="auto"/>
              <w:jc w:val="center"/>
              <w:rPr>
                <w:rFonts w:eastAsia="Times New Roman" w:cs="Calibri"/>
                <w:color w:val="000000"/>
              </w:rPr>
            </w:pPr>
            <w:r w:rsidRPr="00332A83">
              <w:rPr>
                <w:rFonts w:eastAsia="Times New Roman" w:cs="Calibri"/>
                <w:color w:val="000000"/>
              </w:rPr>
              <w:t xml:space="preserve">What is the current status of market functionality in </w:t>
            </w:r>
            <w:r w:rsidRPr="00332A83">
              <w:rPr>
                <w:rFonts w:eastAsia="Times New Roman" w:cs="Calibri"/>
                <w:color w:val="000000"/>
              </w:rPr>
              <w:lastRenderedPageBreak/>
              <w:t>assessed areas, and how has market functionality changed since the onset of conflict in Sudan?</w:t>
            </w:r>
          </w:p>
        </w:tc>
        <w:tc>
          <w:tcPr>
            <w:tcW w:w="416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501E54" w14:textId="77777777" w:rsidR="00332A83" w:rsidRPr="00332A83" w:rsidRDefault="00332A83" w:rsidP="00332A83">
            <w:pPr>
              <w:spacing w:after="0" w:line="240" w:lineRule="auto"/>
              <w:jc w:val="center"/>
              <w:rPr>
                <w:rFonts w:eastAsia="Times New Roman" w:cs="Calibri"/>
              </w:rPr>
            </w:pPr>
            <w:r w:rsidRPr="00332A83">
              <w:rPr>
                <w:rFonts w:eastAsia="Times New Roman" w:cs="Calibri"/>
              </w:rPr>
              <w:lastRenderedPageBreak/>
              <w:t>Respondent demographics</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7EA85BBF" w14:textId="77777777" w:rsidR="00332A83" w:rsidRPr="00332A83" w:rsidRDefault="00332A83" w:rsidP="00332A83">
            <w:pPr>
              <w:spacing w:after="0" w:line="240" w:lineRule="auto"/>
              <w:jc w:val="left"/>
              <w:rPr>
                <w:rFonts w:eastAsia="Times New Roman" w:cs="Calibri"/>
              </w:rPr>
            </w:pPr>
            <w:r w:rsidRPr="00332A83">
              <w:rPr>
                <w:rFonts w:eastAsia="Times New Roman" w:cs="Calibri"/>
              </w:rPr>
              <w:t>Integer</w:t>
            </w:r>
          </w:p>
        </w:tc>
        <w:tc>
          <w:tcPr>
            <w:tcW w:w="3360" w:type="dxa"/>
            <w:tcBorders>
              <w:top w:val="single" w:sz="4" w:space="0" w:color="auto"/>
              <w:left w:val="nil"/>
              <w:bottom w:val="single" w:sz="4" w:space="0" w:color="auto"/>
              <w:right w:val="single" w:sz="4" w:space="0" w:color="auto"/>
            </w:tcBorders>
            <w:shd w:val="clear" w:color="auto" w:fill="auto"/>
            <w:vAlign w:val="center"/>
            <w:hideMark/>
          </w:tcPr>
          <w:p w14:paraId="1BD4A96C" w14:textId="77777777" w:rsidR="00332A83" w:rsidRPr="00332A83" w:rsidRDefault="00332A83" w:rsidP="00332A83">
            <w:pPr>
              <w:spacing w:after="0" w:line="240" w:lineRule="auto"/>
              <w:jc w:val="left"/>
              <w:rPr>
                <w:rFonts w:eastAsia="Times New Roman" w:cs="Calibri"/>
              </w:rPr>
            </w:pPr>
            <w:r w:rsidRPr="00332A83">
              <w:rPr>
                <w:rFonts w:eastAsia="Times New Roman" w:cs="Calibri"/>
              </w:rPr>
              <w:t>What is the respondent's age?</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4874519A" w14:textId="77777777" w:rsidR="00332A83" w:rsidRPr="00332A83" w:rsidRDefault="00332A83" w:rsidP="00332A83">
            <w:pPr>
              <w:spacing w:after="0" w:line="240" w:lineRule="auto"/>
              <w:jc w:val="left"/>
              <w:rPr>
                <w:rFonts w:eastAsia="Times New Roman" w:cs="Calibri"/>
              </w:rPr>
            </w:pPr>
            <w:r w:rsidRPr="00332A83">
              <w:rPr>
                <w:rFonts w:eastAsia="Times New Roman" w:cs="Calibri"/>
              </w:rPr>
              <w:t>Integer</w:t>
            </w:r>
          </w:p>
        </w:tc>
      </w:tr>
      <w:tr w:rsidR="00332A83" w:rsidRPr="00332A83" w14:paraId="50F6CD13" w14:textId="77777777" w:rsidTr="00332A83">
        <w:trPr>
          <w:trHeight w:val="280"/>
        </w:trPr>
        <w:tc>
          <w:tcPr>
            <w:tcW w:w="2640" w:type="dxa"/>
            <w:vMerge/>
            <w:tcBorders>
              <w:top w:val="single" w:sz="4" w:space="0" w:color="auto"/>
              <w:left w:val="single" w:sz="4" w:space="0" w:color="auto"/>
              <w:bottom w:val="single" w:sz="4" w:space="0" w:color="000000"/>
              <w:right w:val="single" w:sz="4" w:space="0" w:color="auto"/>
            </w:tcBorders>
            <w:vAlign w:val="center"/>
            <w:hideMark/>
          </w:tcPr>
          <w:p w14:paraId="7D2AD256" w14:textId="77777777" w:rsidR="00332A83" w:rsidRPr="00332A83" w:rsidRDefault="00332A83" w:rsidP="00332A83">
            <w:pPr>
              <w:spacing w:after="0" w:line="240" w:lineRule="auto"/>
              <w:jc w:val="left"/>
              <w:rPr>
                <w:rFonts w:eastAsia="Times New Roman" w:cs="Calibri"/>
                <w:color w:val="000000"/>
              </w:rPr>
            </w:pPr>
          </w:p>
        </w:tc>
        <w:tc>
          <w:tcPr>
            <w:tcW w:w="4160" w:type="dxa"/>
            <w:gridSpan w:val="3"/>
            <w:vMerge/>
            <w:tcBorders>
              <w:top w:val="single" w:sz="4" w:space="0" w:color="auto"/>
              <w:left w:val="single" w:sz="4" w:space="0" w:color="auto"/>
              <w:bottom w:val="single" w:sz="4" w:space="0" w:color="auto"/>
              <w:right w:val="single" w:sz="4" w:space="0" w:color="auto"/>
            </w:tcBorders>
            <w:vAlign w:val="center"/>
            <w:hideMark/>
          </w:tcPr>
          <w:p w14:paraId="6ED42CEB" w14:textId="77777777" w:rsidR="00332A83" w:rsidRPr="00332A83" w:rsidRDefault="00332A83" w:rsidP="00332A83">
            <w:pPr>
              <w:spacing w:after="0" w:line="240" w:lineRule="auto"/>
              <w:jc w:val="left"/>
              <w:rPr>
                <w:rFonts w:eastAsia="Times New Roman" w:cs="Calibri"/>
              </w:rPr>
            </w:pPr>
          </w:p>
        </w:tc>
        <w:tc>
          <w:tcPr>
            <w:tcW w:w="1460" w:type="dxa"/>
            <w:tcBorders>
              <w:top w:val="nil"/>
              <w:left w:val="nil"/>
              <w:bottom w:val="single" w:sz="4" w:space="0" w:color="auto"/>
              <w:right w:val="single" w:sz="4" w:space="0" w:color="auto"/>
            </w:tcBorders>
            <w:shd w:val="clear" w:color="auto" w:fill="auto"/>
            <w:vAlign w:val="bottom"/>
            <w:hideMark/>
          </w:tcPr>
          <w:p w14:paraId="5CCC20FD" w14:textId="77777777" w:rsidR="00332A83" w:rsidRPr="00332A83" w:rsidRDefault="00332A83" w:rsidP="00332A83">
            <w:pPr>
              <w:spacing w:after="0" w:line="240" w:lineRule="auto"/>
              <w:jc w:val="left"/>
              <w:rPr>
                <w:rFonts w:eastAsia="Times New Roman" w:cs="Calibri"/>
                <w:color w:val="000000"/>
              </w:rPr>
            </w:pPr>
            <w:r w:rsidRPr="00332A83">
              <w:rPr>
                <w:rFonts w:eastAsia="Times New Roman" w:cs="Calibri"/>
                <w:color w:val="000000"/>
              </w:rPr>
              <w:t>Select one</w:t>
            </w:r>
          </w:p>
        </w:tc>
        <w:tc>
          <w:tcPr>
            <w:tcW w:w="3360" w:type="dxa"/>
            <w:tcBorders>
              <w:top w:val="nil"/>
              <w:left w:val="nil"/>
              <w:bottom w:val="single" w:sz="4" w:space="0" w:color="auto"/>
              <w:right w:val="single" w:sz="4" w:space="0" w:color="auto"/>
            </w:tcBorders>
            <w:shd w:val="clear" w:color="auto" w:fill="auto"/>
            <w:hideMark/>
          </w:tcPr>
          <w:p w14:paraId="1E1A8039" w14:textId="77777777" w:rsidR="00332A83" w:rsidRPr="00332A83" w:rsidRDefault="00332A83" w:rsidP="00332A83">
            <w:pPr>
              <w:spacing w:after="0" w:line="240" w:lineRule="auto"/>
              <w:jc w:val="left"/>
              <w:rPr>
                <w:rFonts w:eastAsia="Times New Roman" w:cs="Calibri"/>
              </w:rPr>
            </w:pPr>
            <w:r w:rsidRPr="00332A83">
              <w:rPr>
                <w:rFonts w:eastAsia="Times New Roman" w:cs="Calibri"/>
              </w:rPr>
              <w:t>What is the respondent's gender?</w:t>
            </w:r>
          </w:p>
        </w:tc>
        <w:tc>
          <w:tcPr>
            <w:tcW w:w="2880" w:type="dxa"/>
            <w:tcBorders>
              <w:top w:val="nil"/>
              <w:left w:val="nil"/>
              <w:bottom w:val="single" w:sz="4" w:space="0" w:color="auto"/>
              <w:right w:val="single" w:sz="4" w:space="0" w:color="auto"/>
            </w:tcBorders>
            <w:shd w:val="clear" w:color="auto" w:fill="auto"/>
            <w:vAlign w:val="bottom"/>
            <w:hideMark/>
          </w:tcPr>
          <w:p w14:paraId="79B5DD46" w14:textId="77777777" w:rsidR="00332A83" w:rsidRPr="00332A83" w:rsidRDefault="00332A83" w:rsidP="00332A83">
            <w:pPr>
              <w:spacing w:after="0" w:line="240" w:lineRule="auto"/>
              <w:jc w:val="left"/>
              <w:rPr>
                <w:rFonts w:eastAsia="Times New Roman" w:cs="Calibri"/>
                <w:color w:val="000000"/>
              </w:rPr>
            </w:pPr>
            <w:r w:rsidRPr="00332A83">
              <w:rPr>
                <w:rFonts w:eastAsia="Times New Roman" w:cs="Calibri"/>
                <w:color w:val="000000"/>
              </w:rPr>
              <w:t>Male, female</w:t>
            </w:r>
          </w:p>
        </w:tc>
      </w:tr>
      <w:tr w:rsidR="00332A83" w:rsidRPr="00332A83" w14:paraId="71AF56F8" w14:textId="77777777" w:rsidTr="00332A83">
        <w:trPr>
          <w:trHeight w:val="7970"/>
        </w:trPr>
        <w:tc>
          <w:tcPr>
            <w:tcW w:w="2640" w:type="dxa"/>
            <w:vMerge/>
            <w:tcBorders>
              <w:top w:val="single" w:sz="4" w:space="0" w:color="auto"/>
              <w:left w:val="single" w:sz="4" w:space="0" w:color="auto"/>
              <w:bottom w:val="single" w:sz="4" w:space="0" w:color="000000"/>
              <w:right w:val="single" w:sz="4" w:space="0" w:color="auto"/>
            </w:tcBorders>
            <w:vAlign w:val="center"/>
            <w:hideMark/>
          </w:tcPr>
          <w:p w14:paraId="27263B7A" w14:textId="77777777" w:rsidR="00332A83" w:rsidRPr="00332A83" w:rsidRDefault="00332A83" w:rsidP="00332A83">
            <w:pPr>
              <w:spacing w:after="0" w:line="240" w:lineRule="auto"/>
              <w:jc w:val="left"/>
              <w:rPr>
                <w:rFonts w:eastAsia="Times New Roman" w:cs="Calibri"/>
                <w:color w:val="000000"/>
              </w:rPr>
            </w:pPr>
          </w:p>
        </w:tc>
        <w:tc>
          <w:tcPr>
            <w:tcW w:w="580" w:type="dxa"/>
            <w:tcBorders>
              <w:top w:val="nil"/>
              <w:left w:val="nil"/>
              <w:bottom w:val="single" w:sz="4" w:space="0" w:color="auto"/>
              <w:right w:val="single" w:sz="4" w:space="0" w:color="auto"/>
            </w:tcBorders>
            <w:shd w:val="clear" w:color="auto" w:fill="auto"/>
            <w:vAlign w:val="center"/>
            <w:hideMark/>
          </w:tcPr>
          <w:p w14:paraId="00C48E8B" w14:textId="77777777" w:rsidR="00332A83" w:rsidRPr="00332A83" w:rsidRDefault="00332A83" w:rsidP="00332A83">
            <w:pPr>
              <w:spacing w:after="0" w:line="240" w:lineRule="auto"/>
              <w:jc w:val="center"/>
              <w:rPr>
                <w:rFonts w:eastAsia="Times New Roman" w:cs="Calibri"/>
                <w:color w:val="000000"/>
              </w:rPr>
            </w:pPr>
            <w:r w:rsidRPr="00332A83">
              <w:rPr>
                <w:rFonts w:eastAsia="Times New Roman" w:cs="Calibri"/>
                <w:color w:val="000000"/>
              </w:rPr>
              <w:t>1</w:t>
            </w:r>
          </w:p>
        </w:tc>
        <w:tc>
          <w:tcPr>
            <w:tcW w:w="2980" w:type="dxa"/>
            <w:tcBorders>
              <w:top w:val="nil"/>
              <w:left w:val="nil"/>
              <w:bottom w:val="single" w:sz="4" w:space="0" w:color="auto"/>
              <w:right w:val="single" w:sz="4" w:space="0" w:color="auto"/>
            </w:tcBorders>
            <w:shd w:val="clear" w:color="auto" w:fill="auto"/>
            <w:vAlign w:val="center"/>
            <w:hideMark/>
          </w:tcPr>
          <w:p w14:paraId="0F9D0819" w14:textId="77777777" w:rsidR="00332A83" w:rsidRPr="00332A83" w:rsidRDefault="00332A83" w:rsidP="00332A83">
            <w:pPr>
              <w:spacing w:after="0" w:line="240" w:lineRule="auto"/>
              <w:jc w:val="center"/>
              <w:rPr>
                <w:rFonts w:eastAsia="Times New Roman" w:cs="Calibri"/>
                <w:color w:val="000000"/>
              </w:rPr>
            </w:pPr>
            <w:r w:rsidRPr="00332A83">
              <w:rPr>
                <w:rFonts w:eastAsia="Times New Roman" w:cs="Calibri"/>
                <w:color w:val="000000"/>
              </w:rPr>
              <w:t>What is the current availability of staples food and non-food items and how has availability changed since the onset of conflict in Sudan?</w:t>
            </w:r>
          </w:p>
        </w:tc>
        <w:tc>
          <w:tcPr>
            <w:tcW w:w="600" w:type="dxa"/>
            <w:tcBorders>
              <w:top w:val="nil"/>
              <w:left w:val="nil"/>
              <w:bottom w:val="single" w:sz="4" w:space="0" w:color="auto"/>
              <w:right w:val="single" w:sz="4" w:space="0" w:color="auto"/>
            </w:tcBorders>
            <w:shd w:val="clear" w:color="auto" w:fill="auto"/>
            <w:vAlign w:val="center"/>
            <w:hideMark/>
          </w:tcPr>
          <w:p w14:paraId="164C50E5" w14:textId="77777777" w:rsidR="00332A83" w:rsidRPr="00332A83" w:rsidRDefault="00332A83" w:rsidP="00332A83">
            <w:pPr>
              <w:spacing w:after="0" w:line="240" w:lineRule="auto"/>
              <w:jc w:val="center"/>
              <w:rPr>
                <w:rFonts w:eastAsia="Times New Roman" w:cs="Calibri"/>
                <w:color w:val="000000"/>
              </w:rPr>
            </w:pPr>
            <w:r w:rsidRPr="00332A83">
              <w:rPr>
                <w:rFonts w:eastAsia="Times New Roman" w:cs="Calibri"/>
                <w:color w:val="000000"/>
              </w:rPr>
              <w:t>1.1</w:t>
            </w:r>
          </w:p>
        </w:tc>
        <w:tc>
          <w:tcPr>
            <w:tcW w:w="1460" w:type="dxa"/>
            <w:tcBorders>
              <w:top w:val="nil"/>
              <w:left w:val="nil"/>
              <w:bottom w:val="single" w:sz="4" w:space="0" w:color="auto"/>
              <w:right w:val="single" w:sz="4" w:space="0" w:color="auto"/>
            </w:tcBorders>
            <w:shd w:val="clear" w:color="auto" w:fill="auto"/>
            <w:vAlign w:val="bottom"/>
            <w:hideMark/>
          </w:tcPr>
          <w:p w14:paraId="08C82DCF" w14:textId="77777777" w:rsidR="00332A83" w:rsidRPr="00332A83" w:rsidRDefault="00332A83" w:rsidP="00332A83">
            <w:pPr>
              <w:spacing w:after="0" w:line="240" w:lineRule="auto"/>
              <w:jc w:val="left"/>
              <w:rPr>
                <w:rFonts w:eastAsia="Times New Roman" w:cs="Calibri"/>
                <w:color w:val="000000"/>
              </w:rPr>
            </w:pPr>
            <w:r w:rsidRPr="00332A83">
              <w:rPr>
                <w:rFonts w:eastAsia="Times New Roman" w:cs="Calibri"/>
                <w:color w:val="000000"/>
              </w:rPr>
              <w:t>Select multiple</w:t>
            </w:r>
          </w:p>
        </w:tc>
        <w:tc>
          <w:tcPr>
            <w:tcW w:w="3360" w:type="dxa"/>
            <w:tcBorders>
              <w:top w:val="nil"/>
              <w:left w:val="nil"/>
              <w:bottom w:val="single" w:sz="4" w:space="0" w:color="auto"/>
              <w:right w:val="single" w:sz="4" w:space="0" w:color="auto"/>
            </w:tcBorders>
            <w:shd w:val="clear" w:color="auto" w:fill="auto"/>
            <w:hideMark/>
          </w:tcPr>
          <w:p w14:paraId="02921A68" w14:textId="77777777" w:rsidR="00332A83" w:rsidRPr="00332A83" w:rsidRDefault="00332A83" w:rsidP="00332A83">
            <w:pPr>
              <w:spacing w:after="0" w:line="240" w:lineRule="auto"/>
              <w:jc w:val="left"/>
              <w:rPr>
                <w:rFonts w:eastAsia="Times New Roman" w:cs="Calibri"/>
              </w:rPr>
            </w:pPr>
            <w:r w:rsidRPr="00332A83">
              <w:rPr>
                <w:rFonts w:eastAsia="Times New Roman" w:cs="Calibri"/>
              </w:rPr>
              <w:t>Which of these items do you normally sell in your shop [Select all that apply]?</w:t>
            </w:r>
          </w:p>
        </w:tc>
        <w:tc>
          <w:tcPr>
            <w:tcW w:w="2880" w:type="dxa"/>
            <w:tcBorders>
              <w:top w:val="nil"/>
              <w:left w:val="nil"/>
              <w:bottom w:val="single" w:sz="4" w:space="0" w:color="auto"/>
              <w:right w:val="single" w:sz="4" w:space="0" w:color="auto"/>
            </w:tcBorders>
            <w:shd w:val="clear" w:color="auto" w:fill="auto"/>
            <w:vAlign w:val="bottom"/>
            <w:hideMark/>
          </w:tcPr>
          <w:p w14:paraId="3A0BCC74" w14:textId="77777777" w:rsidR="00332A83" w:rsidRPr="00332A83" w:rsidRDefault="00332A83" w:rsidP="00332A83">
            <w:pPr>
              <w:spacing w:after="0" w:line="240" w:lineRule="auto"/>
              <w:jc w:val="left"/>
              <w:rPr>
                <w:rFonts w:eastAsia="Times New Roman" w:cs="Calibri"/>
                <w:color w:val="000000"/>
              </w:rPr>
            </w:pPr>
            <w:r w:rsidRPr="00332A83">
              <w:rPr>
                <w:rFonts w:eastAsia="Times New Roman" w:cs="Calibri"/>
                <w:color w:val="000000"/>
              </w:rPr>
              <w:t>Lentils</w:t>
            </w:r>
            <w:r w:rsidRPr="00332A83">
              <w:rPr>
                <w:rFonts w:eastAsia="Times New Roman" w:cs="Calibri"/>
                <w:color w:val="000000"/>
              </w:rPr>
              <w:br/>
              <w:t>Vegetable oil</w:t>
            </w:r>
            <w:r w:rsidRPr="00332A83">
              <w:rPr>
                <w:rFonts w:eastAsia="Times New Roman" w:cs="Calibri"/>
                <w:color w:val="000000"/>
              </w:rPr>
              <w:br/>
              <w:t>Rice</w:t>
            </w:r>
            <w:r w:rsidRPr="00332A83">
              <w:rPr>
                <w:rFonts w:eastAsia="Times New Roman" w:cs="Calibri"/>
                <w:color w:val="000000"/>
              </w:rPr>
              <w:br/>
              <w:t>Sugar</w:t>
            </w:r>
            <w:r w:rsidRPr="00332A83">
              <w:rPr>
                <w:rFonts w:eastAsia="Times New Roman" w:cs="Calibri"/>
                <w:color w:val="000000"/>
              </w:rPr>
              <w:br/>
              <w:t>Beans</w:t>
            </w:r>
            <w:r w:rsidRPr="00332A83">
              <w:rPr>
                <w:rFonts w:eastAsia="Times New Roman" w:cs="Calibri"/>
                <w:color w:val="000000"/>
              </w:rPr>
              <w:br/>
              <w:t>Salt</w:t>
            </w:r>
            <w:r w:rsidRPr="00332A83">
              <w:rPr>
                <w:rFonts w:eastAsia="Times New Roman" w:cs="Calibri"/>
                <w:color w:val="000000"/>
              </w:rPr>
              <w:br/>
              <w:t>Sorghum grain</w:t>
            </w:r>
            <w:r w:rsidRPr="00332A83">
              <w:rPr>
                <w:rFonts w:eastAsia="Times New Roman" w:cs="Calibri"/>
                <w:color w:val="000000"/>
              </w:rPr>
              <w:br/>
              <w:t>Sorghum flour</w:t>
            </w:r>
            <w:r w:rsidRPr="00332A83">
              <w:rPr>
                <w:rFonts w:eastAsia="Times New Roman" w:cs="Calibri"/>
                <w:color w:val="000000"/>
              </w:rPr>
              <w:br/>
              <w:t>Wheat flour</w:t>
            </w:r>
            <w:r w:rsidRPr="00332A83">
              <w:rPr>
                <w:rFonts w:eastAsia="Times New Roman" w:cs="Calibri"/>
                <w:color w:val="000000"/>
              </w:rPr>
              <w:br/>
              <w:t>Maize grain</w:t>
            </w:r>
            <w:r w:rsidRPr="00332A83">
              <w:rPr>
                <w:rFonts w:eastAsia="Times New Roman" w:cs="Calibri"/>
                <w:color w:val="000000"/>
              </w:rPr>
              <w:br/>
              <w:t>Maize flour</w:t>
            </w:r>
            <w:r w:rsidRPr="00332A83">
              <w:rPr>
                <w:rFonts w:eastAsia="Times New Roman" w:cs="Calibri"/>
                <w:color w:val="000000"/>
              </w:rPr>
              <w:br/>
              <w:t>Okra</w:t>
            </w:r>
            <w:r w:rsidRPr="00332A83">
              <w:rPr>
                <w:rFonts w:eastAsia="Times New Roman" w:cs="Calibri"/>
                <w:color w:val="000000"/>
              </w:rPr>
              <w:br/>
              <w:t>Cowpea</w:t>
            </w:r>
            <w:r w:rsidRPr="00332A83">
              <w:rPr>
                <w:rFonts w:eastAsia="Times New Roman" w:cs="Calibri"/>
                <w:color w:val="000000"/>
              </w:rPr>
              <w:br/>
              <w:t>Cassava flour</w:t>
            </w:r>
            <w:r w:rsidRPr="00332A83">
              <w:rPr>
                <w:rFonts w:eastAsia="Times New Roman" w:cs="Calibri"/>
                <w:color w:val="000000"/>
              </w:rPr>
              <w:br/>
              <w:t>Groundnut</w:t>
            </w:r>
            <w:r w:rsidRPr="00332A83">
              <w:rPr>
                <w:rFonts w:eastAsia="Times New Roman" w:cs="Calibri"/>
                <w:color w:val="000000"/>
              </w:rPr>
              <w:br/>
              <w:t>Sesame (simsim)</w:t>
            </w:r>
            <w:r w:rsidRPr="00332A83">
              <w:rPr>
                <w:rFonts w:eastAsia="Times New Roman" w:cs="Calibri"/>
                <w:color w:val="000000"/>
              </w:rPr>
              <w:br/>
              <w:t>Soap</w:t>
            </w:r>
            <w:r w:rsidRPr="00332A83">
              <w:rPr>
                <w:rFonts w:eastAsia="Times New Roman" w:cs="Calibri"/>
                <w:color w:val="000000"/>
              </w:rPr>
              <w:br/>
              <w:t>Sanitary Pads</w:t>
            </w:r>
            <w:r w:rsidRPr="00332A83">
              <w:rPr>
                <w:rFonts w:eastAsia="Times New Roman" w:cs="Calibri"/>
                <w:color w:val="000000"/>
              </w:rPr>
              <w:br/>
              <w:t>Jerrycan</w:t>
            </w:r>
            <w:r w:rsidRPr="00332A83">
              <w:rPr>
                <w:rFonts w:eastAsia="Times New Roman" w:cs="Calibri"/>
                <w:color w:val="000000"/>
              </w:rPr>
              <w:br/>
              <w:t>Mosquito net</w:t>
            </w:r>
            <w:r w:rsidRPr="00332A83">
              <w:rPr>
                <w:rFonts w:eastAsia="Times New Roman" w:cs="Calibri"/>
                <w:color w:val="000000"/>
              </w:rPr>
              <w:br/>
              <w:t>Plastic sheet</w:t>
            </w:r>
            <w:r w:rsidRPr="00332A83">
              <w:rPr>
                <w:rFonts w:eastAsia="Times New Roman" w:cs="Calibri"/>
                <w:color w:val="000000"/>
              </w:rPr>
              <w:br/>
              <w:t>Cooking utensils</w:t>
            </w:r>
            <w:r w:rsidRPr="00332A83">
              <w:rPr>
                <w:rFonts w:eastAsia="Times New Roman" w:cs="Calibri"/>
                <w:color w:val="000000"/>
              </w:rPr>
              <w:br/>
              <w:t>Bucket</w:t>
            </w:r>
            <w:r w:rsidRPr="00332A83">
              <w:rPr>
                <w:rFonts w:eastAsia="Times New Roman" w:cs="Calibri"/>
                <w:color w:val="000000"/>
              </w:rPr>
              <w:br/>
              <w:t>Blanket</w:t>
            </w:r>
            <w:r w:rsidRPr="00332A83">
              <w:rPr>
                <w:rFonts w:eastAsia="Times New Roman" w:cs="Calibri"/>
                <w:color w:val="000000"/>
              </w:rPr>
              <w:br/>
              <w:t>Clothing</w:t>
            </w:r>
            <w:r w:rsidRPr="00332A83">
              <w:rPr>
                <w:rFonts w:eastAsia="Times New Roman" w:cs="Calibri"/>
                <w:color w:val="000000"/>
              </w:rPr>
              <w:br/>
              <w:t>Charcoal</w:t>
            </w:r>
            <w:r w:rsidRPr="00332A83">
              <w:rPr>
                <w:rFonts w:eastAsia="Times New Roman" w:cs="Calibri"/>
                <w:color w:val="000000"/>
              </w:rPr>
              <w:br/>
              <w:t>Firewood</w:t>
            </w:r>
            <w:r w:rsidRPr="00332A83">
              <w:rPr>
                <w:rFonts w:eastAsia="Times New Roman" w:cs="Calibri"/>
                <w:color w:val="000000"/>
              </w:rPr>
              <w:br/>
              <w:t>Tools</w:t>
            </w:r>
          </w:p>
        </w:tc>
      </w:tr>
      <w:tr w:rsidR="00332A83" w:rsidRPr="00332A83" w14:paraId="73AF0EBD" w14:textId="77777777" w:rsidTr="00332A83">
        <w:trPr>
          <w:trHeight w:val="840"/>
        </w:trPr>
        <w:tc>
          <w:tcPr>
            <w:tcW w:w="2640" w:type="dxa"/>
            <w:vMerge/>
            <w:tcBorders>
              <w:top w:val="single" w:sz="4" w:space="0" w:color="auto"/>
              <w:left w:val="single" w:sz="4" w:space="0" w:color="auto"/>
              <w:bottom w:val="single" w:sz="4" w:space="0" w:color="000000"/>
              <w:right w:val="single" w:sz="4" w:space="0" w:color="auto"/>
            </w:tcBorders>
            <w:vAlign w:val="center"/>
            <w:hideMark/>
          </w:tcPr>
          <w:p w14:paraId="6EA85290" w14:textId="77777777" w:rsidR="00332A83" w:rsidRPr="00332A83" w:rsidRDefault="00332A83" w:rsidP="00332A83">
            <w:pPr>
              <w:spacing w:after="0" w:line="240" w:lineRule="auto"/>
              <w:jc w:val="left"/>
              <w:rPr>
                <w:rFonts w:eastAsia="Times New Roman" w:cs="Calibri"/>
                <w:color w:val="000000"/>
              </w:rPr>
            </w:pPr>
          </w:p>
        </w:tc>
        <w:tc>
          <w:tcPr>
            <w:tcW w:w="580" w:type="dxa"/>
            <w:tcBorders>
              <w:top w:val="nil"/>
              <w:left w:val="nil"/>
              <w:bottom w:val="single" w:sz="4" w:space="0" w:color="auto"/>
              <w:right w:val="single" w:sz="4" w:space="0" w:color="auto"/>
            </w:tcBorders>
            <w:shd w:val="clear" w:color="auto" w:fill="auto"/>
            <w:vAlign w:val="center"/>
            <w:hideMark/>
          </w:tcPr>
          <w:p w14:paraId="4A7462DC" w14:textId="77777777" w:rsidR="00332A83" w:rsidRPr="00332A83" w:rsidRDefault="00332A83" w:rsidP="00332A83">
            <w:pPr>
              <w:spacing w:after="0" w:line="240" w:lineRule="auto"/>
              <w:jc w:val="center"/>
              <w:rPr>
                <w:rFonts w:eastAsia="Times New Roman" w:cs="Calibri"/>
                <w:color w:val="000000"/>
              </w:rPr>
            </w:pPr>
            <w:r w:rsidRPr="00332A83">
              <w:rPr>
                <w:rFonts w:eastAsia="Times New Roman" w:cs="Calibri"/>
                <w:color w:val="000000"/>
              </w:rPr>
              <w:t>1</w:t>
            </w:r>
          </w:p>
        </w:tc>
        <w:tc>
          <w:tcPr>
            <w:tcW w:w="2980" w:type="dxa"/>
            <w:vMerge w:val="restart"/>
            <w:tcBorders>
              <w:top w:val="nil"/>
              <w:left w:val="single" w:sz="4" w:space="0" w:color="auto"/>
              <w:bottom w:val="single" w:sz="4" w:space="0" w:color="auto"/>
              <w:right w:val="single" w:sz="4" w:space="0" w:color="auto"/>
            </w:tcBorders>
            <w:shd w:val="clear" w:color="auto" w:fill="auto"/>
            <w:vAlign w:val="center"/>
            <w:hideMark/>
          </w:tcPr>
          <w:p w14:paraId="6E017832" w14:textId="77777777" w:rsidR="00332A83" w:rsidRPr="00332A83" w:rsidRDefault="00332A83" w:rsidP="00332A83">
            <w:pPr>
              <w:spacing w:after="0" w:line="240" w:lineRule="auto"/>
              <w:jc w:val="center"/>
              <w:rPr>
                <w:rFonts w:eastAsia="Times New Roman" w:cs="Calibri"/>
                <w:color w:val="000000"/>
              </w:rPr>
            </w:pPr>
            <w:r w:rsidRPr="00332A83">
              <w:rPr>
                <w:rFonts w:eastAsia="Times New Roman" w:cs="Calibri"/>
                <w:color w:val="000000"/>
              </w:rPr>
              <w:t xml:space="preserve">What are the current barriers to market access (physical and financial), if any, and how have </w:t>
            </w:r>
            <w:r w:rsidRPr="00332A83">
              <w:rPr>
                <w:rFonts w:eastAsia="Times New Roman" w:cs="Calibri"/>
                <w:color w:val="000000"/>
              </w:rPr>
              <w:lastRenderedPageBreak/>
              <w:t>these changed since the onset of conflict in Sudan?</w:t>
            </w:r>
          </w:p>
        </w:tc>
        <w:tc>
          <w:tcPr>
            <w:tcW w:w="600" w:type="dxa"/>
            <w:vMerge w:val="restart"/>
            <w:tcBorders>
              <w:top w:val="nil"/>
              <w:left w:val="single" w:sz="4" w:space="0" w:color="auto"/>
              <w:bottom w:val="single" w:sz="4" w:space="0" w:color="000000"/>
              <w:right w:val="single" w:sz="4" w:space="0" w:color="auto"/>
            </w:tcBorders>
            <w:shd w:val="clear" w:color="auto" w:fill="auto"/>
            <w:vAlign w:val="center"/>
            <w:hideMark/>
          </w:tcPr>
          <w:p w14:paraId="496D140B" w14:textId="77777777" w:rsidR="00332A83" w:rsidRPr="00332A83" w:rsidRDefault="00332A83" w:rsidP="00332A83">
            <w:pPr>
              <w:spacing w:after="0" w:line="240" w:lineRule="auto"/>
              <w:jc w:val="center"/>
              <w:rPr>
                <w:rFonts w:eastAsia="Times New Roman" w:cs="Calibri"/>
                <w:color w:val="000000"/>
              </w:rPr>
            </w:pPr>
            <w:r w:rsidRPr="00332A83">
              <w:rPr>
                <w:rFonts w:eastAsia="Times New Roman" w:cs="Calibri"/>
                <w:color w:val="000000"/>
              </w:rPr>
              <w:lastRenderedPageBreak/>
              <w:t> </w:t>
            </w:r>
          </w:p>
        </w:tc>
        <w:tc>
          <w:tcPr>
            <w:tcW w:w="1460" w:type="dxa"/>
            <w:tcBorders>
              <w:top w:val="nil"/>
              <w:left w:val="nil"/>
              <w:bottom w:val="single" w:sz="4" w:space="0" w:color="auto"/>
              <w:right w:val="single" w:sz="4" w:space="0" w:color="auto"/>
            </w:tcBorders>
            <w:shd w:val="clear" w:color="auto" w:fill="auto"/>
            <w:vAlign w:val="bottom"/>
            <w:hideMark/>
          </w:tcPr>
          <w:p w14:paraId="78A6C9D4" w14:textId="77777777" w:rsidR="00332A83" w:rsidRPr="00332A83" w:rsidRDefault="00332A83" w:rsidP="00332A83">
            <w:pPr>
              <w:spacing w:after="0" w:line="240" w:lineRule="auto"/>
              <w:jc w:val="left"/>
              <w:rPr>
                <w:rFonts w:eastAsia="Times New Roman" w:cs="Calibri"/>
                <w:color w:val="000000"/>
              </w:rPr>
            </w:pPr>
            <w:r w:rsidRPr="00332A83">
              <w:rPr>
                <w:rFonts w:eastAsia="Times New Roman" w:cs="Calibri"/>
                <w:color w:val="000000"/>
              </w:rPr>
              <w:t>Select one</w:t>
            </w:r>
          </w:p>
        </w:tc>
        <w:tc>
          <w:tcPr>
            <w:tcW w:w="3360" w:type="dxa"/>
            <w:tcBorders>
              <w:top w:val="nil"/>
              <w:left w:val="nil"/>
              <w:bottom w:val="single" w:sz="4" w:space="0" w:color="auto"/>
              <w:right w:val="single" w:sz="4" w:space="0" w:color="auto"/>
            </w:tcBorders>
            <w:shd w:val="clear" w:color="auto" w:fill="auto"/>
            <w:hideMark/>
          </w:tcPr>
          <w:p w14:paraId="3199B012" w14:textId="77777777" w:rsidR="00332A83" w:rsidRPr="00332A83" w:rsidRDefault="00332A83" w:rsidP="00332A83">
            <w:pPr>
              <w:spacing w:after="0" w:line="240" w:lineRule="auto"/>
              <w:jc w:val="left"/>
              <w:rPr>
                <w:rFonts w:eastAsia="Times New Roman" w:cs="Calibri"/>
              </w:rPr>
            </w:pPr>
            <w:r w:rsidRPr="00332A83">
              <w:rPr>
                <w:rFonts w:eastAsia="Times New Roman" w:cs="Calibri"/>
              </w:rPr>
              <w:t>Were your shops closed at any time since the onset of fighting in Sudan (April 15)?</w:t>
            </w:r>
          </w:p>
        </w:tc>
        <w:tc>
          <w:tcPr>
            <w:tcW w:w="2880" w:type="dxa"/>
            <w:tcBorders>
              <w:top w:val="nil"/>
              <w:left w:val="nil"/>
              <w:bottom w:val="single" w:sz="4" w:space="0" w:color="auto"/>
              <w:right w:val="single" w:sz="4" w:space="0" w:color="auto"/>
            </w:tcBorders>
            <w:shd w:val="clear" w:color="auto" w:fill="auto"/>
            <w:vAlign w:val="bottom"/>
            <w:hideMark/>
          </w:tcPr>
          <w:p w14:paraId="7004654C" w14:textId="77777777" w:rsidR="00332A83" w:rsidRPr="00332A83" w:rsidRDefault="00332A83" w:rsidP="00332A83">
            <w:pPr>
              <w:spacing w:after="0" w:line="240" w:lineRule="auto"/>
              <w:jc w:val="left"/>
              <w:rPr>
                <w:rFonts w:eastAsia="Times New Roman" w:cs="Calibri"/>
                <w:color w:val="000000"/>
              </w:rPr>
            </w:pPr>
            <w:r w:rsidRPr="00332A83">
              <w:rPr>
                <w:rFonts w:eastAsia="Times New Roman" w:cs="Calibri"/>
                <w:color w:val="000000"/>
              </w:rPr>
              <w:t>Yes, facilities were closed</w:t>
            </w:r>
            <w:r w:rsidRPr="00332A83">
              <w:rPr>
                <w:rFonts w:eastAsia="Times New Roman" w:cs="Calibri"/>
                <w:color w:val="000000"/>
              </w:rPr>
              <w:br/>
              <w:t>No, facilities were never closed</w:t>
            </w:r>
            <w:r w:rsidRPr="00332A83">
              <w:rPr>
                <w:rFonts w:eastAsia="Times New Roman" w:cs="Calibri"/>
                <w:color w:val="000000"/>
              </w:rPr>
              <w:br/>
              <w:t>Don't know</w:t>
            </w:r>
          </w:p>
        </w:tc>
      </w:tr>
      <w:tr w:rsidR="00332A83" w:rsidRPr="00332A83" w14:paraId="30D5BFC4" w14:textId="77777777" w:rsidTr="00332A83">
        <w:trPr>
          <w:trHeight w:val="1960"/>
        </w:trPr>
        <w:tc>
          <w:tcPr>
            <w:tcW w:w="2640" w:type="dxa"/>
            <w:vMerge/>
            <w:tcBorders>
              <w:top w:val="single" w:sz="4" w:space="0" w:color="auto"/>
              <w:left w:val="single" w:sz="4" w:space="0" w:color="auto"/>
              <w:bottom w:val="single" w:sz="4" w:space="0" w:color="000000"/>
              <w:right w:val="single" w:sz="4" w:space="0" w:color="auto"/>
            </w:tcBorders>
            <w:vAlign w:val="center"/>
            <w:hideMark/>
          </w:tcPr>
          <w:p w14:paraId="1DD56BDD" w14:textId="77777777" w:rsidR="00332A83" w:rsidRPr="00332A83" w:rsidRDefault="00332A83" w:rsidP="00332A83">
            <w:pPr>
              <w:spacing w:after="0" w:line="240" w:lineRule="auto"/>
              <w:jc w:val="left"/>
              <w:rPr>
                <w:rFonts w:eastAsia="Times New Roman" w:cs="Calibri"/>
                <w:color w:val="000000"/>
              </w:rPr>
            </w:pPr>
          </w:p>
        </w:tc>
        <w:tc>
          <w:tcPr>
            <w:tcW w:w="580" w:type="dxa"/>
            <w:tcBorders>
              <w:top w:val="nil"/>
              <w:left w:val="nil"/>
              <w:bottom w:val="single" w:sz="4" w:space="0" w:color="auto"/>
              <w:right w:val="single" w:sz="4" w:space="0" w:color="auto"/>
            </w:tcBorders>
            <w:shd w:val="clear" w:color="auto" w:fill="auto"/>
            <w:vAlign w:val="center"/>
            <w:hideMark/>
          </w:tcPr>
          <w:p w14:paraId="1F97B2DC" w14:textId="77777777" w:rsidR="00332A83" w:rsidRPr="00332A83" w:rsidRDefault="00332A83" w:rsidP="00332A83">
            <w:pPr>
              <w:spacing w:after="0" w:line="240" w:lineRule="auto"/>
              <w:jc w:val="center"/>
              <w:rPr>
                <w:rFonts w:eastAsia="Times New Roman" w:cs="Calibri"/>
                <w:color w:val="000000"/>
              </w:rPr>
            </w:pPr>
            <w:r w:rsidRPr="00332A83">
              <w:rPr>
                <w:rFonts w:eastAsia="Times New Roman" w:cs="Calibri"/>
                <w:color w:val="000000"/>
              </w:rPr>
              <w:t>1</w:t>
            </w:r>
          </w:p>
        </w:tc>
        <w:tc>
          <w:tcPr>
            <w:tcW w:w="2980" w:type="dxa"/>
            <w:vMerge/>
            <w:tcBorders>
              <w:top w:val="nil"/>
              <w:left w:val="single" w:sz="4" w:space="0" w:color="auto"/>
              <w:bottom w:val="single" w:sz="4" w:space="0" w:color="auto"/>
              <w:right w:val="single" w:sz="4" w:space="0" w:color="auto"/>
            </w:tcBorders>
            <w:vAlign w:val="center"/>
            <w:hideMark/>
          </w:tcPr>
          <w:p w14:paraId="19B576E5" w14:textId="77777777" w:rsidR="00332A83" w:rsidRPr="00332A83" w:rsidRDefault="00332A83" w:rsidP="00332A83">
            <w:pPr>
              <w:spacing w:after="0" w:line="240" w:lineRule="auto"/>
              <w:jc w:val="left"/>
              <w:rPr>
                <w:rFonts w:eastAsia="Times New Roman" w:cs="Calibri"/>
                <w:color w:val="000000"/>
              </w:rPr>
            </w:pPr>
          </w:p>
        </w:tc>
        <w:tc>
          <w:tcPr>
            <w:tcW w:w="600" w:type="dxa"/>
            <w:vMerge/>
            <w:tcBorders>
              <w:top w:val="nil"/>
              <w:left w:val="single" w:sz="4" w:space="0" w:color="auto"/>
              <w:bottom w:val="single" w:sz="4" w:space="0" w:color="000000"/>
              <w:right w:val="single" w:sz="4" w:space="0" w:color="auto"/>
            </w:tcBorders>
            <w:vAlign w:val="center"/>
            <w:hideMark/>
          </w:tcPr>
          <w:p w14:paraId="619EE1EB" w14:textId="77777777" w:rsidR="00332A83" w:rsidRPr="00332A83" w:rsidRDefault="00332A83" w:rsidP="00332A83">
            <w:pPr>
              <w:spacing w:after="0" w:line="240" w:lineRule="auto"/>
              <w:jc w:val="left"/>
              <w:rPr>
                <w:rFonts w:eastAsia="Times New Roman" w:cs="Calibri"/>
                <w:color w:val="000000"/>
              </w:rPr>
            </w:pPr>
          </w:p>
        </w:tc>
        <w:tc>
          <w:tcPr>
            <w:tcW w:w="1460" w:type="dxa"/>
            <w:tcBorders>
              <w:top w:val="nil"/>
              <w:left w:val="nil"/>
              <w:bottom w:val="single" w:sz="4" w:space="0" w:color="auto"/>
              <w:right w:val="single" w:sz="4" w:space="0" w:color="auto"/>
            </w:tcBorders>
            <w:shd w:val="clear" w:color="auto" w:fill="auto"/>
            <w:vAlign w:val="bottom"/>
            <w:hideMark/>
          </w:tcPr>
          <w:p w14:paraId="274DCD17" w14:textId="77777777" w:rsidR="00332A83" w:rsidRPr="00332A83" w:rsidRDefault="00332A83" w:rsidP="00332A83">
            <w:pPr>
              <w:spacing w:after="0" w:line="240" w:lineRule="auto"/>
              <w:jc w:val="left"/>
              <w:rPr>
                <w:rFonts w:eastAsia="Times New Roman" w:cs="Calibri"/>
                <w:color w:val="000000"/>
              </w:rPr>
            </w:pPr>
            <w:r w:rsidRPr="00332A83">
              <w:rPr>
                <w:rFonts w:eastAsia="Times New Roman" w:cs="Calibri"/>
                <w:color w:val="000000"/>
              </w:rPr>
              <w:t>Select one</w:t>
            </w:r>
          </w:p>
        </w:tc>
        <w:tc>
          <w:tcPr>
            <w:tcW w:w="3360" w:type="dxa"/>
            <w:tcBorders>
              <w:top w:val="nil"/>
              <w:left w:val="nil"/>
              <w:bottom w:val="single" w:sz="4" w:space="0" w:color="auto"/>
              <w:right w:val="single" w:sz="4" w:space="0" w:color="auto"/>
            </w:tcBorders>
            <w:shd w:val="clear" w:color="auto" w:fill="auto"/>
            <w:hideMark/>
          </w:tcPr>
          <w:p w14:paraId="6EC1A13A" w14:textId="77777777" w:rsidR="00332A83" w:rsidRPr="00332A83" w:rsidRDefault="00332A83" w:rsidP="00332A83">
            <w:pPr>
              <w:spacing w:after="0" w:line="240" w:lineRule="auto"/>
              <w:jc w:val="left"/>
              <w:rPr>
                <w:rFonts w:eastAsia="Times New Roman" w:cs="Calibri"/>
              </w:rPr>
            </w:pPr>
            <w:r w:rsidRPr="00332A83">
              <w:rPr>
                <w:rFonts w:eastAsia="Times New Roman" w:cs="Calibri"/>
              </w:rPr>
              <w:t xml:space="preserve">For how long were your shops closed during this period? </w:t>
            </w:r>
          </w:p>
        </w:tc>
        <w:tc>
          <w:tcPr>
            <w:tcW w:w="2880" w:type="dxa"/>
            <w:tcBorders>
              <w:top w:val="nil"/>
              <w:left w:val="nil"/>
              <w:bottom w:val="single" w:sz="4" w:space="0" w:color="auto"/>
              <w:right w:val="single" w:sz="4" w:space="0" w:color="auto"/>
            </w:tcBorders>
            <w:shd w:val="clear" w:color="auto" w:fill="auto"/>
            <w:vAlign w:val="bottom"/>
            <w:hideMark/>
          </w:tcPr>
          <w:p w14:paraId="15531EEA" w14:textId="77777777" w:rsidR="00332A83" w:rsidRPr="00332A83" w:rsidRDefault="00332A83" w:rsidP="00332A83">
            <w:pPr>
              <w:spacing w:after="0" w:line="240" w:lineRule="auto"/>
              <w:jc w:val="left"/>
              <w:rPr>
                <w:rFonts w:eastAsia="Times New Roman" w:cs="Calibri"/>
                <w:color w:val="000000"/>
              </w:rPr>
            </w:pPr>
            <w:r w:rsidRPr="00332A83">
              <w:rPr>
                <w:rFonts w:eastAsia="Times New Roman" w:cs="Calibri"/>
                <w:color w:val="000000"/>
              </w:rPr>
              <w:t>Less than 7 days</w:t>
            </w:r>
            <w:r w:rsidRPr="00332A83">
              <w:rPr>
                <w:rFonts w:eastAsia="Times New Roman" w:cs="Calibri"/>
                <w:color w:val="000000"/>
              </w:rPr>
              <w:br/>
              <w:t>7 to 13 days</w:t>
            </w:r>
            <w:r w:rsidRPr="00332A83">
              <w:rPr>
                <w:rFonts w:eastAsia="Times New Roman" w:cs="Calibri"/>
                <w:color w:val="000000"/>
              </w:rPr>
              <w:br/>
              <w:t>14 to 20 days</w:t>
            </w:r>
            <w:r w:rsidRPr="00332A83">
              <w:rPr>
                <w:rFonts w:eastAsia="Times New Roman" w:cs="Calibri"/>
                <w:color w:val="000000"/>
              </w:rPr>
              <w:br/>
              <w:t>21 to 30 days</w:t>
            </w:r>
            <w:r w:rsidRPr="00332A83">
              <w:rPr>
                <w:rFonts w:eastAsia="Times New Roman" w:cs="Calibri"/>
                <w:color w:val="000000"/>
              </w:rPr>
              <w:br/>
              <w:t>More than 30 days</w:t>
            </w:r>
            <w:r w:rsidRPr="00332A83">
              <w:rPr>
                <w:rFonts w:eastAsia="Times New Roman" w:cs="Calibri"/>
                <w:color w:val="000000"/>
              </w:rPr>
              <w:br/>
              <w:t>More than two months but less than three months</w:t>
            </w:r>
          </w:p>
        </w:tc>
      </w:tr>
      <w:tr w:rsidR="00332A83" w:rsidRPr="00332A83" w14:paraId="18FB5EED" w14:textId="77777777" w:rsidTr="00332A83">
        <w:trPr>
          <w:trHeight w:val="4200"/>
        </w:trPr>
        <w:tc>
          <w:tcPr>
            <w:tcW w:w="2640" w:type="dxa"/>
            <w:vMerge/>
            <w:tcBorders>
              <w:top w:val="single" w:sz="4" w:space="0" w:color="auto"/>
              <w:left w:val="single" w:sz="4" w:space="0" w:color="auto"/>
              <w:bottom w:val="single" w:sz="4" w:space="0" w:color="000000"/>
              <w:right w:val="single" w:sz="4" w:space="0" w:color="auto"/>
            </w:tcBorders>
            <w:vAlign w:val="center"/>
            <w:hideMark/>
          </w:tcPr>
          <w:p w14:paraId="132A83FE" w14:textId="77777777" w:rsidR="00332A83" w:rsidRPr="00332A83" w:rsidRDefault="00332A83" w:rsidP="00332A83">
            <w:pPr>
              <w:spacing w:after="0" w:line="240" w:lineRule="auto"/>
              <w:jc w:val="left"/>
              <w:rPr>
                <w:rFonts w:eastAsia="Times New Roman" w:cs="Calibri"/>
                <w:color w:val="000000"/>
              </w:rPr>
            </w:pPr>
          </w:p>
        </w:tc>
        <w:tc>
          <w:tcPr>
            <w:tcW w:w="580" w:type="dxa"/>
            <w:tcBorders>
              <w:top w:val="nil"/>
              <w:left w:val="nil"/>
              <w:bottom w:val="single" w:sz="4" w:space="0" w:color="auto"/>
              <w:right w:val="single" w:sz="4" w:space="0" w:color="auto"/>
            </w:tcBorders>
            <w:shd w:val="clear" w:color="auto" w:fill="auto"/>
            <w:vAlign w:val="center"/>
            <w:hideMark/>
          </w:tcPr>
          <w:p w14:paraId="61166D2E" w14:textId="77777777" w:rsidR="00332A83" w:rsidRPr="00332A83" w:rsidRDefault="00332A83" w:rsidP="00332A83">
            <w:pPr>
              <w:spacing w:after="0" w:line="240" w:lineRule="auto"/>
              <w:jc w:val="center"/>
              <w:rPr>
                <w:rFonts w:eastAsia="Times New Roman" w:cs="Calibri"/>
                <w:color w:val="000000"/>
              </w:rPr>
            </w:pPr>
            <w:r w:rsidRPr="00332A83">
              <w:rPr>
                <w:rFonts w:eastAsia="Times New Roman" w:cs="Calibri"/>
                <w:color w:val="000000"/>
              </w:rPr>
              <w:t>1</w:t>
            </w:r>
          </w:p>
        </w:tc>
        <w:tc>
          <w:tcPr>
            <w:tcW w:w="2980" w:type="dxa"/>
            <w:vMerge/>
            <w:tcBorders>
              <w:top w:val="nil"/>
              <w:left w:val="single" w:sz="4" w:space="0" w:color="auto"/>
              <w:bottom w:val="single" w:sz="4" w:space="0" w:color="auto"/>
              <w:right w:val="single" w:sz="4" w:space="0" w:color="auto"/>
            </w:tcBorders>
            <w:vAlign w:val="center"/>
            <w:hideMark/>
          </w:tcPr>
          <w:p w14:paraId="3467699C" w14:textId="77777777" w:rsidR="00332A83" w:rsidRPr="00332A83" w:rsidRDefault="00332A83" w:rsidP="00332A83">
            <w:pPr>
              <w:spacing w:after="0" w:line="240" w:lineRule="auto"/>
              <w:jc w:val="left"/>
              <w:rPr>
                <w:rFonts w:eastAsia="Times New Roman" w:cs="Calibri"/>
                <w:color w:val="000000"/>
              </w:rPr>
            </w:pPr>
          </w:p>
        </w:tc>
        <w:tc>
          <w:tcPr>
            <w:tcW w:w="600" w:type="dxa"/>
            <w:vMerge/>
            <w:tcBorders>
              <w:top w:val="nil"/>
              <w:left w:val="single" w:sz="4" w:space="0" w:color="auto"/>
              <w:bottom w:val="single" w:sz="4" w:space="0" w:color="000000"/>
              <w:right w:val="single" w:sz="4" w:space="0" w:color="auto"/>
            </w:tcBorders>
            <w:vAlign w:val="center"/>
            <w:hideMark/>
          </w:tcPr>
          <w:p w14:paraId="7E4B4EB9" w14:textId="77777777" w:rsidR="00332A83" w:rsidRPr="00332A83" w:rsidRDefault="00332A83" w:rsidP="00332A83">
            <w:pPr>
              <w:spacing w:after="0" w:line="240" w:lineRule="auto"/>
              <w:jc w:val="left"/>
              <w:rPr>
                <w:rFonts w:eastAsia="Times New Roman" w:cs="Calibri"/>
                <w:color w:val="000000"/>
              </w:rPr>
            </w:pPr>
          </w:p>
        </w:tc>
        <w:tc>
          <w:tcPr>
            <w:tcW w:w="1460" w:type="dxa"/>
            <w:tcBorders>
              <w:top w:val="nil"/>
              <w:left w:val="nil"/>
              <w:bottom w:val="single" w:sz="4" w:space="0" w:color="auto"/>
              <w:right w:val="single" w:sz="4" w:space="0" w:color="auto"/>
            </w:tcBorders>
            <w:shd w:val="clear" w:color="auto" w:fill="auto"/>
            <w:vAlign w:val="bottom"/>
            <w:hideMark/>
          </w:tcPr>
          <w:p w14:paraId="2A18133B" w14:textId="77777777" w:rsidR="00332A83" w:rsidRPr="00332A83" w:rsidRDefault="00332A83" w:rsidP="00332A83">
            <w:pPr>
              <w:spacing w:after="0" w:line="240" w:lineRule="auto"/>
              <w:jc w:val="left"/>
              <w:rPr>
                <w:rFonts w:eastAsia="Times New Roman" w:cs="Calibri"/>
                <w:color w:val="000000"/>
              </w:rPr>
            </w:pPr>
            <w:r w:rsidRPr="00332A83">
              <w:rPr>
                <w:rFonts w:eastAsia="Times New Roman" w:cs="Calibri"/>
                <w:color w:val="000000"/>
              </w:rPr>
              <w:t>Select multiple</w:t>
            </w:r>
          </w:p>
        </w:tc>
        <w:tc>
          <w:tcPr>
            <w:tcW w:w="3360" w:type="dxa"/>
            <w:tcBorders>
              <w:top w:val="nil"/>
              <w:left w:val="nil"/>
              <w:bottom w:val="single" w:sz="4" w:space="0" w:color="auto"/>
              <w:right w:val="single" w:sz="4" w:space="0" w:color="auto"/>
            </w:tcBorders>
            <w:shd w:val="clear" w:color="auto" w:fill="auto"/>
            <w:hideMark/>
          </w:tcPr>
          <w:p w14:paraId="78A69A5E" w14:textId="77777777" w:rsidR="00332A83" w:rsidRPr="00332A83" w:rsidRDefault="00332A83" w:rsidP="00332A83">
            <w:pPr>
              <w:spacing w:after="0" w:line="240" w:lineRule="auto"/>
              <w:jc w:val="left"/>
              <w:rPr>
                <w:rFonts w:eastAsia="Times New Roman" w:cs="Calibri"/>
              </w:rPr>
            </w:pPr>
            <w:r w:rsidRPr="00332A83">
              <w:rPr>
                <w:rFonts w:eastAsia="Times New Roman" w:cs="Calibri"/>
              </w:rPr>
              <w:t>Why were your shops closed?</w:t>
            </w:r>
          </w:p>
        </w:tc>
        <w:tc>
          <w:tcPr>
            <w:tcW w:w="2880" w:type="dxa"/>
            <w:tcBorders>
              <w:top w:val="nil"/>
              <w:left w:val="nil"/>
              <w:bottom w:val="single" w:sz="4" w:space="0" w:color="auto"/>
              <w:right w:val="single" w:sz="4" w:space="0" w:color="auto"/>
            </w:tcBorders>
            <w:shd w:val="clear" w:color="auto" w:fill="auto"/>
            <w:vAlign w:val="bottom"/>
            <w:hideMark/>
          </w:tcPr>
          <w:p w14:paraId="2A7D037B" w14:textId="77777777" w:rsidR="00332A83" w:rsidRPr="00332A83" w:rsidRDefault="00332A83" w:rsidP="00332A83">
            <w:pPr>
              <w:spacing w:after="0" w:line="240" w:lineRule="auto"/>
              <w:jc w:val="left"/>
              <w:rPr>
                <w:rFonts w:eastAsia="Times New Roman" w:cs="Calibri"/>
                <w:color w:val="000000"/>
              </w:rPr>
            </w:pPr>
            <w:r w:rsidRPr="00332A83">
              <w:rPr>
                <w:rFonts w:eastAsia="Times New Roman" w:cs="Calibri"/>
                <w:color w:val="000000"/>
              </w:rPr>
              <w:t>I closed my facilities due to risk of insecurity</w:t>
            </w:r>
            <w:r w:rsidRPr="00332A83">
              <w:rPr>
                <w:rFonts w:eastAsia="Times New Roman" w:cs="Calibri"/>
                <w:color w:val="000000"/>
              </w:rPr>
              <w:br/>
              <w:t>Facilities were closed by government and local authorities due to curfew</w:t>
            </w:r>
            <w:r w:rsidRPr="00332A83">
              <w:rPr>
                <w:rFonts w:eastAsia="Times New Roman" w:cs="Calibri"/>
                <w:color w:val="000000"/>
              </w:rPr>
              <w:br/>
              <w:t>Could not access facilities due to flooding</w:t>
            </w:r>
            <w:r w:rsidRPr="00332A83">
              <w:rPr>
                <w:rFonts w:eastAsia="Times New Roman" w:cs="Calibri"/>
                <w:color w:val="000000"/>
              </w:rPr>
              <w:br/>
              <w:t>Could not access facilities due to poor road condition</w:t>
            </w:r>
            <w:r w:rsidRPr="00332A83">
              <w:rPr>
                <w:rFonts w:eastAsia="Times New Roman" w:cs="Calibri"/>
                <w:color w:val="000000"/>
              </w:rPr>
              <w:br/>
              <w:t>Not enough demand</w:t>
            </w:r>
            <w:r w:rsidRPr="00332A83">
              <w:rPr>
                <w:rFonts w:eastAsia="Times New Roman" w:cs="Calibri"/>
                <w:color w:val="000000"/>
              </w:rPr>
              <w:br/>
              <w:t>Due to inability to stock supplies due to checkpoints, border closure for movement/ trade, etc.</w:t>
            </w:r>
            <w:r w:rsidRPr="00332A83">
              <w:rPr>
                <w:rFonts w:eastAsia="Times New Roman" w:cs="Calibri"/>
                <w:color w:val="000000"/>
              </w:rPr>
              <w:br/>
              <w:t>Other (please specify)</w:t>
            </w:r>
            <w:r w:rsidRPr="00332A83">
              <w:rPr>
                <w:rFonts w:eastAsia="Times New Roman" w:cs="Calibri"/>
                <w:color w:val="000000"/>
              </w:rPr>
              <w:br/>
              <w:t>Do not know</w:t>
            </w:r>
          </w:p>
        </w:tc>
      </w:tr>
      <w:tr w:rsidR="00332A83" w:rsidRPr="00332A83" w14:paraId="3870D397" w14:textId="77777777" w:rsidTr="00332A83">
        <w:trPr>
          <w:trHeight w:val="280"/>
        </w:trPr>
        <w:tc>
          <w:tcPr>
            <w:tcW w:w="2640" w:type="dxa"/>
            <w:vMerge/>
            <w:tcBorders>
              <w:top w:val="single" w:sz="4" w:space="0" w:color="auto"/>
              <w:left w:val="single" w:sz="4" w:space="0" w:color="auto"/>
              <w:bottom w:val="single" w:sz="4" w:space="0" w:color="000000"/>
              <w:right w:val="single" w:sz="4" w:space="0" w:color="auto"/>
            </w:tcBorders>
            <w:vAlign w:val="center"/>
            <w:hideMark/>
          </w:tcPr>
          <w:p w14:paraId="7E756A62" w14:textId="77777777" w:rsidR="00332A83" w:rsidRPr="00332A83" w:rsidRDefault="00332A83" w:rsidP="00332A83">
            <w:pPr>
              <w:spacing w:after="0" w:line="240" w:lineRule="auto"/>
              <w:jc w:val="left"/>
              <w:rPr>
                <w:rFonts w:eastAsia="Times New Roman" w:cs="Calibri"/>
                <w:color w:val="000000"/>
              </w:rPr>
            </w:pPr>
          </w:p>
        </w:tc>
        <w:tc>
          <w:tcPr>
            <w:tcW w:w="580" w:type="dxa"/>
            <w:tcBorders>
              <w:top w:val="nil"/>
              <w:left w:val="nil"/>
              <w:bottom w:val="single" w:sz="4" w:space="0" w:color="auto"/>
              <w:right w:val="single" w:sz="4" w:space="0" w:color="auto"/>
            </w:tcBorders>
            <w:shd w:val="clear" w:color="auto" w:fill="auto"/>
            <w:vAlign w:val="center"/>
            <w:hideMark/>
          </w:tcPr>
          <w:p w14:paraId="797F2BF5" w14:textId="77777777" w:rsidR="00332A83" w:rsidRPr="00332A83" w:rsidRDefault="00332A83" w:rsidP="00332A83">
            <w:pPr>
              <w:spacing w:after="0" w:line="240" w:lineRule="auto"/>
              <w:jc w:val="center"/>
              <w:rPr>
                <w:rFonts w:eastAsia="Times New Roman" w:cs="Calibri"/>
                <w:color w:val="000000"/>
              </w:rPr>
            </w:pPr>
            <w:r w:rsidRPr="00332A83">
              <w:rPr>
                <w:rFonts w:eastAsia="Times New Roman" w:cs="Calibri"/>
                <w:color w:val="000000"/>
              </w:rPr>
              <w:t>1</w:t>
            </w:r>
          </w:p>
        </w:tc>
        <w:tc>
          <w:tcPr>
            <w:tcW w:w="2980" w:type="dxa"/>
            <w:vMerge/>
            <w:tcBorders>
              <w:top w:val="nil"/>
              <w:left w:val="single" w:sz="4" w:space="0" w:color="auto"/>
              <w:bottom w:val="single" w:sz="4" w:space="0" w:color="auto"/>
              <w:right w:val="single" w:sz="4" w:space="0" w:color="auto"/>
            </w:tcBorders>
            <w:vAlign w:val="center"/>
            <w:hideMark/>
          </w:tcPr>
          <w:p w14:paraId="1EC647AC" w14:textId="77777777" w:rsidR="00332A83" w:rsidRPr="00332A83" w:rsidRDefault="00332A83" w:rsidP="00332A83">
            <w:pPr>
              <w:spacing w:after="0" w:line="240" w:lineRule="auto"/>
              <w:jc w:val="left"/>
              <w:rPr>
                <w:rFonts w:eastAsia="Times New Roman" w:cs="Calibri"/>
                <w:color w:val="000000"/>
              </w:rPr>
            </w:pPr>
          </w:p>
        </w:tc>
        <w:tc>
          <w:tcPr>
            <w:tcW w:w="600" w:type="dxa"/>
            <w:vMerge/>
            <w:tcBorders>
              <w:top w:val="nil"/>
              <w:left w:val="single" w:sz="4" w:space="0" w:color="auto"/>
              <w:bottom w:val="single" w:sz="4" w:space="0" w:color="000000"/>
              <w:right w:val="single" w:sz="4" w:space="0" w:color="auto"/>
            </w:tcBorders>
            <w:vAlign w:val="center"/>
            <w:hideMark/>
          </w:tcPr>
          <w:p w14:paraId="37B85A17" w14:textId="77777777" w:rsidR="00332A83" w:rsidRPr="00332A83" w:rsidRDefault="00332A83" w:rsidP="00332A83">
            <w:pPr>
              <w:spacing w:after="0" w:line="240" w:lineRule="auto"/>
              <w:jc w:val="left"/>
              <w:rPr>
                <w:rFonts w:eastAsia="Times New Roman" w:cs="Calibri"/>
                <w:color w:val="000000"/>
              </w:rPr>
            </w:pPr>
          </w:p>
        </w:tc>
        <w:tc>
          <w:tcPr>
            <w:tcW w:w="1460" w:type="dxa"/>
            <w:tcBorders>
              <w:top w:val="nil"/>
              <w:left w:val="nil"/>
              <w:bottom w:val="single" w:sz="4" w:space="0" w:color="auto"/>
              <w:right w:val="single" w:sz="4" w:space="0" w:color="auto"/>
            </w:tcBorders>
            <w:shd w:val="clear" w:color="auto" w:fill="auto"/>
            <w:vAlign w:val="bottom"/>
            <w:hideMark/>
          </w:tcPr>
          <w:p w14:paraId="3664FE92" w14:textId="77777777" w:rsidR="00332A83" w:rsidRPr="00332A83" w:rsidRDefault="00332A83" w:rsidP="00332A83">
            <w:pPr>
              <w:spacing w:after="0" w:line="240" w:lineRule="auto"/>
              <w:jc w:val="left"/>
              <w:rPr>
                <w:rFonts w:eastAsia="Times New Roman" w:cs="Calibri"/>
                <w:color w:val="000000"/>
              </w:rPr>
            </w:pPr>
            <w:r w:rsidRPr="00332A83">
              <w:rPr>
                <w:rFonts w:eastAsia="Times New Roman" w:cs="Calibri"/>
                <w:color w:val="000000"/>
              </w:rPr>
              <w:t>Select one</w:t>
            </w:r>
          </w:p>
        </w:tc>
        <w:tc>
          <w:tcPr>
            <w:tcW w:w="3360" w:type="dxa"/>
            <w:tcBorders>
              <w:top w:val="nil"/>
              <w:left w:val="nil"/>
              <w:bottom w:val="single" w:sz="4" w:space="0" w:color="auto"/>
              <w:right w:val="single" w:sz="4" w:space="0" w:color="auto"/>
            </w:tcBorders>
            <w:shd w:val="clear" w:color="auto" w:fill="auto"/>
            <w:hideMark/>
          </w:tcPr>
          <w:p w14:paraId="5B86F530" w14:textId="77777777" w:rsidR="00332A83" w:rsidRPr="00332A83" w:rsidRDefault="00332A83" w:rsidP="00332A83">
            <w:pPr>
              <w:spacing w:after="0" w:line="240" w:lineRule="auto"/>
              <w:jc w:val="left"/>
              <w:rPr>
                <w:rFonts w:eastAsia="Times New Roman" w:cs="Calibri"/>
              </w:rPr>
            </w:pPr>
            <w:r w:rsidRPr="00332A83">
              <w:rPr>
                <w:rFonts w:eastAsia="Times New Roman" w:cs="Calibri"/>
              </w:rPr>
              <w:t>Are your shops open now?</w:t>
            </w:r>
          </w:p>
        </w:tc>
        <w:tc>
          <w:tcPr>
            <w:tcW w:w="2880" w:type="dxa"/>
            <w:tcBorders>
              <w:top w:val="nil"/>
              <w:left w:val="nil"/>
              <w:bottom w:val="single" w:sz="4" w:space="0" w:color="auto"/>
              <w:right w:val="single" w:sz="4" w:space="0" w:color="auto"/>
            </w:tcBorders>
            <w:shd w:val="clear" w:color="auto" w:fill="auto"/>
            <w:vAlign w:val="bottom"/>
            <w:hideMark/>
          </w:tcPr>
          <w:p w14:paraId="63791D95" w14:textId="77777777" w:rsidR="00332A83" w:rsidRPr="00332A83" w:rsidRDefault="00332A83" w:rsidP="00332A83">
            <w:pPr>
              <w:spacing w:after="0" w:line="240" w:lineRule="auto"/>
              <w:jc w:val="left"/>
              <w:rPr>
                <w:rFonts w:eastAsia="Times New Roman" w:cs="Calibri"/>
                <w:color w:val="000000"/>
              </w:rPr>
            </w:pPr>
            <w:r w:rsidRPr="00332A83">
              <w:rPr>
                <w:rFonts w:eastAsia="Times New Roman" w:cs="Calibri"/>
                <w:color w:val="000000"/>
              </w:rPr>
              <w:t>Yes, no</w:t>
            </w:r>
          </w:p>
        </w:tc>
      </w:tr>
      <w:tr w:rsidR="00332A83" w:rsidRPr="00332A83" w14:paraId="0625FD2B" w14:textId="77777777" w:rsidTr="00332A83">
        <w:trPr>
          <w:trHeight w:val="2240"/>
        </w:trPr>
        <w:tc>
          <w:tcPr>
            <w:tcW w:w="2640" w:type="dxa"/>
            <w:vMerge/>
            <w:tcBorders>
              <w:top w:val="single" w:sz="4" w:space="0" w:color="auto"/>
              <w:left w:val="single" w:sz="4" w:space="0" w:color="auto"/>
              <w:bottom w:val="single" w:sz="4" w:space="0" w:color="000000"/>
              <w:right w:val="single" w:sz="4" w:space="0" w:color="auto"/>
            </w:tcBorders>
            <w:vAlign w:val="center"/>
            <w:hideMark/>
          </w:tcPr>
          <w:p w14:paraId="5B72285D" w14:textId="77777777" w:rsidR="00332A83" w:rsidRPr="00332A83" w:rsidRDefault="00332A83" w:rsidP="00332A83">
            <w:pPr>
              <w:spacing w:after="0" w:line="240" w:lineRule="auto"/>
              <w:jc w:val="left"/>
              <w:rPr>
                <w:rFonts w:eastAsia="Times New Roman" w:cs="Calibri"/>
                <w:color w:val="000000"/>
              </w:rPr>
            </w:pPr>
          </w:p>
        </w:tc>
        <w:tc>
          <w:tcPr>
            <w:tcW w:w="580" w:type="dxa"/>
            <w:tcBorders>
              <w:top w:val="nil"/>
              <w:left w:val="nil"/>
              <w:bottom w:val="single" w:sz="4" w:space="0" w:color="auto"/>
              <w:right w:val="single" w:sz="4" w:space="0" w:color="auto"/>
            </w:tcBorders>
            <w:shd w:val="clear" w:color="auto" w:fill="auto"/>
            <w:vAlign w:val="center"/>
            <w:hideMark/>
          </w:tcPr>
          <w:p w14:paraId="45834FD3" w14:textId="77777777" w:rsidR="00332A83" w:rsidRPr="00332A83" w:rsidRDefault="00332A83" w:rsidP="00332A83">
            <w:pPr>
              <w:spacing w:after="0" w:line="240" w:lineRule="auto"/>
              <w:jc w:val="center"/>
              <w:rPr>
                <w:rFonts w:eastAsia="Times New Roman" w:cs="Calibri"/>
                <w:color w:val="000000"/>
              </w:rPr>
            </w:pPr>
            <w:r w:rsidRPr="00332A83">
              <w:rPr>
                <w:rFonts w:eastAsia="Times New Roman" w:cs="Calibri"/>
                <w:color w:val="000000"/>
              </w:rPr>
              <w:t>1</w:t>
            </w:r>
          </w:p>
        </w:tc>
        <w:tc>
          <w:tcPr>
            <w:tcW w:w="2980" w:type="dxa"/>
            <w:vMerge/>
            <w:tcBorders>
              <w:top w:val="nil"/>
              <w:left w:val="single" w:sz="4" w:space="0" w:color="auto"/>
              <w:bottom w:val="single" w:sz="4" w:space="0" w:color="auto"/>
              <w:right w:val="single" w:sz="4" w:space="0" w:color="auto"/>
            </w:tcBorders>
            <w:vAlign w:val="center"/>
            <w:hideMark/>
          </w:tcPr>
          <w:p w14:paraId="599A3BE6" w14:textId="77777777" w:rsidR="00332A83" w:rsidRPr="00332A83" w:rsidRDefault="00332A83" w:rsidP="00332A83">
            <w:pPr>
              <w:spacing w:after="0" w:line="240" w:lineRule="auto"/>
              <w:jc w:val="left"/>
              <w:rPr>
                <w:rFonts w:eastAsia="Times New Roman" w:cs="Calibri"/>
                <w:color w:val="000000"/>
              </w:rPr>
            </w:pPr>
          </w:p>
        </w:tc>
        <w:tc>
          <w:tcPr>
            <w:tcW w:w="600" w:type="dxa"/>
            <w:vMerge/>
            <w:tcBorders>
              <w:top w:val="nil"/>
              <w:left w:val="single" w:sz="4" w:space="0" w:color="auto"/>
              <w:bottom w:val="single" w:sz="4" w:space="0" w:color="000000"/>
              <w:right w:val="single" w:sz="4" w:space="0" w:color="auto"/>
            </w:tcBorders>
            <w:vAlign w:val="center"/>
            <w:hideMark/>
          </w:tcPr>
          <w:p w14:paraId="0CF8D620" w14:textId="77777777" w:rsidR="00332A83" w:rsidRPr="00332A83" w:rsidRDefault="00332A83" w:rsidP="00332A83">
            <w:pPr>
              <w:spacing w:after="0" w:line="240" w:lineRule="auto"/>
              <w:jc w:val="left"/>
              <w:rPr>
                <w:rFonts w:eastAsia="Times New Roman" w:cs="Calibri"/>
                <w:color w:val="000000"/>
              </w:rPr>
            </w:pPr>
          </w:p>
        </w:tc>
        <w:tc>
          <w:tcPr>
            <w:tcW w:w="1460" w:type="dxa"/>
            <w:tcBorders>
              <w:top w:val="nil"/>
              <w:left w:val="nil"/>
              <w:bottom w:val="single" w:sz="4" w:space="0" w:color="auto"/>
              <w:right w:val="single" w:sz="4" w:space="0" w:color="auto"/>
            </w:tcBorders>
            <w:shd w:val="clear" w:color="auto" w:fill="auto"/>
            <w:vAlign w:val="bottom"/>
            <w:hideMark/>
          </w:tcPr>
          <w:p w14:paraId="413B4EDC" w14:textId="77777777" w:rsidR="00332A83" w:rsidRPr="00332A83" w:rsidRDefault="00332A83" w:rsidP="00332A83">
            <w:pPr>
              <w:spacing w:after="0" w:line="240" w:lineRule="auto"/>
              <w:jc w:val="left"/>
              <w:rPr>
                <w:rFonts w:eastAsia="Times New Roman" w:cs="Calibri"/>
                <w:color w:val="000000"/>
              </w:rPr>
            </w:pPr>
            <w:r w:rsidRPr="00332A83">
              <w:rPr>
                <w:rFonts w:eastAsia="Times New Roman" w:cs="Calibri"/>
                <w:color w:val="000000"/>
              </w:rPr>
              <w:t>Select multiple</w:t>
            </w:r>
          </w:p>
        </w:tc>
        <w:tc>
          <w:tcPr>
            <w:tcW w:w="3360" w:type="dxa"/>
            <w:tcBorders>
              <w:top w:val="nil"/>
              <w:left w:val="nil"/>
              <w:bottom w:val="single" w:sz="4" w:space="0" w:color="auto"/>
              <w:right w:val="single" w:sz="4" w:space="0" w:color="auto"/>
            </w:tcBorders>
            <w:shd w:val="clear" w:color="auto" w:fill="auto"/>
            <w:hideMark/>
          </w:tcPr>
          <w:p w14:paraId="1B4D2178" w14:textId="77777777" w:rsidR="00332A83" w:rsidRPr="00332A83" w:rsidRDefault="00332A83" w:rsidP="00332A83">
            <w:pPr>
              <w:spacing w:after="0" w:line="240" w:lineRule="auto"/>
              <w:jc w:val="left"/>
              <w:rPr>
                <w:rFonts w:eastAsia="Times New Roman" w:cs="Calibri"/>
              </w:rPr>
            </w:pPr>
            <w:r w:rsidRPr="00332A83">
              <w:rPr>
                <w:rFonts w:eastAsia="Times New Roman" w:cs="Calibri"/>
              </w:rPr>
              <w:t>What are the top three barriers preventing you from reopening your shops?</w:t>
            </w:r>
          </w:p>
        </w:tc>
        <w:tc>
          <w:tcPr>
            <w:tcW w:w="2880" w:type="dxa"/>
            <w:tcBorders>
              <w:top w:val="nil"/>
              <w:left w:val="nil"/>
              <w:bottom w:val="single" w:sz="4" w:space="0" w:color="auto"/>
              <w:right w:val="single" w:sz="4" w:space="0" w:color="auto"/>
            </w:tcBorders>
            <w:shd w:val="clear" w:color="auto" w:fill="auto"/>
            <w:vAlign w:val="bottom"/>
            <w:hideMark/>
          </w:tcPr>
          <w:p w14:paraId="7909C05F" w14:textId="77777777" w:rsidR="00332A83" w:rsidRPr="00332A83" w:rsidRDefault="00332A83" w:rsidP="00332A83">
            <w:pPr>
              <w:spacing w:after="0" w:line="240" w:lineRule="auto"/>
              <w:jc w:val="left"/>
              <w:rPr>
                <w:rFonts w:eastAsia="Times New Roman" w:cs="Calibri"/>
                <w:color w:val="000000"/>
              </w:rPr>
            </w:pPr>
            <w:r w:rsidRPr="00332A83">
              <w:rPr>
                <w:rFonts w:eastAsia="Times New Roman" w:cs="Calibri"/>
                <w:color w:val="000000"/>
              </w:rPr>
              <w:t>Insecurity</w:t>
            </w:r>
            <w:r w:rsidRPr="00332A83">
              <w:rPr>
                <w:rFonts w:eastAsia="Times New Roman" w:cs="Calibri"/>
                <w:color w:val="000000"/>
              </w:rPr>
              <w:br/>
              <w:t>Curfew</w:t>
            </w:r>
            <w:r w:rsidRPr="00332A83">
              <w:rPr>
                <w:rFonts w:eastAsia="Times New Roman" w:cs="Calibri"/>
                <w:color w:val="000000"/>
              </w:rPr>
              <w:br/>
              <w:t>Checkpoints</w:t>
            </w:r>
            <w:r w:rsidRPr="00332A83">
              <w:rPr>
                <w:rFonts w:eastAsia="Times New Roman" w:cs="Calibri"/>
                <w:color w:val="000000"/>
              </w:rPr>
              <w:br/>
              <w:t>Flooding</w:t>
            </w:r>
            <w:r w:rsidRPr="00332A83">
              <w:rPr>
                <w:rFonts w:eastAsia="Times New Roman" w:cs="Calibri"/>
                <w:color w:val="000000"/>
              </w:rPr>
              <w:br/>
              <w:t>Shortage of supplies</w:t>
            </w:r>
            <w:r w:rsidRPr="00332A83">
              <w:rPr>
                <w:rFonts w:eastAsia="Times New Roman" w:cs="Calibri"/>
                <w:color w:val="000000"/>
              </w:rPr>
              <w:br/>
              <w:t>Lack of capital</w:t>
            </w:r>
            <w:r w:rsidRPr="00332A83">
              <w:rPr>
                <w:rFonts w:eastAsia="Times New Roman" w:cs="Calibri"/>
                <w:color w:val="000000"/>
              </w:rPr>
              <w:br/>
              <w:t>Border closure</w:t>
            </w:r>
            <w:r w:rsidRPr="00332A83">
              <w:rPr>
                <w:rFonts w:eastAsia="Times New Roman" w:cs="Calibri"/>
                <w:color w:val="000000"/>
              </w:rPr>
              <w:br/>
              <w:t>Other (specify)</w:t>
            </w:r>
          </w:p>
        </w:tc>
      </w:tr>
      <w:tr w:rsidR="00332A83" w:rsidRPr="00332A83" w14:paraId="797627CE" w14:textId="77777777" w:rsidTr="00332A83">
        <w:trPr>
          <w:trHeight w:val="560"/>
        </w:trPr>
        <w:tc>
          <w:tcPr>
            <w:tcW w:w="2640" w:type="dxa"/>
            <w:vMerge/>
            <w:tcBorders>
              <w:top w:val="single" w:sz="4" w:space="0" w:color="auto"/>
              <w:left w:val="single" w:sz="4" w:space="0" w:color="auto"/>
              <w:bottom w:val="single" w:sz="4" w:space="0" w:color="000000"/>
              <w:right w:val="single" w:sz="4" w:space="0" w:color="auto"/>
            </w:tcBorders>
            <w:vAlign w:val="center"/>
            <w:hideMark/>
          </w:tcPr>
          <w:p w14:paraId="7A6E0973" w14:textId="77777777" w:rsidR="00332A83" w:rsidRPr="00332A83" w:rsidRDefault="00332A83" w:rsidP="00332A83">
            <w:pPr>
              <w:spacing w:after="0" w:line="240" w:lineRule="auto"/>
              <w:jc w:val="left"/>
              <w:rPr>
                <w:rFonts w:eastAsia="Times New Roman" w:cs="Calibri"/>
                <w:color w:val="000000"/>
              </w:rPr>
            </w:pPr>
          </w:p>
        </w:tc>
        <w:tc>
          <w:tcPr>
            <w:tcW w:w="580" w:type="dxa"/>
            <w:tcBorders>
              <w:top w:val="nil"/>
              <w:left w:val="nil"/>
              <w:bottom w:val="single" w:sz="4" w:space="0" w:color="auto"/>
              <w:right w:val="single" w:sz="4" w:space="0" w:color="auto"/>
            </w:tcBorders>
            <w:shd w:val="clear" w:color="auto" w:fill="auto"/>
            <w:vAlign w:val="center"/>
            <w:hideMark/>
          </w:tcPr>
          <w:p w14:paraId="6A6D6EC5" w14:textId="77777777" w:rsidR="00332A83" w:rsidRPr="00332A83" w:rsidRDefault="00332A83" w:rsidP="00332A83">
            <w:pPr>
              <w:spacing w:after="0" w:line="240" w:lineRule="auto"/>
              <w:jc w:val="center"/>
              <w:rPr>
                <w:rFonts w:eastAsia="Times New Roman" w:cs="Calibri"/>
                <w:color w:val="000000"/>
              </w:rPr>
            </w:pPr>
            <w:r w:rsidRPr="00332A83">
              <w:rPr>
                <w:rFonts w:eastAsia="Times New Roman" w:cs="Calibri"/>
                <w:color w:val="000000"/>
              </w:rPr>
              <w:t>1</w:t>
            </w:r>
          </w:p>
        </w:tc>
        <w:tc>
          <w:tcPr>
            <w:tcW w:w="2980" w:type="dxa"/>
            <w:vMerge/>
            <w:tcBorders>
              <w:top w:val="nil"/>
              <w:left w:val="single" w:sz="4" w:space="0" w:color="auto"/>
              <w:bottom w:val="single" w:sz="4" w:space="0" w:color="auto"/>
              <w:right w:val="single" w:sz="4" w:space="0" w:color="auto"/>
            </w:tcBorders>
            <w:vAlign w:val="center"/>
            <w:hideMark/>
          </w:tcPr>
          <w:p w14:paraId="033F6E49" w14:textId="77777777" w:rsidR="00332A83" w:rsidRPr="00332A83" w:rsidRDefault="00332A83" w:rsidP="00332A83">
            <w:pPr>
              <w:spacing w:after="0" w:line="240" w:lineRule="auto"/>
              <w:jc w:val="left"/>
              <w:rPr>
                <w:rFonts w:eastAsia="Times New Roman" w:cs="Calibri"/>
                <w:color w:val="000000"/>
              </w:rPr>
            </w:pPr>
          </w:p>
        </w:tc>
        <w:tc>
          <w:tcPr>
            <w:tcW w:w="600" w:type="dxa"/>
            <w:vMerge/>
            <w:tcBorders>
              <w:top w:val="nil"/>
              <w:left w:val="single" w:sz="4" w:space="0" w:color="auto"/>
              <w:bottom w:val="single" w:sz="4" w:space="0" w:color="000000"/>
              <w:right w:val="single" w:sz="4" w:space="0" w:color="auto"/>
            </w:tcBorders>
            <w:vAlign w:val="center"/>
            <w:hideMark/>
          </w:tcPr>
          <w:p w14:paraId="33769D85" w14:textId="77777777" w:rsidR="00332A83" w:rsidRPr="00332A83" w:rsidRDefault="00332A83" w:rsidP="00332A83">
            <w:pPr>
              <w:spacing w:after="0" w:line="240" w:lineRule="auto"/>
              <w:jc w:val="left"/>
              <w:rPr>
                <w:rFonts w:eastAsia="Times New Roman" w:cs="Calibri"/>
                <w:color w:val="000000"/>
              </w:rPr>
            </w:pPr>
          </w:p>
        </w:tc>
        <w:tc>
          <w:tcPr>
            <w:tcW w:w="1460" w:type="dxa"/>
            <w:tcBorders>
              <w:top w:val="nil"/>
              <w:left w:val="nil"/>
              <w:bottom w:val="single" w:sz="4" w:space="0" w:color="auto"/>
              <w:right w:val="single" w:sz="4" w:space="0" w:color="auto"/>
            </w:tcBorders>
            <w:shd w:val="clear" w:color="auto" w:fill="auto"/>
            <w:vAlign w:val="bottom"/>
            <w:hideMark/>
          </w:tcPr>
          <w:p w14:paraId="6885B73B" w14:textId="77777777" w:rsidR="00332A83" w:rsidRPr="00332A83" w:rsidRDefault="00332A83" w:rsidP="00332A83">
            <w:pPr>
              <w:spacing w:after="0" w:line="240" w:lineRule="auto"/>
              <w:jc w:val="left"/>
              <w:rPr>
                <w:rFonts w:eastAsia="Times New Roman" w:cs="Calibri"/>
                <w:color w:val="000000"/>
              </w:rPr>
            </w:pPr>
            <w:r w:rsidRPr="00332A83">
              <w:rPr>
                <w:rFonts w:eastAsia="Times New Roman" w:cs="Calibri"/>
                <w:color w:val="000000"/>
              </w:rPr>
              <w:t>Select one</w:t>
            </w:r>
          </w:p>
        </w:tc>
        <w:tc>
          <w:tcPr>
            <w:tcW w:w="3360" w:type="dxa"/>
            <w:tcBorders>
              <w:top w:val="nil"/>
              <w:left w:val="nil"/>
              <w:bottom w:val="single" w:sz="4" w:space="0" w:color="auto"/>
              <w:right w:val="single" w:sz="4" w:space="0" w:color="auto"/>
            </w:tcBorders>
            <w:shd w:val="clear" w:color="auto" w:fill="auto"/>
            <w:hideMark/>
          </w:tcPr>
          <w:p w14:paraId="6CD340F3" w14:textId="77777777" w:rsidR="00332A83" w:rsidRPr="00332A83" w:rsidRDefault="00332A83" w:rsidP="00332A83">
            <w:pPr>
              <w:spacing w:after="0" w:line="240" w:lineRule="auto"/>
              <w:jc w:val="left"/>
              <w:rPr>
                <w:rFonts w:eastAsia="Times New Roman" w:cs="Calibri"/>
              </w:rPr>
            </w:pPr>
            <w:r w:rsidRPr="00332A83">
              <w:rPr>
                <w:rFonts w:eastAsia="Times New Roman" w:cs="Calibri"/>
              </w:rPr>
              <w:t>Is your business currently impacted by any security concerns?</w:t>
            </w:r>
          </w:p>
        </w:tc>
        <w:tc>
          <w:tcPr>
            <w:tcW w:w="2880" w:type="dxa"/>
            <w:tcBorders>
              <w:top w:val="nil"/>
              <w:left w:val="nil"/>
              <w:bottom w:val="single" w:sz="4" w:space="0" w:color="auto"/>
              <w:right w:val="single" w:sz="4" w:space="0" w:color="auto"/>
            </w:tcBorders>
            <w:shd w:val="clear" w:color="auto" w:fill="auto"/>
            <w:vAlign w:val="bottom"/>
            <w:hideMark/>
          </w:tcPr>
          <w:p w14:paraId="7F6FA767" w14:textId="77777777" w:rsidR="00332A83" w:rsidRPr="00332A83" w:rsidRDefault="00332A83" w:rsidP="00332A83">
            <w:pPr>
              <w:spacing w:after="0" w:line="240" w:lineRule="auto"/>
              <w:jc w:val="left"/>
              <w:rPr>
                <w:rFonts w:eastAsia="Times New Roman" w:cs="Calibri"/>
                <w:color w:val="000000"/>
              </w:rPr>
            </w:pPr>
            <w:r w:rsidRPr="00332A83">
              <w:rPr>
                <w:rFonts w:eastAsia="Times New Roman" w:cs="Calibri"/>
                <w:color w:val="000000"/>
              </w:rPr>
              <w:t>Yes, no, prefer not to respond</w:t>
            </w:r>
          </w:p>
        </w:tc>
      </w:tr>
      <w:tr w:rsidR="00332A83" w:rsidRPr="00332A83" w14:paraId="00111412" w14:textId="77777777" w:rsidTr="00332A83">
        <w:trPr>
          <w:trHeight w:val="3080"/>
        </w:trPr>
        <w:tc>
          <w:tcPr>
            <w:tcW w:w="2640" w:type="dxa"/>
            <w:vMerge/>
            <w:tcBorders>
              <w:top w:val="single" w:sz="4" w:space="0" w:color="auto"/>
              <w:left w:val="single" w:sz="4" w:space="0" w:color="auto"/>
              <w:bottom w:val="single" w:sz="4" w:space="0" w:color="000000"/>
              <w:right w:val="single" w:sz="4" w:space="0" w:color="auto"/>
            </w:tcBorders>
            <w:vAlign w:val="center"/>
            <w:hideMark/>
          </w:tcPr>
          <w:p w14:paraId="44E200BF" w14:textId="77777777" w:rsidR="00332A83" w:rsidRPr="00332A83" w:rsidRDefault="00332A83" w:rsidP="00332A83">
            <w:pPr>
              <w:spacing w:after="0" w:line="240" w:lineRule="auto"/>
              <w:jc w:val="left"/>
              <w:rPr>
                <w:rFonts w:eastAsia="Times New Roman" w:cs="Calibri"/>
                <w:color w:val="000000"/>
              </w:rPr>
            </w:pPr>
          </w:p>
        </w:tc>
        <w:tc>
          <w:tcPr>
            <w:tcW w:w="580" w:type="dxa"/>
            <w:tcBorders>
              <w:top w:val="nil"/>
              <w:left w:val="nil"/>
              <w:bottom w:val="single" w:sz="4" w:space="0" w:color="auto"/>
              <w:right w:val="single" w:sz="4" w:space="0" w:color="auto"/>
            </w:tcBorders>
            <w:shd w:val="clear" w:color="auto" w:fill="auto"/>
            <w:vAlign w:val="center"/>
            <w:hideMark/>
          </w:tcPr>
          <w:p w14:paraId="2D43836B" w14:textId="77777777" w:rsidR="00332A83" w:rsidRPr="00332A83" w:rsidRDefault="00332A83" w:rsidP="00332A83">
            <w:pPr>
              <w:spacing w:after="0" w:line="240" w:lineRule="auto"/>
              <w:jc w:val="center"/>
              <w:rPr>
                <w:rFonts w:eastAsia="Times New Roman" w:cs="Calibri"/>
                <w:color w:val="000000"/>
              </w:rPr>
            </w:pPr>
            <w:r w:rsidRPr="00332A83">
              <w:rPr>
                <w:rFonts w:eastAsia="Times New Roman" w:cs="Calibri"/>
                <w:color w:val="000000"/>
              </w:rPr>
              <w:t>1</w:t>
            </w:r>
          </w:p>
        </w:tc>
        <w:tc>
          <w:tcPr>
            <w:tcW w:w="2980" w:type="dxa"/>
            <w:vMerge/>
            <w:tcBorders>
              <w:top w:val="nil"/>
              <w:left w:val="single" w:sz="4" w:space="0" w:color="auto"/>
              <w:bottom w:val="single" w:sz="4" w:space="0" w:color="auto"/>
              <w:right w:val="single" w:sz="4" w:space="0" w:color="auto"/>
            </w:tcBorders>
            <w:vAlign w:val="center"/>
            <w:hideMark/>
          </w:tcPr>
          <w:p w14:paraId="12156628" w14:textId="77777777" w:rsidR="00332A83" w:rsidRPr="00332A83" w:rsidRDefault="00332A83" w:rsidP="00332A83">
            <w:pPr>
              <w:spacing w:after="0" w:line="240" w:lineRule="auto"/>
              <w:jc w:val="left"/>
              <w:rPr>
                <w:rFonts w:eastAsia="Times New Roman" w:cs="Calibri"/>
                <w:color w:val="000000"/>
              </w:rPr>
            </w:pPr>
          </w:p>
        </w:tc>
        <w:tc>
          <w:tcPr>
            <w:tcW w:w="600" w:type="dxa"/>
            <w:vMerge/>
            <w:tcBorders>
              <w:top w:val="nil"/>
              <w:left w:val="single" w:sz="4" w:space="0" w:color="auto"/>
              <w:bottom w:val="single" w:sz="4" w:space="0" w:color="000000"/>
              <w:right w:val="single" w:sz="4" w:space="0" w:color="auto"/>
            </w:tcBorders>
            <w:vAlign w:val="center"/>
            <w:hideMark/>
          </w:tcPr>
          <w:p w14:paraId="59FCCE8B" w14:textId="77777777" w:rsidR="00332A83" w:rsidRPr="00332A83" w:rsidRDefault="00332A83" w:rsidP="00332A83">
            <w:pPr>
              <w:spacing w:after="0" w:line="240" w:lineRule="auto"/>
              <w:jc w:val="left"/>
              <w:rPr>
                <w:rFonts w:eastAsia="Times New Roman" w:cs="Calibri"/>
                <w:color w:val="000000"/>
              </w:rPr>
            </w:pPr>
          </w:p>
        </w:tc>
        <w:tc>
          <w:tcPr>
            <w:tcW w:w="1460" w:type="dxa"/>
            <w:tcBorders>
              <w:top w:val="nil"/>
              <w:left w:val="nil"/>
              <w:bottom w:val="single" w:sz="4" w:space="0" w:color="auto"/>
              <w:right w:val="single" w:sz="4" w:space="0" w:color="auto"/>
            </w:tcBorders>
            <w:shd w:val="clear" w:color="auto" w:fill="auto"/>
            <w:vAlign w:val="bottom"/>
            <w:hideMark/>
          </w:tcPr>
          <w:p w14:paraId="528C854F" w14:textId="77777777" w:rsidR="00332A83" w:rsidRPr="00332A83" w:rsidRDefault="00332A83" w:rsidP="00332A83">
            <w:pPr>
              <w:spacing w:after="0" w:line="240" w:lineRule="auto"/>
              <w:jc w:val="left"/>
              <w:rPr>
                <w:rFonts w:eastAsia="Times New Roman" w:cs="Calibri"/>
                <w:color w:val="000000"/>
              </w:rPr>
            </w:pPr>
            <w:r w:rsidRPr="00332A83">
              <w:rPr>
                <w:rFonts w:eastAsia="Times New Roman" w:cs="Calibri"/>
                <w:color w:val="000000"/>
              </w:rPr>
              <w:t>Select multiple</w:t>
            </w:r>
          </w:p>
        </w:tc>
        <w:tc>
          <w:tcPr>
            <w:tcW w:w="3360" w:type="dxa"/>
            <w:tcBorders>
              <w:top w:val="nil"/>
              <w:left w:val="nil"/>
              <w:bottom w:val="single" w:sz="4" w:space="0" w:color="auto"/>
              <w:right w:val="single" w:sz="4" w:space="0" w:color="auto"/>
            </w:tcBorders>
            <w:shd w:val="clear" w:color="auto" w:fill="auto"/>
            <w:hideMark/>
          </w:tcPr>
          <w:p w14:paraId="73E3073B" w14:textId="77777777" w:rsidR="00332A83" w:rsidRPr="00332A83" w:rsidRDefault="00332A83" w:rsidP="00332A83">
            <w:pPr>
              <w:spacing w:after="0" w:line="240" w:lineRule="auto"/>
              <w:jc w:val="left"/>
              <w:rPr>
                <w:rFonts w:eastAsia="Times New Roman" w:cs="Calibri"/>
              </w:rPr>
            </w:pPr>
            <w:r w:rsidRPr="00332A83">
              <w:rPr>
                <w:rFonts w:eastAsia="Times New Roman" w:cs="Calibri"/>
              </w:rPr>
              <w:t>Which security concerns current impact your business?</w:t>
            </w:r>
          </w:p>
        </w:tc>
        <w:tc>
          <w:tcPr>
            <w:tcW w:w="2880" w:type="dxa"/>
            <w:tcBorders>
              <w:top w:val="nil"/>
              <w:left w:val="nil"/>
              <w:bottom w:val="single" w:sz="4" w:space="0" w:color="auto"/>
              <w:right w:val="single" w:sz="4" w:space="0" w:color="auto"/>
            </w:tcBorders>
            <w:shd w:val="clear" w:color="auto" w:fill="auto"/>
            <w:vAlign w:val="bottom"/>
            <w:hideMark/>
          </w:tcPr>
          <w:p w14:paraId="679952F9" w14:textId="77777777" w:rsidR="00332A83" w:rsidRPr="00332A83" w:rsidRDefault="00332A83" w:rsidP="00332A83">
            <w:pPr>
              <w:spacing w:after="0" w:line="240" w:lineRule="auto"/>
              <w:jc w:val="left"/>
              <w:rPr>
                <w:rFonts w:eastAsia="Times New Roman" w:cs="Calibri"/>
                <w:color w:val="000000"/>
              </w:rPr>
            </w:pPr>
            <w:r w:rsidRPr="00332A83">
              <w:rPr>
                <w:rFonts w:eastAsia="Times New Roman" w:cs="Calibri"/>
                <w:color w:val="000000"/>
              </w:rPr>
              <w:t xml:space="preserve">Curfews </w:t>
            </w:r>
            <w:r w:rsidRPr="00332A83">
              <w:rPr>
                <w:rFonts w:eastAsia="Times New Roman" w:cs="Calibri"/>
                <w:color w:val="000000"/>
              </w:rPr>
              <w:br/>
              <w:t>Checkpoints</w:t>
            </w:r>
            <w:r w:rsidRPr="00332A83">
              <w:rPr>
                <w:rFonts w:eastAsia="Times New Roman" w:cs="Calibri"/>
                <w:color w:val="000000"/>
              </w:rPr>
              <w:br/>
              <w:t>Presence of armed actors</w:t>
            </w:r>
            <w:r w:rsidRPr="00332A83">
              <w:rPr>
                <w:rFonts w:eastAsia="Times New Roman" w:cs="Calibri"/>
                <w:color w:val="000000"/>
              </w:rPr>
              <w:br/>
              <w:t xml:space="preserve">Fear of violence </w:t>
            </w:r>
            <w:r w:rsidRPr="00332A83">
              <w:rPr>
                <w:rFonts w:eastAsia="Times New Roman" w:cs="Calibri"/>
                <w:color w:val="000000"/>
              </w:rPr>
              <w:br/>
              <w:t>Fear of revenge killing</w:t>
            </w:r>
            <w:r w:rsidRPr="00332A83">
              <w:rPr>
                <w:rFonts w:eastAsia="Times New Roman" w:cs="Calibri"/>
                <w:color w:val="000000"/>
              </w:rPr>
              <w:br/>
              <w:t>Fear of harassment</w:t>
            </w:r>
            <w:r w:rsidRPr="00332A83">
              <w:rPr>
                <w:rFonts w:eastAsia="Times New Roman" w:cs="Calibri"/>
                <w:color w:val="000000"/>
              </w:rPr>
              <w:br/>
              <w:t>Ongoing violence</w:t>
            </w:r>
            <w:r w:rsidRPr="00332A83">
              <w:rPr>
                <w:rFonts w:eastAsia="Times New Roman" w:cs="Calibri"/>
                <w:color w:val="000000"/>
              </w:rPr>
              <w:br/>
              <w:t>Fear of sexual and gender-based violence</w:t>
            </w:r>
            <w:r w:rsidRPr="00332A83">
              <w:rPr>
                <w:rFonts w:eastAsia="Times New Roman" w:cs="Calibri"/>
                <w:color w:val="000000"/>
              </w:rPr>
              <w:br/>
              <w:t>Other (please specify)</w:t>
            </w:r>
            <w:r w:rsidRPr="00332A83">
              <w:rPr>
                <w:rFonts w:eastAsia="Times New Roman" w:cs="Calibri"/>
                <w:color w:val="000000"/>
              </w:rPr>
              <w:br/>
              <w:t>Prefer not to respond</w:t>
            </w:r>
          </w:p>
        </w:tc>
      </w:tr>
      <w:tr w:rsidR="00332A83" w:rsidRPr="00332A83" w14:paraId="3F1D03AD" w14:textId="77777777" w:rsidTr="00332A83">
        <w:trPr>
          <w:trHeight w:val="840"/>
        </w:trPr>
        <w:tc>
          <w:tcPr>
            <w:tcW w:w="2640" w:type="dxa"/>
            <w:vMerge/>
            <w:tcBorders>
              <w:top w:val="single" w:sz="4" w:space="0" w:color="auto"/>
              <w:left w:val="single" w:sz="4" w:space="0" w:color="auto"/>
              <w:bottom w:val="single" w:sz="4" w:space="0" w:color="000000"/>
              <w:right w:val="single" w:sz="4" w:space="0" w:color="auto"/>
            </w:tcBorders>
            <w:vAlign w:val="center"/>
            <w:hideMark/>
          </w:tcPr>
          <w:p w14:paraId="2A3BA273" w14:textId="77777777" w:rsidR="00332A83" w:rsidRPr="00332A83" w:rsidRDefault="00332A83" w:rsidP="00332A83">
            <w:pPr>
              <w:spacing w:after="0" w:line="240" w:lineRule="auto"/>
              <w:jc w:val="left"/>
              <w:rPr>
                <w:rFonts w:eastAsia="Times New Roman" w:cs="Calibri"/>
                <w:color w:val="000000"/>
              </w:rPr>
            </w:pPr>
          </w:p>
        </w:tc>
        <w:tc>
          <w:tcPr>
            <w:tcW w:w="580" w:type="dxa"/>
            <w:tcBorders>
              <w:top w:val="nil"/>
              <w:left w:val="nil"/>
              <w:bottom w:val="single" w:sz="4" w:space="0" w:color="auto"/>
              <w:right w:val="single" w:sz="4" w:space="0" w:color="auto"/>
            </w:tcBorders>
            <w:shd w:val="clear" w:color="auto" w:fill="auto"/>
            <w:vAlign w:val="center"/>
            <w:hideMark/>
          </w:tcPr>
          <w:p w14:paraId="4CD3DA30" w14:textId="77777777" w:rsidR="00332A83" w:rsidRPr="00332A83" w:rsidRDefault="00332A83" w:rsidP="00332A83">
            <w:pPr>
              <w:spacing w:after="0" w:line="240" w:lineRule="auto"/>
              <w:jc w:val="center"/>
              <w:rPr>
                <w:rFonts w:eastAsia="Times New Roman" w:cs="Calibri"/>
                <w:color w:val="000000"/>
              </w:rPr>
            </w:pPr>
            <w:r w:rsidRPr="00332A83">
              <w:rPr>
                <w:rFonts w:eastAsia="Times New Roman" w:cs="Calibri"/>
                <w:color w:val="000000"/>
              </w:rPr>
              <w:t>1</w:t>
            </w:r>
          </w:p>
        </w:tc>
        <w:tc>
          <w:tcPr>
            <w:tcW w:w="2980" w:type="dxa"/>
            <w:vMerge/>
            <w:tcBorders>
              <w:top w:val="nil"/>
              <w:left w:val="single" w:sz="4" w:space="0" w:color="auto"/>
              <w:bottom w:val="single" w:sz="4" w:space="0" w:color="auto"/>
              <w:right w:val="single" w:sz="4" w:space="0" w:color="auto"/>
            </w:tcBorders>
            <w:vAlign w:val="center"/>
            <w:hideMark/>
          </w:tcPr>
          <w:p w14:paraId="766644B1" w14:textId="77777777" w:rsidR="00332A83" w:rsidRPr="00332A83" w:rsidRDefault="00332A83" w:rsidP="00332A83">
            <w:pPr>
              <w:spacing w:after="0" w:line="240" w:lineRule="auto"/>
              <w:jc w:val="left"/>
              <w:rPr>
                <w:rFonts w:eastAsia="Times New Roman" w:cs="Calibri"/>
                <w:color w:val="000000"/>
              </w:rPr>
            </w:pPr>
          </w:p>
        </w:tc>
        <w:tc>
          <w:tcPr>
            <w:tcW w:w="600" w:type="dxa"/>
            <w:vMerge/>
            <w:tcBorders>
              <w:top w:val="nil"/>
              <w:left w:val="single" w:sz="4" w:space="0" w:color="auto"/>
              <w:bottom w:val="single" w:sz="4" w:space="0" w:color="000000"/>
              <w:right w:val="single" w:sz="4" w:space="0" w:color="auto"/>
            </w:tcBorders>
            <w:vAlign w:val="center"/>
            <w:hideMark/>
          </w:tcPr>
          <w:p w14:paraId="4C6631A9" w14:textId="77777777" w:rsidR="00332A83" w:rsidRPr="00332A83" w:rsidRDefault="00332A83" w:rsidP="00332A83">
            <w:pPr>
              <w:spacing w:after="0" w:line="240" w:lineRule="auto"/>
              <w:jc w:val="left"/>
              <w:rPr>
                <w:rFonts w:eastAsia="Times New Roman" w:cs="Calibri"/>
                <w:color w:val="000000"/>
              </w:rPr>
            </w:pPr>
          </w:p>
        </w:tc>
        <w:tc>
          <w:tcPr>
            <w:tcW w:w="1460" w:type="dxa"/>
            <w:tcBorders>
              <w:top w:val="nil"/>
              <w:left w:val="nil"/>
              <w:bottom w:val="single" w:sz="4" w:space="0" w:color="auto"/>
              <w:right w:val="single" w:sz="4" w:space="0" w:color="auto"/>
            </w:tcBorders>
            <w:shd w:val="clear" w:color="auto" w:fill="auto"/>
            <w:vAlign w:val="bottom"/>
            <w:hideMark/>
          </w:tcPr>
          <w:p w14:paraId="078C07E0" w14:textId="77777777" w:rsidR="00332A83" w:rsidRPr="00332A83" w:rsidRDefault="00332A83" w:rsidP="00332A83">
            <w:pPr>
              <w:spacing w:after="0" w:line="240" w:lineRule="auto"/>
              <w:jc w:val="left"/>
              <w:rPr>
                <w:rFonts w:eastAsia="Times New Roman" w:cs="Calibri"/>
                <w:color w:val="000000"/>
              </w:rPr>
            </w:pPr>
            <w:r w:rsidRPr="00332A83">
              <w:rPr>
                <w:rFonts w:eastAsia="Times New Roman" w:cs="Calibri"/>
                <w:color w:val="000000"/>
              </w:rPr>
              <w:t>Integer</w:t>
            </w:r>
          </w:p>
        </w:tc>
        <w:tc>
          <w:tcPr>
            <w:tcW w:w="3360" w:type="dxa"/>
            <w:tcBorders>
              <w:top w:val="nil"/>
              <w:left w:val="nil"/>
              <w:bottom w:val="single" w:sz="4" w:space="0" w:color="auto"/>
              <w:right w:val="single" w:sz="4" w:space="0" w:color="auto"/>
            </w:tcBorders>
            <w:shd w:val="clear" w:color="auto" w:fill="auto"/>
            <w:hideMark/>
          </w:tcPr>
          <w:p w14:paraId="2216C9EF" w14:textId="77777777" w:rsidR="00332A83" w:rsidRPr="00332A83" w:rsidRDefault="00332A83" w:rsidP="00332A83">
            <w:pPr>
              <w:spacing w:after="0" w:line="240" w:lineRule="auto"/>
              <w:jc w:val="left"/>
              <w:rPr>
                <w:rFonts w:eastAsia="Times New Roman" w:cs="Calibri"/>
              </w:rPr>
            </w:pPr>
            <w:r w:rsidRPr="00332A83">
              <w:rPr>
                <w:rFonts w:eastAsia="Times New Roman" w:cs="Calibri"/>
              </w:rPr>
              <w:t>Approximately how many suppliers do you currently purchase your stocks from?</w:t>
            </w:r>
          </w:p>
        </w:tc>
        <w:tc>
          <w:tcPr>
            <w:tcW w:w="2880" w:type="dxa"/>
            <w:tcBorders>
              <w:top w:val="nil"/>
              <w:left w:val="nil"/>
              <w:bottom w:val="single" w:sz="4" w:space="0" w:color="auto"/>
              <w:right w:val="single" w:sz="4" w:space="0" w:color="auto"/>
            </w:tcBorders>
            <w:shd w:val="clear" w:color="auto" w:fill="auto"/>
            <w:vAlign w:val="bottom"/>
            <w:hideMark/>
          </w:tcPr>
          <w:p w14:paraId="5F4D9A15" w14:textId="77777777" w:rsidR="00332A83" w:rsidRPr="00332A83" w:rsidRDefault="00332A83" w:rsidP="00332A83">
            <w:pPr>
              <w:spacing w:after="0" w:line="240" w:lineRule="auto"/>
              <w:jc w:val="left"/>
              <w:rPr>
                <w:rFonts w:eastAsia="Times New Roman" w:cs="Calibri"/>
                <w:color w:val="000000"/>
              </w:rPr>
            </w:pPr>
            <w:r w:rsidRPr="00332A83">
              <w:rPr>
                <w:rFonts w:eastAsia="Times New Roman" w:cs="Calibri"/>
                <w:color w:val="000000"/>
              </w:rPr>
              <w:t>Integer</w:t>
            </w:r>
          </w:p>
        </w:tc>
      </w:tr>
      <w:tr w:rsidR="00332A83" w:rsidRPr="00332A83" w14:paraId="2FCF2957" w14:textId="77777777" w:rsidTr="00332A83">
        <w:trPr>
          <w:trHeight w:val="1680"/>
        </w:trPr>
        <w:tc>
          <w:tcPr>
            <w:tcW w:w="2640" w:type="dxa"/>
            <w:vMerge/>
            <w:tcBorders>
              <w:top w:val="single" w:sz="4" w:space="0" w:color="auto"/>
              <w:left w:val="single" w:sz="4" w:space="0" w:color="auto"/>
              <w:bottom w:val="single" w:sz="4" w:space="0" w:color="000000"/>
              <w:right w:val="single" w:sz="4" w:space="0" w:color="auto"/>
            </w:tcBorders>
            <w:vAlign w:val="center"/>
            <w:hideMark/>
          </w:tcPr>
          <w:p w14:paraId="5722DAD7" w14:textId="77777777" w:rsidR="00332A83" w:rsidRPr="00332A83" w:rsidRDefault="00332A83" w:rsidP="00332A83">
            <w:pPr>
              <w:spacing w:after="0" w:line="240" w:lineRule="auto"/>
              <w:jc w:val="left"/>
              <w:rPr>
                <w:rFonts w:eastAsia="Times New Roman" w:cs="Calibri"/>
                <w:color w:val="000000"/>
              </w:rPr>
            </w:pPr>
          </w:p>
        </w:tc>
        <w:tc>
          <w:tcPr>
            <w:tcW w:w="580" w:type="dxa"/>
            <w:tcBorders>
              <w:top w:val="nil"/>
              <w:left w:val="nil"/>
              <w:bottom w:val="single" w:sz="4" w:space="0" w:color="auto"/>
              <w:right w:val="single" w:sz="4" w:space="0" w:color="auto"/>
            </w:tcBorders>
            <w:shd w:val="clear" w:color="auto" w:fill="auto"/>
            <w:vAlign w:val="center"/>
            <w:hideMark/>
          </w:tcPr>
          <w:p w14:paraId="6F323F85" w14:textId="77777777" w:rsidR="00332A83" w:rsidRPr="00332A83" w:rsidRDefault="00332A83" w:rsidP="00332A83">
            <w:pPr>
              <w:spacing w:after="0" w:line="240" w:lineRule="auto"/>
              <w:jc w:val="center"/>
              <w:rPr>
                <w:rFonts w:eastAsia="Times New Roman" w:cs="Calibri"/>
                <w:color w:val="000000"/>
              </w:rPr>
            </w:pPr>
            <w:r w:rsidRPr="00332A83">
              <w:rPr>
                <w:rFonts w:eastAsia="Times New Roman" w:cs="Calibri"/>
                <w:color w:val="000000"/>
              </w:rPr>
              <w:t> </w:t>
            </w:r>
          </w:p>
        </w:tc>
        <w:tc>
          <w:tcPr>
            <w:tcW w:w="2980" w:type="dxa"/>
            <w:vMerge/>
            <w:tcBorders>
              <w:top w:val="nil"/>
              <w:left w:val="single" w:sz="4" w:space="0" w:color="auto"/>
              <w:bottom w:val="single" w:sz="4" w:space="0" w:color="auto"/>
              <w:right w:val="single" w:sz="4" w:space="0" w:color="auto"/>
            </w:tcBorders>
            <w:vAlign w:val="center"/>
            <w:hideMark/>
          </w:tcPr>
          <w:p w14:paraId="75BBD437" w14:textId="77777777" w:rsidR="00332A83" w:rsidRPr="00332A83" w:rsidRDefault="00332A83" w:rsidP="00332A83">
            <w:pPr>
              <w:spacing w:after="0" w:line="240" w:lineRule="auto"/>
              <w:jc w:val="left"/>
              <w:rPr>
                <w:rFonts w:eastAsia="Times New Roman" w:cs="Calibri"/>
                <w:color w:val="000000"/>
              </w:rPr>
            </w:pPr>
          </w:p>
        </w:tc>
        <w:tc>
          <w:tcPr>
            <w:tcW w:w="600" w:type="dxa"/>
            <w:vMerge/>
            <w:tcBorders>
              <w:top w:val="nil"/>
              <w:left w:val="single" w:sz="4" w:space="0" w:color="auto"/>
              <w:bottom w:val="single" w:sz="4" w:space="0" w:color="000000"/>
              <w:right w:val="single" w:sz="4" w:space="0" w:color="auto"/>
            </w:tcBorders>
            <w:vAlign w:val="center"/>
            <w:hideMark/>
          </w:tcPr>
          <w:p w14:paraId="41C92868" w14:textId="77777777" w:rsidR="00332A83" w:rsidRPr="00332A83" w:rsidRDefault="00332A83" w:rsidP="00332A83">
            <w:pPr>
              <w:spacing w:after="0" w:line="240" w:lineRule="auto"/>
              <w:jc w:val="left"/>
              <w:rPr>
                <w:rFonts w:eastAsia="Times New Roman" w:cs="Calibri"/>
                <w:color w:val="000000"/>
              </w:rPr>
            </w:pPr>
          </w:p>
        </w:tc>
        <w:tc>
          <w:tcPr>
            <w:tcW w:w="1460" w:type="dxa"/>
            <w:tcBorders>
              <w:top w:val="nil"/>
              <w:left w:val="nil"/>
              <w:bottom w:val="single" w:sz="4" w:space="0" w:color="auto"/>
              <w:right w:val="single" w:sz="4" w:space="0" w:color="auto"/>
            </w:tcBorders>
            <w:shd w:val="clear" w:color="auto" w:fill="auto"/>
            <w:vAlign w:val="bottom"/>
            <w:hideMark/>
          </w:tcPr>
          <w:p w14:paraId="5D20034F" w14:textId="77777777" w:rsidR="00332A83" w:rsidRPr="00332A83" w:rsidRDefault="00332A83" w:rsidP="00332A83">
            <w:pPr>
              <w:spacing w:after="0" w:line="240" w:lineRule="auto"/>
              <w:jc w:val="left"/>
              <w:rPr>
                <w:rFonts w:eastAsia="Times New Roman" w:cs="Calibri"/>
                <w:color w:val="000000"/>
              </w:rPr>
            </w:pPr>
            <w:r w:rsidRPr="00332A83">
              <w:rPr>
                <w:rFonts w:eastAsia="Times New Roman" w:cs="Calibri"/>
                <w:color w:val="000000"/>
              </w:rPr>
              <w:t>Select one</w:t>
            </w:r>
          </w:p>
        </w:tc>
        <w:tc>
          <w:tcPr>
            <w:tcW w:w="3360" w:type="dxa"/>
            <w:tcBorders>
              <w:top w:val="nil"/>
              <w:left w:val="nil"/>
              <w:bottom w:val="single" w:sz="4" w:space="0" w:color="auto"/>
              <w:right w:val="single" w:sz="4" w:space="0" w:color="auto"/>
            </w:tcBorders>
            <w:shd w:val="clear" w:color="auto" w:fill="auto"/>
            <w:hideMark/>
          </w:tcPr>
          <w:p w14:paraId="302BCC43" w14:textId="77777777" w:rsidR="00332A83" w:rsidRPr="00332A83" w:rsidRDefault="00332A83" w:rsidP="00332A83">
            <w:pPr>
              <w:spacing w:after="0" w:line="240" w:lineRule="auto"/>
              <w:jc w:val="left"/>
              <w:rPr>
                <w:rFonts w:eastAsia="Times New Roman" w:cs="Calibri"/>
              </w:rPr>
            </w:pPr>
            <w:r w:rsidRPr="00332A83">
              <w:rPr>
                <w:rFonts w:eastAsia="Times New Roman" w:cs="Calibri"/>
              </w:rPr>
              <w:t>Has the current number of suppliers for your key commodities changed compared to before the fighting in Sudan (April 15)?</w:t>
            </w:r>
          </w:p>
        </w:tc>
        <w:tc>
          <w:tcPr>
            <w:tcW w:w="2880" w:type="dxa"/>
            <w:tcBorders>
              <w:top w:val="nil"/>
              <w:left w:val="nil"/>
              <w:bottom w:val="single" w:sz="4" w:space="0" w:color="auto"/>
              <w:right w:val="single" w:sz="4" w:space="0" w:color="auto"/>
            </w:tcBorders>
            <w:shd w:val="clear" w:color="auto" w:fill="auto"/>
            <w:vAlign w:val="bottom"/>
            <w:hideMark/>
          </w:tcPr>
          <w:p w14:paraId="1B47E2A9" w14:textId="77777777" w:rsidR="00332A83" w:rsidRPr="00332A83" w:rsidRDefault="00332A83" w:rsidP="00332A83">
            <w:pPr>
              <w:spacing w:after="0" w:line="240" w:lineRule="auto"/>
              <w:jc w:val="left"/>
              <w:rPr>
                <w:rFonts w:eastAsia="Times New Roman" w:cs="Calibri"/>
                <w:color w:val="000000"/>
              </w:rPr>
            </w:pPr>
            <w:r w:rsidRPr="00332A83">
              <w:rPr>
                <w:rFonts w:eastAsia="Times New Roman" w:cs="Calibri"/>
                <w:color w:val="000000"/>
              </w:rPr>
              <w:t>Yes, increased a lot</w:t>
            </w:r>
            <w:r w:rsidRPr="00332A83">
              <w:rPr>
                <w:rFonts w:eastAsia="Times New Roman" w:cs="Calibri"/>
                <w:color w:val="000000"/>
              </w:rPr>
              <w:br/>
              <w:t>Yes, increased a little</w:t>
            </w:r>
            <w:r w:rsidRPr="00332A83">
              <w:rPr>
                <w:rFonts w:eastAsia="Times New Roman" w:cs="Calibri"/>
                <w:color w:val="000000"/>
              </w:rPr>
              <w:br/>
              <w:t>No, stayed the same</w:t>
            </w:r>
            <w:r w:rsidRPr="00332A83">
              <w:rPr>
                <w:rFonts w:eastAsia="Times New Roman" w:cs="Calibri"/>
                <w:color w:val="000000"/>
              </w:rPr>
              <w:br/>
              <w:t>Yes, decreased a little</w:t>
            </w:r>
            <w:r w:rsidRPr="00332A83">
              <w:rPr>
                <w:rFonts w:eastAsia="Times New Roman" w:cs="Calibri"/>
                <w:color w:val="000000"/>
              </w:rPr>
              <w:br/>
              <w:t>Yes, decreased a lot</w:t>
            </w:r>
            <w:r w:rsidRPr="00332A83">
              <w:rPr>
                <w:rFonts w:eastAsia="Times New Roman" w:cs="Calibri"/>
                <w:color w:val="000000"/>
              </w:rPr>
              <w:br/>
              <w:t>Do not know</w:t>
            </w:r>
          </w:p>
        </w:tc>
      </w:tr>
      <w:tr w:rsidR="00332A83" w:rsidRPr="00332A83" w14:paraId="729307D2" w14:textId="77777777" w:rsidTr="00332A83">
        <w:trPr>
          <w:trHeight w:val="1120"/>
        </w:trPr>
        <w:tc>
          <w:tcPr>
            <w:tcW w:w="2640" w:type="dxa"/>
            <w:vMerge/>
            <w:tcBorders>
              <w:top w:val="single" w:sz="4" w:space="0" w:color="auto"/>
              <w:left w:val="single" w:sz="4" w:space="0" w:color="auto"/>
              <w:bottom w:val="single" w:sz="4" w:space="0" w:color="000000"/>
              <w:right w:val="single" w:sz="4" w:space="0" w:color="auto"/>
            </w:tcBorders>
            <w:vAlign w:val="center"/>
            <w:hideMark/>
          </w:tcPr>
          <w:p w14:paraId="3971AE12" w14:textId="77777777" w:rsidR="00332A83" w:rsidRPr="00332A83" w:rsidRDefault="00332A83" w:rsidP="00332A83">
            <w:pPr>
              <w:spacing w:after="0" w:line="240" w:lineRule="auto"/>
              <w:jc w:val="left"/>
              <w:rPr>
                <w:rFonts w:eastAsia="Times New Roman" w:cs="Calibri"/>
                <w:color w:val="000000"/>
              </w:rPr>
            </w:pPr>
          </w:p>
        </w:tc>
        <w:tc>
          <w:tcPr>
            <w:tcW w:w="580" w:type="dxa"/>
            <w:tcBorders>
              <w:top w:val="nil"/>
              <w:left w:val="nil"/>
              <w:bottom w:val="single" w:sz="4" w:space="0" w:color="auto"/>
              <w:right w:val="single" w:sz="4" w:space="0" w:color="auto"/>
            </w:tcBorders>
            <w:shd w:val="clear" w:color="auto" w:fill="auto"/>
            <w:vAlign w:val="center"/>
            <w:hideMark/>
          </w:tcPr>
          <w:p w14:paraId="592FBC9B" w14:textId="77777777" w:rsidR="00332A83" w:rsidRPr="00332A83" w:rsidRDefault="00332A83" w:rsidP="00332A83">
            <w:pPr>
              <w:spacing w:after="0" w:line="240" w:lineRule="auto"/>
              <w:jc w:val="center"/>
              <w:rPr>
                <w:rFonts w:eastAsia="Times New Roman" w:cs="Calibri"/>
                <w:color w:val="000000"/>
              </w:rPr>
            </w:pPr>
            <w:r w:rsidRPr="00332A83">
              <w:rPr>
                <w:rFonts w:eastAsia="Times New Roman" w:cs="Calibri"/>
                <w:color w:val="000000"/>
              </w:rPr>
              <w:t> </w:t>
            </w:r>
          </w:p>
        </w:tc>
        <w:tc>
          <w:tcPr>
            <w:tcW w:w="2980" w:type="dxa"/>
            <w:vMerge/>
            <w:tcBorders>
              <w:top w:val="nil"/>
              <w:left w:val="single" w:sz="4" w:space="0" w:color="auto"/>
              <w:bottom w:val="single" w:sz="4" w:space="0" w:color="auto"/>
              <w:right w:val="single" w:sz="4" w:space="0" w:color="auto"/>
            </w:tcBorders>
            <w:vAlign w:val="center"/>
            <w:hideMark/>
          </w:tcPr>
          <w:p w14:paraId="17637EDF" w14:textId="77777777" w:rsidR="00332A83" w:rsidRPr="00332A83" w:rsidRDefault="00332A83" w:rsidP="00332A83">
            <w:pPr>
              <w:spacing w:after="0" w:line="240" w:lineRule="auto"/>
              <w:jc w:val="left"/>
              <w:rPr>
                <w:rFonts w:eastAsia="Times New Roman" w:cs="Calibri"/>
                <w:color w:val="000000"/>
              </w:rPr>
            </w:pPr>
          </w:p>
        </w:tc>
        <w:tc>
          <w:tcPr>
            <w:tcW w:w="600" w:type="dxa"/>
            <w:vMerge/>
            <w:tcBorders>
              <w:top w:val="nil"/>
              <w:left w:val="single" w:sz="4" w:space="0" w:color="auto"/>
              <w:bottom w:val="single" w:sz="4" w:space="0" w:color="000000"/>
              <w:right w:val="single" w:sz="4" w:space="0" w:color="auto"/>
            </w:tcBorders>
            <w:vAlign w:val="center"/>
            <w:hideMark/>
          </w:tcPr>
          <w:p w14:paraId="5F06EE74" w14:textId="77777777" w:rsidR="00332A83" w:rsidRPr="00332A83" w:rsidRDefault="00332A83" w:rsidP="00332A83">
            <w:pPr>
              <w:spacing w:after="0" w:line="240" w:lineRule="auto"/>
              <w:jc w:val="left"/>
              <w:rPr>
                <w:rFonts w:eastAsia="Times New Roman" w:cs="Calibri"/>
                <w:color w:val="000000"/>
              </w:rPr>
            </w:pPr>
          </w:p>
        </w:tc>
        <w:tc>
          <w:tcPr>
            <w:tcW w:w="1460" w:type="dxa"/>
            <w:tcBorders>
              <w:top w:val="nil"/>
              <w:left w:val="nil"/>
              <w:bottom w:val="single" w:sz="4" w:space="0" w:color="auto"/>
              <w:right w:val="single" w:sz="4" w:space="0" w:color="auto"/>
            </w:tcBorders>
            <w:shd w:val="clear" w:color="auto" w:fill="auto"/>
            <w:vAlign w:val="bottom"/>
            <w:hideMark/>
          </w:tcPr>
          <w:p w14:paraId="27F6AFE2" w14:textId="77777777" w:rsidR="00332A83" w:rsidRPr="00332A83" w:rsidRDefault="00332A83" w:rsidP="00332A83">
            <w:pPr>
              <w:spacing w:after="0" w:line="240" w:lineRule="auto"/>
              <w:jc w:val="left"/>
              <w:rPr>
                <w:rFonts w:eastAsia="Times New Roman" w:cs="Calibri"/>
                <w:color w:val="000000"/>
              </w:rPr>
            </w:pPr>
            <w:r w:rsidRPr="00332A83">
              <w:rPr>
                <w:rFonts w:eastAsia="Times New Roman" w:cs="Calibri"/>
                <w:color w:val="000000"/>
              </w:rPr>
              <w:t>Select one</w:t>
            </w:r>
          </w:p>
        </w:tc>
        <w:tc>
          <w:tcPr>
            <w:tcW w:w="3360" w:type="dxa"/>
            <w:tcBorders>
              <w:top w:val="nil"/>
              <w:left w:val="nil"/>
              <w:bottom w:val="single" w:sz="4" w:space="0" w:color="000000"/>
              <w:right w:val="single" w:sz="4" w:space="0" w:color="000000"/>
            </w:tcBorders>
            <w:shd w:val="clear" w:color="auto" w:fill="auto"/>
            <w:hideMark/>
          </w:tcPr>
          <w:p w14:paraId="3DC63F7A" w14:textId="77777777" w:rsidR="00332A83" w:rsidRPr="00332A83" w:rsidRDefault="00332A83" w:rsidP="00332A83">
            <w:pPr>
              <w:spacing w:after="0" w:line="240" w:lineRule="auto"/>
              <w:jc w:val="left"/>
              <w:rPr>
                <w:rFonts w:eastAsia="Times New Roman" w:cs="Calibri"/>
              </w:rPr>
            </w:pPr>
            <w:r w:rsidRPr="00332A83">
              <w:rPr>
                <w:rFonts w:eastAsia="Times New Roman" w:cs="Calibri"/>
              </w:rPr>
              <w:t>Are the suppliers that you currently purchase your stocks from based in the same marketplace as you?</w:t>
            </w:r>
          </w:p>
        </w:tc>
        <w:tc>
          <w:tcPr>
            <w:tcW w:w="2880" w:type="dxa"/>
            <w:tcBorders>
              <w:top w:val="nil"/>
              <w:left w:val="nil"/>
              <w:bottom w:val="single" w:sz="4" w:space="0" w:color="auto"/>
              <w:right w:val="single" w:sz="4" w:space="0" w:color="auto"/>
            </w:tcBorders>
            <w:shd w:val="clear" w:color="auto" w:fill="auto"/>
            <w:vAlign w:val="bottom"/>
            <w:hideMark/>
          </w:tcPr>
          <w:p w14:paraId="797E0502" w14:textId="77777777" w:rsidR="00332A83" w:rsidRPr="00332A83" w:rsidRDefault="00332A83" w:rsidP="00332A83">
            <w:pPr>
              <w:spacing w:after="0" w:line="240" w:lineRule="auto"/>
              <w:jc w:val="left"/>
              <w:rPr>
                <w:rFonts w:eastAsia="Times New Roman" w:cs="Calibri"/>
                <w:color w:val="000000"/>
              </w:rPr>
            </w:pPr>
            <w:r w:rsidRPr="00332A83">
              <w:rPr>
                <w:rFonts w:eastAsia="Times New Roman" w:cs="Calibri"/>
                <w:color w:val="000000"/>
              </w:rPr>
              <w:t>Yes</w:t>
            </w:r>
            <w:r w:rsidRPr="00332A83">
              <w:rPr>
                <w:rFonts w:eastAsia="Times New Roman" w:cs="Calibri"/>
                <w:color w:val="000000"/>
              </w:rPr>
              <w:br/>
              <w:t>No</w:t>
            </w:r>
            <w:r w:rsidRPr="00332A83">
              <w:rPr>
                <w:rFonts w:eastAsia="Times New Roman" w:cs="Calibri"/>
                <w:color w:val="000000"/>
              </w:rPr>
              <w:br/>
              <w:t>Some</w:t>
            </w:r>
            <w:r w:rsidRPr="00332A83">
              <w:rPr>
                <w:rFonts w:eastAsia="Times New Roman" w:cs="Calibri"/>
                <w:color w:val="000000"/>
              </w:rPr>
              <w:br/>
              <w:t>Do not know</w:t>
            </w:r>
          </w:p>
        </w:tc>
      </w:tr>
      <w:tr w:rsidR="00332A83" w:rsidRPr="00332A83" w14:paraId="3F9758E6" w14:textId="77777777" w:rsidTr="00332A83">
        <w:trPr>
          <w:trHeight w:val="1120"/>
        </w:trPr>
        <w:tc>
          <w:tcPr>
            <w:tcW w:w="2640" w:type="dxa"/>
            <w:vMerge/>
            <w:tcBorders>
              <w:top w:val="single" w:sz="4" w:space="0" w:color="auto"/>
              <w:left w:val="single" w:sz="4" w:space="0" w:color="auto"/>
              <w:bottom w:val="single" w:sz="4" w:space="0" w:color="000000"/>
              <w:right w:val="single" w:sz="4" w:space="0" w:color="auto"/>
            </w:tcBorders>
            <w:vAlign w:val="center"/>
            <w:hideMark/>
          </w:tcPr>
          <w:p w14:paraId="0DA00B4A" w14:textId="77777777" w:rsidR="00332A83" w:rsidRPr="00332A83" w:rsidRDefault="00332A83" w:rsidP="00332A83">
            <w:pPr>
              <w:spacing w:after="0" w:line="240" w:lineRule="auto"/>
              <w:jc w:val="left"/>
              <w:rPr>
                <w:rFonts w:eastAsia="Times New Roman" w:cs="Calibri"/>
                <w:color w:val="000000"/>
              </w:rPr>
            </w:pPr>
          </w:p>
        </w:tc>
        <w:tc>
          <w:tcPr>
            <w:tcW w:w="580" w:type="dxa"/>
            <w:tcBorders>
              <w:top w:val="nil"/>
              <w:left w:val="nil"/>
              <w:bottom w:val="single" w:sz="4" w:space="0" w:color="auto"/>
              <w:right w:val="single" w:sz="4" w:space="0" w:color="auto"/>
            </w:tcBorders>
            <w:shd w:val="clear" w:color="auto" w:fill="auto"/>
            <w:vAlign w:val="center"/>
            <w:hideMark/>
          </w:tcPr>
          <w:p w14:paraId="4FDDBD12" w14:textId="77777777" w:rsidR="00332A83" w:rsidRPr="00332A83" w:rsidRDefault="00332A83" w:rsidP="00332A83">
            <w:pPr>
              <w:spacing w:after="0" w:line="240" w:lineRule="auto"/>
              <w:jc w:val="center"/>
              <w:rPr>
                <w:rFonts w:eastAsia="Times New Roman" w:cs="Calibri"/>
                <w:color w:val="000000"/>
              </w:rPr>
            </w:pPr>
            <w:r w:rsidRPr="00332A83">
              <w:rPr>
                <w:rFonts w:eastAsia="Times New Roman" w:cs="Calibri"/>
                <w:color w:val="000000"/>
              </w:rPr>
              <w:t>1</w:t>
            </w:r>
          </w:p>
        </w:tc>
        <w:tc>
          <w:tcPr>
            <w:tcW w:w="2980" w:type="dxa"/>
            <w:vMerge/>
            <w:tcBorders>
              <w:top w:val="nil"/>
              <w:left w:val="single" w:sz="4" w:space="0" w:color="auto"/>
              <w:bottom w:val="single" w:sz="4" w:space="0" w:color="auto"/>
              <w:right w:val="single" w:sz="4" w:space="0" w:color="auto"/>
            </w:tcBorders>
            <w:vAlign w:val="center"/>
            <w:hideMark/>
          </w:tcPr>
          <w:p w14:paraId="08AB354F" w14:textId="77777777" w:rsidR="00332A83" w:rsidRPr="00332A83" w:rsidRDefault="00332A83" w:rsidP="00332A83">
            <w:pPr>
              <w:spacing w:after="0" w:line="240" w:lineRule="auto"/>
              <w:jc w:val="left"/>
              <w:rPr>
                <w:rFonts w:eastAsia="Times New Roman" w:cs="Calibri"/>
                <w:color w:val="000000"/>
              </w:rPr>
            </w:pPr>
          </w:p>
        </w:tc>
        <w:tc>
          <w:tcPr>
            <w:tcW w:w="600" w:type="dxa"/>
            <w:vMerge/>
            <w:tcBorders>
              <w:top w:val="nil"/>
              <w:left w:val="single" w:sz="4" w:space="0" w:color="auto"/>
              <w:bottom w:val="single" w:sz="4" w:space="0" w:color="000000"/>
              <w:right w:val="single" w:sz="4" w:space="0" w:color="auto"/>
            </w:tcBorders>
            <w:vAlign w:val="center"/>
            <w:hideMark/>
          </w:tcPr>
          <w:p w14:paraId="2B28BC0B" w14:textId="77777777" w:rsidR="00332A83" w:rsidRPr="00332A83" w:rsidRDefault="00332A83" w:rsidP="00332A83">
            <w:pPr>
              <w:spacing w:after="0" w:line="240" w:lineRule="auto"/>
              <w:jc w:val="left"/>
              <w:rPr>
                <w:rFonts w:eastAsia="Times New Roman" w:cs="Calibri"/>
                <w:color w:val="000000"/>
              </w:rPr>
            </w:pPr>
          </w:p>
        </w:tc>
        <w:tc>
          <w:tcPr>
            <w:tcW w:w="1460" w:type="dxa"/>
            <w:tcBorders>
              <w:top w:val="nil"/>
              <w:left w:val="nil"/>
              <w:bottom w:val="single" w:sz="4" w:space="0" w:color="auto"/>
              <w:right w:val="single" w:sz="4" w:space="0" w:color="auto"/>
            </w:tcBorders>
            <w:shd w:val="clear" w:color="auto" w:fill="auto"/>
            <w:vAlign w:val="bottom"/>
            <w:hideMark/>
          </w:tcPr>
          <w:p w14:paraId="54C2A924" w14:textId="77777777" w:rsidR="00332A83" w:rsidRPr="00332A83" w:rsidRDefault="00332A83" w:rsidP="00332A83">
            <w:pPr>
              <w:spacing w:after="0" w:line="240" w:lineRule="auto"/>
              <w:jc w:val="left"/>
              <w:rPr>
                <w:rFonts w:eastAsia="Times New Roman" w:cs="Calibri"/>
                <w:color w:val="000000"/>
              </w:rPr>
            </w:pPr>
            <w:r w:rsidRPr="00332A83">
              <w:rPr>
                <w:rFonts w:eastAsia="Times New Roman" w:cs="Calibri"/>
                <w:color w:val="000000"/>
              </w:rPr>
              <w:t>Select one</w:t>
            </w:r>
          </w:p>
        </w:tc>
        <w:tc>
          <w:tcPr>
            <w:tcW w:w="3360" w:type="dxa"/>
            <w:tcBorders>
              <w:top w:val="nil"/>
              <w:left w:val="nil"/>
              <w:bottom w:val="single" w:sz="4" w:space="0" w:color="auto"/>
              <w:right w:val="single" w:sz="4" w:space="0" w:color="auto"/>
            </w:tcBorders>
            <w:shd w:val="clear" w:color="auto" w:fill="auto"/>
            <w:hideMark/>
          </w:tcPr>
          <w:p w14:paraId="4ADFBE4B" w14:textId="77777777" w:rsidR="00332A83" w:rsidRPr="00332A83" w:rsidRDefault="00332A83" w:rsidP="00332A83">
            <w:pPr>
              <w:spacing w:after="0" w:line="240" w:lineRule="auto"/>
              <w:jc w:val="left"/>
              <w:rPr>
                <w:rFonts w:eastAsia="Times New Roman" w:cs="Calibri"/>
              </w:rPr>
            </w:pPr>
            <w:r w:rsidRPr="00332A83">
              <w:rPr>
                <w:rFonts w:eastAsia="Times New Roman" w:cs="Calibri"/>
              </w:rPr>
              <w:t>(For those suppliers within South Sudan, but outside of this marketplace) In which county are they currently located?</w:t>
            </w:r>
          </w:p>
        </w:tc>
        <w:tc>
          <w:tcPr>
            <w:tcW w:w="2880" w:type="dxa"/>
            <w:tcBorders>
              <w:top w:val="nil"/>
              <w:left w:val="nil"/>
              <w:bottom w:val="single" w:sz="4" w:space="0" w:color="auto"/>
              <w:right w:val="single" w:sz="4" w:space="0" w:color="auto"/>
            </w:tcBorders>
            <w:shd w:val="clear" w:color="auto" w:fill="auto"/>
            <w:vAlign w:val="bottom"/>
            <w:hideMark/>
          </w:tcPr>
          <w:p w14:paraId="04941286" w14:textId="77777777" w:rsidR="00332A83" w:rsidRPr="00332A83" w:rsidRDefault="00332A83" w:rsidP="00332A83">
            <w:pPr>
              <w:spacing w:after="0" w:line="240" w:lineRule="auto"/>
              <w:jc w:val="left"/>
              <w:rPr>
                <w:rFonts w:eastAsia="Times New Roman" w:cs="Calibri"/>
                <w:color w:val="000000"/>
              </w:rPr>
            </w:pPr>
            <w:r w:rsidRPr="00332A83">
              <w:rPr>
                <w:rFonts w:eastAsia="Times New Roman" w:cs="Calibri"/>
                <w:color w:val="000000"/>
              </w:rPr>
              <w:t>List of neighboring countries</w:t>
            </w:r>
          </w:p>
        </w:tc>
      </w:tr>
      <w:tr w:rsidR="00332A83" w:rsidRPr="00332A83" w14:paraId="1217F963" w14:textId="77777777" w:rsidTr="00332A83">
        <w:trPr>
          <w:trHeight w:val="1120"/>
        </w:trPr>
        <w:tc>
          <w:tcPr>
            <w:tcW w:w="2640" w:type="dxa"/>
            <w:vMerge/>
            <w:tcBorders>
              <w:top w:val="single" w:sz="4" w:space="0" w:color="auto"/>
              <w:left w:val="single" w:sz="4" w:space="0" w:color="auto"/>
              <w:bottom w:val="single" w:sz="4" w:space="0" w:color="000000"/>
              <w:right w:val="single" w:sz="4" w:space="0" w:color="auto"/>
            </w:tcBorders>
            <w:vAlign w:val="center"/>
            <w:hideMark/>
          </w:tcPr>
          <w:p w14:paraId="2C3A4E91" w14:textId="77777777" w:rsidR="00332A83" w:rsidRPr="00332A83" w:rsidRDefault="00332A83" w:rsidP="00332A83">
            <w:pPr>
              <w:spacing w:after="0" w:line="240" w:lineRule="auto"/>
              <w:jc w:val="left"/>
              <w:rPr>
                <w:rFonts w:eastAsia="Times New Roman" w:cs="Calibri"/>
                <w:color w:val="000000"/>
              </w:rPr>
            </w:pPr>
          </w:p>
        </w:tc>
        <w:tc>
          <w:tcPr>
            <w:tcW w:w="580" w:type="dxa"/>
            <w:tcBorders>
              <w:top w:val="nil"/>
              <w:left w:val="nil"/>
              <w:bottom w:val="single" w:sz="4" w:space="0" w:color="auto"/>
              <w:right w:val="single" w:sz="4" w:space="0" w:color="auto"/>
            </w:tcBorders>
            <w:shd w:val="clear" w:color="auto" w:fill="auto"/>
            <w:vAlign w:val="center"/>
            <w:hideMark/>
          </w:tcPr>
          <w:p w14:paraId="53E4D070" w14:textId="77777777" w:rsidR="00332A83" w:rsidRPr="00332A83" w:rsidRDefault="00332A83" w:rsidP="00332A83">
            <w:pPr>
              <w:spacing w:after="0" w:line="240" w:lineRule="auto"/>
              <w:jc w:val="center"/>
              <w:rPr>
                <w:rFonts w:eastAsia="Times New Roman" w:cs="Calibri"/>
                <w:color w:val="000000"/>
              </w:rPr>
            </w:pPr>
            <w:r w:rsidRPr="00332A83">
              <w:rPr>
                <w:rFonts w:eastAsia="Times New Roman" w:cs="Calibri"/>
                <w:color w:val="000000"/>
              </w:rPr>
              <w:t>1</w:t>
            </w:r>
          </w:p>
        </w:tc>
        <w:tc>
          <w:tcPr>
            <w:tcW w:w="2980" w:type="dxa"/>
            <w:vMerge/>
            <w:tcBorders>
              <w:top w:val="nil"/>
              <w:left w:val="single" w:sz="4" w:space="0" w:color="auto"/>
              <w:bottom w:val="single" w:sz="4" w:space="0" w:color="auto"/>
              <w:right w:val="single" w:sz="4" w:space="0" w:color="auto"/>
            </w:tcBorders>
            <w:vAlign w:val="center"/>
            <w:hideMark/>
          </w:tcPr>
          <w:p w14:paraId="0C1D48A2" w14:textId="77777777" w:rsidR="00332A83" w:rsidRPr="00332A83" w:rsidRDefault="00332A83" w:rsidP="00332A83">
            <w:pPr>
              <w:spacing w:after="0" w:line="240" w:lineRule="auto"/>
              <w:jc w:val="left"/>
              <w:rPr>
                <w:rFonts w:eastAsia="Times New Roman" w:cs="Calibri"/>
                <w:color w:val="000000"/>
              </w:rPr>
            </w:pPr>
          </w:p>
        </w:tc>
        <w:tc>
          <w:tcPr>
            <w:tcW w:w="600" w:type="dxa"/>
            <w:vMerge/>
            <w:tcBorders>
              <w:top w:val="nil"/>
              <w:left w:val="single" w:sz="4" w:space="0" w:color="auto"/>
              <w:bottom w:val="single" w:sz="4" w:space="0" w:color="000000"/>
              <w:right w:val="single" w:sz="4" w:space="0" w:color="auto"/>
            </w:tcBorders>
            <w:vAlign w:val="center"/>
            <w:hideMark/>
          </w:tcPr>
          <w:p w14:paraId="5A783090" w14:textId="77777777" w:rsidR="00332A83" w:rsidRPr="00332A83" w:rsidRDefault="00332A83" w:rsidP="00332A83">
            <w:pPr>
              <w:spacing w:after="0" w:line="240" w:lineRule="auto"/>
              <w:jc w:val="left"/>
              <w:rPr>
                <w:rFonts w:eastAsia="Times New Roman" w:cs="Calibri"/>
                <w:color w:val="000000"/>
              </w:rPr>
            </w:pPr>
          </w:p>
        </w:tc>
        <w:tc>
          <w:tcPr>
            <w:tcW w:w="1460" w:type="dxa"/>
            <w:tcBorders>
              <w:top w:val="nil"/>
              <w:left w:val="nil"/>
              <w:bottom w:val="single" w:sz="4" w:space="0" w:color="auto"/>
              <w:right w:val="single" w:sz="4" w:space="0" w:color="auto"/>
            </w:tcBorders>
            <w:shd w:val="clear" w:color="auto" w:fill="auto"/>
            <w:vAlign w:val="bottom"/>
            <w:hideMark/>
          </w:tcPr>
          <w:p w14:paraId="4FEBE99D" w14:textId="77777777" w:rsidR="00332A83" w:rsidRPr="00332A83" w:rsidRDefault="00332A83" w:rsidP="00332A83">
            <w:pPr>
              <w:spacing w:after="0" w:line="240" w:lineRule="auto"/>
              <w:jc w:val="left"/>
              <w:rPr>
                <w:rFonts w:eastAsia="Times New Roman" w:cs="Calibri"/>
                <w:color w:val="000000"/>
              </w:rPr>
            </w:pPr>
            <w:r w:rsidRPr="00332A83">
              <w:rPr>
                <w:rFonts w:eastAsia="Times New Roman" w:cs="Calibri"/>
                <w:color w:val="000000"/>
              </w:rPr>
              <w:t>Text</w:t>
            </w:r>
          </w:p>
        </w:tc>
        <w:tc>
          <w:tcPr>
            <w:tcW w:w="3360" w:type="dxa"/>
            <w:tcBorders>
              <w:top w:val="nil"/>
              <w:left w:val="nil"/>
              <w:bottom w:val="nil"/>
              <w:right w:val="nil"/>
            </w:tcBorders>
            <w:shd w:val="clear" w:color="auto" w:fill="auto"/>
            <w:vAlign w:val="bottom"/>
            <w:hideMark/>
          </w:tcPr>
          <w:p w14:paraId="286E1C0E" w14:textId="77777777" w:rsidR="00332A83" w:rsidRPr="00332A83" w:rsidRDefault="00332A83" w:rsidP="00332A83">
            <w:pPr>
              <w:spacing w:after="0" w:line="240" w:lineRule="auto"/>
              <w:jc w:val="left"/>
              <w:rPr>
                <w:rFonts w:eastAsia="Times New Roman" w:cs="Calibri"/>
                <w:color w:val="000000"/>
              </w:rPr>
            </w:pPr>
            <w:r w:rsidRPr="00332A83">
              <w:rPr>
                <w:rFonts w:eastAsia="Times New Roman" w:cs="Calibri"/>
                <w:color w:val="000000"/>
              </w:rPr>
              <w:t>(For those suppliers within South Sudan, but outside of this marketplace) Where specifically are the suppliers located?</w:t>
            </w:r>
          </w:p>
        </w:tc>
        <w:tc>
          <w:tcPr>
            <w:tcW w:w="2880" w:type="dxa"/>
            <w:tcBorders>
              <w:top w:val="nil"/>
              <w:left w:val="single" w:sz="4" w:space="0" w:color="auto"/>
              <w:bottom w:val="single" w:sz="4" w:space="0" w:color="auto"/>
              <w:right w:val="single" w:sz="4" w:space="0" w:color="auto"/>
            </w:tcBorders>
            <w:shd w:val="clear" w:color="auto" w:fill="auto"/>
            <w:vAlign w:val="bottom"/>
            <w:hideMark/>
          </w:tcPr>
          <w:p w14:paraId="23370DC5" w14:textId="77777777" w:rsidR="00332A83" w:rsidRPr="00332A83" w:rsidRDefault="00332A83" w:rsidP="00332A83">
            <w:pPr>
              <w:spacing w:after="0" w:line="240" w:lineRule="auto"/>
              <w:jc w:val="left"/>
              <w:rPr>
                <w:rFonts w:eastAsia="Times New Roman" w:cs="Calibri"/>
                <w:color w:val="000000"/>
              </w:rPr>
            </w:pPr>
            <w:r w:rsidRPr="00332A83">
              <w:rPr>
                <w:rFonts w:eastAsia="Times New Roman" w:cs="Calibri"/>
                <w:color w:val="000000"/>
              </w:rPr>
              <w:t>Text</w:t>
            </w:r>
          </w:p>
        </w:tc>
      </w:tr>
      <w:tr w:rsidR="00332A83" w:rsidRPr="00332A83" w14:paraId="51B63D87" w14:textId="77777777" w:rsidTr="00332A83">
        <w:trPr>
          <w:trHeight w:val="840"/>
        </w:trPr>
        <w:tc>
          <w:tcPr>
            <w:tcW w:w="2640" w:type="dxa"/>
            <w:vMerge/>
            <w:tcBorders>
              <w:top w:val="single" w:sz="4" w:space="0" w:color="auto"/>
              <w:left w:val="single" w:sz="4" w:space="0" w:color="auto"/>
              <w:bottom w:val="single" w:sz="4" w:space="0" w:color="000000"/>
              <w:right w:val="single" w:sz="4" w:space="0" w:color="auto"/>
            </w:tcBorders>
            <w:vAlign w:val="center"/>
            <w:hideMark/>
          </w:tcPr>
          <w:p w14:paraId="3CC714FF" w14:textId="77777777" w:rsidR="00332A83" w:rsidRPr="00332A83" w:rsidRDefault="00332A83" w:rsidP="00332A83">
            <w:pPr>
              <w:spacing w:after="0" w:line="240" w:lineRule="auto"/>
              <w:jc w:val="left"/>
              <w:rPr>
                <w:rFonts w:eastAsia="Times New Roman" w:cs="Calibri"/>
                <w:color w:val="000000"/>
              </w:rPr>
            </w:pPr>
          </w:p>
        </w:tc>
        <w:tc>
          <w:tcPr>
            <w:tcW w:w="580" w:type="dxa"/>
            <w:tcBorders>
              <w:top w:val="nil"/>
              <w:left w:val="nil"/>
              <w:bottom w:val="single" w:sz="4" w:space="0" w:color="auto"/>
              <w:right w:val="single" w:sz="4" w:space="0" w:color="auto"/>
            </w:tcBorders>
            <w:shd w:val="clear" w:color="auto" w:fill="auto"/>
            <w:vAlign w:val="center"/>
            <w:hideMark/>
          </w:tcPr>
          <w:p w14:paraId="3C7D3FCC" w14:textId="77777777" w:rsidR="00332A83" w:rsidRPr="00332A83" w:rsidRDefault="00332A83" w:rsidP="00332A83">
            <w:pPr>
              <w:spacing w:after="0" w:line="240" w:lineRule="auto"/>
              <w:jc w:val="center"/>
              <w:rPr>
                <w:rFonts w:eastAsia="Times New Roman" w:cs="Calibri"/>
                <w:color w:val="000000"/>
              </w:rPr>
            </w:pPr>
            <w:r w:rsidRPr="00332A83">
              <w:rPr>
                <w:rFonts w:eastAsia="Times New Roman" w:cs="Calibri"/>
                <w:color w:val="000000"/>
              </w:rPr>
              <w:t>1</w:t>
            </w:r>
          </w:p>
        </w:tc>
        <w:tc>
          <w:tcPr>
            <w:tcW w:w="2980" w:type="dxa"/>
            <w:vMerge/>
            <w:tcBorders>
              <w:top w:val="nil"/>
              <w:left w:val="single" w:sz="4" w:space="0" w:color="auto"/>
              <w:bottom w:val="single" w:sz="4" w:space="0" w:color="auto"/>
              <w:right w:val="single" w:sz="4" w:space="0" w:color="auto"/>
            </w:tcBorders>
            <w:vAlign w:val="center"/>
            <w:hideMark/>
          </w:tcPr>
          <w:p w14:paraId="2C0541B0" w14:textId="77777777" w:rsidR="00332A83" w:rsidRPr="00332A83" w:rsidRDefault="00332A83" w:rsidP="00332A83">
            <w:pPr>
              <w:spacing w:after="0" w:line="240" w:lineRule="auto"/>
              <w:jc w:val="left"/>
              <w:rPr>
                <w:rFonts w:eastAsia="Times New Roman" w:cs="Calibri"/>
                <w:color w:val="000000"/>
              </w:rPr>
            </w:pPr>
          </w:p>
        </w:tc>
        <w:tc>
          <w:tcPr>
            <w:tcW w:w="600" w:type="dxa"/>
            <w:vMerge/>
            <w:tcBorders>
              <w:top w:val="nil"/>
              <w:left w:val="single" w:sz="4" w:space="0" w:color="auto"/>
              <w:bottom w:val="single" w:sz="4" w:space="0" w:color="000000"/>
              <w:right w:val="single" w:sz="4" w:space="0" w:color="auto"/>
            </w:tcBorders>
            <w:vAlign w:val="center"/>
            <w:hideMark/>
          </w:tcPr>
          <w:p w14:paraId="60B5C8D7" w14:textId="77777777" w:rsidR="00332A83" w:rsidRPr="00332A83" w:rsidRDefault="00332A83" w:rsidP="00332A83">
            <w:pPr>
              <w:spacing w:after="0" w:line="240" w:lineRule="auto"/>
              <w:jc w:val="left"/>
              <w:rPr>
                <w:rFonts w:eastAsia="Times New Roman" w:cs="Calibri"/>
                <w:color w:val="000000"/>
              </w:rPr>
            </w:pPr>
          </w:p>
        </w:tc>
        <w:tc>
          <w:tcPr>
            <w:tcW w:w="1460" w:type="dxa"/>
            <w:tcBorders>
              <w:top w:val="nil"/>
              <w:left w:val="nil"/>
              <w:bottom w:val="single" w:sz="4" w:space="0" w:color="auto"/>
              <w:right w:val="single" w:sz="4" w:space="0" w:color="auto"/>
            </w:tcBorders>
            <w:shd w:val="clear" w:color="auto" w:fill="auto"/>
            <w:vAlign w:val="bottom"/>
            <w:hideMark/>
          </w:tcPr>
          <w:p w14:paraId="38E6BA05" w14:textId="77777777" w:rsidR="00332A83" w:rsidRPr="00332A83" w:rsidRDefault="00332A83" w:rsidP="00332A83">
            <w:pPr>
              <w:spacing w:after="0" w:line="240" w:lineRule="auto"/>
              <w:jc w:val="left"/>
              <w:rPr>
                <w:rFonts w:eastAsia="Times New Roman" w:cs="Calibri"/>
                <w:color w:val="000000"/>
              </w:rPr>
            </w:pPr>
            <w:r w:rsidRPr="00332A83">
              <w:rPr>
                <w:rFonts w:eastAsia="Times New Roman" w:cs="Calibri"/>
                <w:color w:val="000000"/>
              </w:rPr>
              <w:t>Select one</w:t>
            </w:r>
          </w:p>
        </w:tc>
        <w:tc>
          <w:tcPr>
            <w:tcW w:w="3360" w:type="dxa"/>
            <w:tcBorders>
              <w:top w:val="single" w:sz="4" w:space="0" w:color="auto"/>
              <w:left w:val="nil"/>
              <w:bottom w:val="single" w:sz="4" w:space="0" w:color="auto"/>
              <w:right w:val="single" w:sz="4" w:space="0" w:color="auto"/>
            </w:tcBorders>
            <w:shd w:val="clear" w:color="auto" w:fill="auto"/>
            <w:hideMark/>
          </w:tcPr>
          <w:p w14:paraId="067B2A76" w14:textId="77777777" w:rsidR="00332A83" w:rsidRPr="00332A83" w:rsidRDefault="00332A83" w:rsidP="00332A83">
            <w:pPr>
              <w:spacing w:after="0" w:line="240" w:lineRule="auto"/>
              <w:jc w:val="left"/>
              <w:rPr>
                <w:rFonts w:eastAsia="Times New Roman" w:cs="Calibri"/>
              </w:rPr>
            </w:pPr>
            <w:r w:rsidRPr="00332A83">
              <w:rPr>
                <w:rFonts w:eastAsia="Times New Roman" w:cs="Calibri"/>
              </w:rPr>
              <w:t>(For those suppliers outside of South Sudan) In which country are they currently located?</w:t>
            </w:r>
          </w:p>
        </w:tc>
        <w:tc>
          <w:tcPr>
            <w:tcW w:w="2880" w:type="dxa"/>
            <w:tcBorders>
              <w:top w:val="nil"/>
              <w:left w:val="nil"/>
              <w:bottom w:val="single" w:sz="4" w:space="0" w:color="auto"/>
              <w:right w:val="single" w:sz="4" w:space="0" w:color="auto"/>
            </w:tcBorders>
            <w:shd w:val="clear" w:color="auto" w:fill="auto"/>
            <w:vAlign w:val="bottom"/>
            <w:hideMark/>
          </w:tcPr>
          <w:p w14:paraId="3E189FC6" w14:textId="77777777" w:rsidR="00332A83" w:rsidRPr="00332A83" w:rsidRDefault="00332A83" w:rsidP="00332A83">
            <w:pPr>
              <w:spacing w:after="0" w:line="240" w:lineRule="auto"/>
              <w:jc w:val="left"/>
              <w:rPr>
                <w:rFonts w:eastAsia="Times New Roman" w:cs="Calibri"/>
                <w:color w:val="000000"/>
              </w:rPr>
            </w:pPr>
            <w:r w:rsidRPr="00332A83">
              <w:rPr>
                <w:rFonts w:eastAsia="Times New Roman" w:cs="Calibri"/>
                <w:color w:val="000000"/>
              </w:rPr>
              <w:t>List of counties in South Sudan</w:t>
            </w:r>
          </w:p>
        </w:tc>
      </w:tr>
      <w:tr w:rsidR="00332A83" w:rsidRPr="00332A83" w14:paraId="0025FA98" w14:textId="77777777" w:rsidTr="00332A83">
        <w:trPr>
          <w:trHeight w:val="560"/>
        </w:trPr>
        <w:tc>
          <w:tcPr>
            <w:tcW w:w="2640" w:type="dxa"/>
            <w:vMerge/>
            <w:tcBorders>
              <w:top w:val="single" w:sz="4" w:space="0" w:color="auto"/>
              <w:left w:val="single" w:sz="4" w:space="0" w:color="auto"/>
              <w:bottom w:val="single" w:sz="4" w:space="0" w:color="000000"/>
              <w:right w:val="single" w:sz="4" w:space="0" w:color="auto"/>
            </w:tcBorders>
            <w:vAlign w:val="center"/>
            <w:hideMark/>
          </w:tcPr>
          <w:p w14:paraId="576352A3" w14:textId="77777777" w:rsidR="00332A83" w:rsidRPr="00332A83" w:rsidRDefault="00332A83" w:rsidP="00332A83">
            <w:pPr>
              <w:spacing w:after="0" w:line="240" w:lineRule="auto"/>
              <w:jc w:val="left"/>
              <w:rPr>
                <w:rFonts w:eastAsia="Times New Roman" w:cs="Calibri"/>
                <w:color w:val="000000"/>
              </w:rPr>
            </w:pPr>
          </w:p>
        </w:tc>
        <w:tc>
          <w:tcPr>
            <w:tcW w:w="580" w:type="dxa"/>
            <w:tcBorders>
              <w:top w:val="nil"/>
              <w:left w:val="nil"/>
              <w:bottom w:val="single" w:sz="4" w:space="0" w:color="auto"/>
              <w:right w:val="single" w:sz="4" w:space="0" w:color="auto"/>
            </w:tcBorders>
            <w:shd w:val="clear" w:color="auto" w:fill="auto"/>
            <w:vAlign w:val="center"/>
            <w:hideMark/>
          </w:tcPr>
          <w:p w14:paraId="186614F4" w14:textId="77777777" w:rsidR="00332A83" w:rsidRPr="00332A83" w:rsidRDefault="00332A83" w:rsidP="00332A83">
            <w:pPr>
              <w:spacing w:after="0" w:line="240" w:lineRule="auto"/>
              <w:jc w:val="center"/>
              <w:rPr>
                <w:rFonts w:eastAsia="Times New Roman" w:cs="Calibri"/>
                <w:color w:val="000000"/>
              </w:rPr>
            </w:pPr>
            <w:r w:rsidRPr="00332A83">
              <w:rPr>
                <w:rFonts w:eastAsia="Times New Roman" w:cs="Calibri"/>
                <w:color w:val="000000"/>
              </w:rPr>
              <w:t>1</w:t>
            </w:r>
          </w:p>
        </w:tc>
        <w:tc>
          <w:tcPr>
            <w:tcW w:w="2980" w:type="dxa"/>
            <w:vMerge/>
            <w:tcBorders>
              <w:top w:val="nil"/>
              <w:left w:val="single" w:sz="4" w:space="0" w:color="auto"/>
              <w:bottom w:val="single" w:sz="4" w:space="0" w:color="auto"/>
              <w:right w:val="single" w:sz="4" w:space="0" w:color="auto"/>
            </w:tcBorders>
            <w:vAlign w:val="center"/>
            <w:hideMark/>
          </w:tcPr>
          <w:p w14:paraId="1F3E9109" w14:textId="77777777" w:rsidR="00332A83" w:rsidRPr="00332A83" w:rsidRDefault="00332A83" w:rsidP="00332A83">
            <w:pPr>
              <w:spacing w:after="0" w:line="240" w:lineRule="auto"/>
              <w:jc w:val="left"/>
              <w:rPr>
                <w:rFonts w:eastAsia="Times New Roman" w:cs="Calibri"/>
                <w:color w:val="000000"/>
              </w:rPr>
            </w:pPr>
          </w:p>
        </w:tc>
        <w:tc>
          <w:tcPr>
            <w:tcW w:w="600" w:type="dxa"/>
            <w:vMerge/>
            <w:tcBorders>
              <w:top w:val="nil"/>
              <w:left w:val="single" w:sz="4" w:space="0" w:color="auto"/>
              <w:bottom w:val="single" w:sz="4" w:space="0" w:color="000000"/>
              <w:right w:val="single" w:sz="4" w:space="0" w:color="auto"/>
            </w:tcBorders>
            <w:vAlign w:val="center"/>
            <w:hideMark/>
          </w:tcPr>
          <w:p w14:paraId="3E4EC92E" w14:textId="77777777" w:rsidR="00332A83" w:rsidRPr="00332A83" w:rsidRDefault="00332A83" w:rsidP="00332A83">
            <w:pPr>
              <w:spacing w:after="0" w:line="240" w:lineRule="auto"/>
              <w:jc w:val="left"/>
              <w:rPr>
                <w:rFonts w:eastAsia="Times New Roman" w:cs="Calibri"/>
                <w:color w:val="000000"/>
              </w:rPr>
            </w:pPr>
          </w:p>
        </w:tc>
        <w:tc>
          <w:tcPr>
            <w:tcW w:w="1460" w:type="dxa"/>
            <w:tcBorders>
              <w:top w:val="nil"/>
              <w:left w:val="nil"/>
              <w:bottom w:val="single" w:sz="4" w:space="0" w:color="auto"/>
              <w:right w:val="single" w:sz="4" w:space="0" w:color="auto"/>
            </w:tcBorders>
            <w:shd w:val="clear" w:color="auto" w:fill="auto"/>
            <w:vAlign w:val="bottom"/>
            <w:hideMark/>
          </w:tcPr>
          <w:p w14:paraId="6F88CB6A" w14:textId="77777777" w:rsidR="00332A83" w:rsidRPr="00332A83" w:rsidRDefault="00332A83" w:rsidP="00332A83">
            <w:pPr>
              <w:spacing w:after="0" w:line="240" w:lineRule="auto"/>
              <w:jc w:val="left"/>
              <w:rPr>
                <w:rFonts w:eastAsia="Times New Roman" w:cs="Calibri"/>
                <w:color w:val="000000"/>
              </w:rPr>
            </w:pPr>
            <w:r w:rsidRPr="00332A83">
              <w:rPr>
                <w:rFonts w:eastAsia="Times New Roman" w:cs="Calibri"/>
                <w:color w:val="000000"/>
              </w:rPr>
              <w:t>Integer</w:t>
            </w:r>
          </w:p>
        </w:tc>
        <w:tc>
          <w:tcPr>
            <w:tcW w:w="3360" w:type="dxa"/>
            <w:tcBorders>
              <w:top w:val="nil"/>
              <w:left w:val="nil"/>
              <w:bottom w:val="single" w:sz="4" w:space="0" w:color="auto"/>
              <w:right w:val="single" w:sz="4" w:space="0" w:color="auto"/>
            </w:tcBorders>
            <w:shd w:val="clear" w:color="auto" w:fill="auto"/>
            <w:hideMark/>
          </w:tcPr>
          <w:p w14:paraId="6DF09C50" w14:textId="77777777" w:rsidR="00332A83" w:rsidRPr="00332A83" w:rsidRDefault="00332A83" w:rsidP="00332A83">
            <w:pPr>
              <w:spacing w:after="0" w:line="240" w:lineRule="auto"/>
              <w:jc w:val="left"/>
              <w:rPr>
                <w:rFonts w:eastAsia="Times New Roman" w:cs="Calibri"/>
              </w:rPr>
            </w:pPr>
            <w:r w:rsidRPr="00332A83">
              <w:rPr>
                <w:rFonts w:eastAsia="Times New Roman" w:cs="Calibri"/>
              </w:rPr>
              <w:t>Approximately how many customers do you sell goods to?</w:t>
            </w:r>
          </w:p>
        </w:tc>
        <w:tc>
          <w:tcPr>
            <w:tcW w:w="2880" w:type="dxa"/>
            <w:tcBorders>
              <w:top w:val="nil"/>
              <w:left w:val="nil"/>
              <w:bottom w:val="single" w:sz="4" w:space="0" w:color="auto"/>
              <w:right w:val="single" w:sz="4" w:space="0" w:color="auto"/>
            </w:tcBorders>
            <w:shd w:val="clear" w:color="auto" w:fill="auto"/>
            <w:vAlign w:val="bottom"/>
            <w:hideMark/>
          </w:tcPr>
          <w:p w14:paraId="42A99E2D" w14:textId="77777777" w:rsidR="00332A83" w:rsidRPr="00332A83" w:rsidRDefault="00332A83" w:rsidP="00332A83">
            <w:pPr>
              <w:spacing w:after="0" w:line="240" w:lineRule="auto"/>
              <w:jc w:val="left"/>
              <w:rPr>
                <w:rFonts w:eastAsia="Times New Roman" w:cs="Calibri"/>
                <w:color w:val="000000"/>
              </w:rPr>
            </w:pPr>
            <w:r w:rsidRPr="00332A83">
              <w:rPr>
                <w:rFonts w:eastAsia="Times New Roman" w:cs="Calibri"/>
                <w:color w:val="000000"/>
              </w:rPr>
              <w:t>Integer</w:t>
            </w:r>
          </w:p>
        </w:tc>
      </w:tr>
      <w:tr w:rsidR="00332A83" w:rsidRPr="00332A83" w14:paraId="7E621838" w14:textId="77777777" w:rsidTr="00332A83">
        <w:trPr>
          <w:trHeight w:val="1680"/>
        </w:trPr>
        <w:tc>
          <w:tcPr>
            <w:tcW w:w="2640" w:type="dxa"/>
            <w:vMerge/>
            <w:tcBorders>
              <w:top w:val="single" w:sz="4" w:space="0" w:color="auto"/>
              <w:left w:val="single" w:sz="4" w:space="0" w:color="auto"/>
              <w:bottom w:val="single" w:sz="4" w:space="0" w:color="000000"/>
              <w:right w:val="single" w:sz="4" w:space="0" w:color="auto"/>
            </w:tcBorders>
            <w:vAlign w:val="center"/>
            <w:hideMark/>
          </w:tcPr>
          <w:p w14:paraId="4C0B4F51" w14:textId="77777777" w:rsidR="00332A83" w:rsidRPr="00332A83" w:rsidRDefault="00332A83" w:rsidP="00332A83">
            <w:pPr>
              <w:spacing w:after="0" w:line="240" w:lineRule="auto"/>
              <w:jc w:val="left"/>
              <w:rPr>
                <w:rFonts w:eastAsia="Times New Roman" w:cs="Calibri"/>
                <w:color w:val="000000"/>
              </w:rPr>
            </w:pPr>
          </w:p>
        </w:tc>
        <w:tc>
          <w:tcPr>
            <w:tcW w:w="580" w:type="dxa"/>
            <w:tcBorders>
              <w:top w:val="nil"/>
              <w:left w:val="nil"/>
              <w:bottom w:val="single" w:sz="4" w:space="0" w:color="auto"/>
              <w:right w:val="single" w:sz="4" w:space="0" w:color="auto"/>
            </w:tcBorders>
            <w:shd w:val="clear" w:color="auto" w:fill="auto"/>
            <w:vAlign w:val="center"/>
            <w:hideMark/>
          </w:tcPr>
          <w:p w14:paraId="68EEB5CF" w14:textId="77777777" w:rsidR="00332A83" w:rsidRPr="00332A83" w:rsidRDefault="00332A83" w:rsidP="00332A83">
            <w:pPr>
              <w:spacing w:after="0" w:line="240" w:lineRule="auto"/>
              <w:jc w:val="center"/>
              <w:rPr>
                <w:rFonts w:eastAsia="Times New Roman" w:cs="Calibri"/>
                <w:color w:val="000000"/>
              </w:rPr>
            </w:pPr>
            <w:r w:rsidRPr="00332A83">
              <w:rPr>
                <w:rFonts w:eastAsia="Times New Roman" w:cs="Calibri"/>
                <w:color w:val="000000"/>
              </w:rPr>
              <w:t>1</w:t>
            </w:r>
          </w:p>
        </w:tc>
        <w:tc>
          <w:tcPr>
            <w:tcW w:w="2980" w:type="dxa"/>
            <w:vMerge/>
            <w:tcBorders>
              <w:top w:val="nil"/>
              <w:left w:val="single" w:sz="4" w:space="0" w:color="auto"/>
              <w:bottom w:val="single" w:sz="4" w:space="0" w:color="auto"/>
              <w:right w:val="single" w:sz="4" w:space="0" w:color="auto"/>
            </w:tcBorders>
            <w:vAlign w:val="center"/>
            <w:hideMark/>
          </w:tcPr>
          <w:p w14:paraId="28C1B731" w14:textId="77777777" w:rsidR="00332A83" w:rsidRPr="00332A83" w:rsidRDefault="00332A83" w:rsidP="00332A83">
            <w:pPr>
              <w:spacing w:after="0" w:line="240" w:lineRule="auto"/>
              <w:jc w:val="left"/>
              <w:rPr>
                <w:rFonts w:eastAsia="Times New Roman" w:cs="Calibri"/>
                <w:color w:val="000000"/>
              </w:rPr>
            </w:pPr>
          </w:p>
        </w:tc>
        <w:tc>
          <w:tcPr>
            <w:tcW w:w="600" w:type="dxa"/>
            <w:vMerge/>
            <w:tcBorders>
              <w:top w:val="nil"/>
              <w:left w:val="single" w:sz="4" w:space="0" w:color="auto"/>
              <w:bottom w:val="single" w:sz="4" w:space="0" w:color="000000"/>
              <w:right w:val="single" w:sz="4" w:space="0" w:color="auto"/>
            </w:tcBorders>
            <w:vAlign w:val="center"/>
            <w:hideMark/>
          </w:tcPr>
          <w:p w14:paraId="2A9DA958" w14:textId="77777777" w:rsidR="00332A83" w:rsidRPr="00332A83" w:rsidRDefault="00332A83" w:rsidP="00332A83">
            <w:pPr>
              <w:spacing w:after="0" w:line="240" w:lineRule="auto"/>
              <w:jc w:val="left"/>
              <w:rPr>
                <w:rFonts w:eastAsia="Times New Roman" w:cs="Calibri"/>
                <w:color w:val="000000"/>
              </w:rPr>
            </w:pPr>
          </w:p>
        </w:tc>
        <w:tc>
          <w:tcPr>
            <w:tcW w:w="1460" w:type="dxa"/>
            <w:tcBorders>
              <w:top w:val="nil"/>
              <w:left w:val="nil"/>
              <w:bottom w:val="single" w:sz="4" w:space="0" w:color="auto"/>
              <w:right w:val="single" w:sz="4" w:space="0" w:color="auto"/>
            </w:tcBorders>
            <w:shd w:val="clear" w:color="auto" w:fill="auto"/>
            <w:vAlign w:val="bottom"/>
            <w:hideMark/>
          </w:tcPr>
          <w:p w14:paraId="7D7666F0" w14:textId="77777777" w:rsidR="00332A83" w:rsidRPr="00332A83" w:rsidRDefault="00332A83" w:rsidP="00332A83">
            <w:pPr>
              <w:spacing w:after="0" w:line="240" w:lineRule="auto"/>
              <w:jc w:val="left"/>
              <w:rPr>
                <w:rFonts w:eastAsia="Times New Roman" w:cs="Calibri"/>
                <w:color w:val="000000"/>
              </w:rPr>
            </w:pPr>
            <w:r w:rsidRPr="00332A83">
              <w:rPr>
                <w:rFonts w:eastAsia="Times New Roman" w:cs="Calibri"/>
                <w:color w:val="000000"/>
              </w:rPr>
              <w:t>Select one</w:t>
            </w:r>
          </w:p>
        </w:tc>
        <w:tc>
          <w:tcPr>
            <w:tcW w:w="3360" w:type="dxa"/>
            <w:tcBorders>
              <w:top w:val="nil"/>
              <w:left w:val="nil"/>
              <w:bottom w:val="single" w:sz="4" w:space="0" w:color="auto"/>
              <w:right w:val="single" w:sz="4" w:space="0" w:color="auto"/>
            </w:tcBorders>
            <w:shd w:val="clear" w:color="auto" w:fill="auto"/>
            <w:hideMark/>
          </w:tcPr>
          <w:p w14:paraId="4257FA73" w14:textId="77777777" w:rsidR="00332A83" w:rsidRPr="00332A83" w:rsidRDefault="00332A83" w:rsidP="00332A83">
            <w:pPr>
              <w:spacing w:after="0" w:line="240" w:lineRule="auto"/>
              <w:jc w:val="left"/>
              <w:rPr>
                <w:rFonts w:eastAsia="Times New Roman" w:cs="Calibri"/>
              </w:rPr>
            </w:pPr>
            <w:r w:rsidRPr="00332A83">
              <w:rPr>
                <w:rFonts w:eastAsia="Times New Roman" w:cs="Calibri"/>
              </w:rPr>
              <w:t xml:space="preserve">In which marketplaces do you have customers who currently purchase from you? </w:t>
            </w:r>
          </w:p>
        </w:tc>
        <w:tc>
          <w:tcPr>
            <w:tcW w:w="2880" w:type="dxa"/>
            <w:tcBorders>
              <w:top w:val="nil"/>
              <w:left w:val="nil"/>
              <w:bottom w:val="single" w:sz="4" w:space="0" w:color="auto"/>
              <w:right w:val="single" w:sz="4" w:space="0" w:color="auto"/>
            </w:tcBorders>
            <w:shd w:val="clear" w:color="auto" w:fill="auto"/>
            <w:vAlign w:val="bottom"/>
            <w:hideMark/>
          </w:tcPr>
          <w:p w14:paraId="442FF1F5" w14:textId="77777777" w:rsidR="00332A83" w:rsidRPr="00332A83" w:rsidRDefault="00332A83" w:rsidP="00332A83">
            <w:pPr>
              <w:spacing w:after="0" w:line="240" w:lineRule="auto"/>
              <w:jc w:val="left"/>
              <w:rPr>
                <w:rFonts w:eastAsia="Times New Roman" w:cs="Calibri"/>
                <w:color w:val="000000"/>
              </w:rPr>
            </w:pPr>
            <w:r w:rsidRPr="00332A83">
              <w:rPr>
                <w:rFonts w:eastAsia="Times New Roman" w:cs="Calibri"/>
                <w:color w:val="000000"/>
              </w:rPr>
              <w:t>Same neighbourhood</w:t>
            </w:r>
            <w:r w:rsidRPr="00332A83">
              <w:rPr>
                <w:rFonts w:eastAsia="Times New Roman" w:cs="Calibri"/>
                <w:color w:val="000000"/>
              </w:rPr>
              <w:br/>
              <w:t>Same village/payam</w:t>
            </w:r>
            <w:r w:rsidRPr="00332A83">
              <w:rPr>
                <w:rFonts w:eastAsia="Times New Roman" w:cs="Calibri"/>
                <w:color w:val="000000"/>
              </w:rPr>
              <w:br/>
              <w:t>Surrounding locations in the same county</w:t>
            </w:r>
            <w:r w:rsidRPr="00332A83">
              <w:rPr>
                <w:rFonts w:eastAsia="Times New Roman" w:cs="Calibri"/>
                <w:color w:val="000000"/>
              </w:rPr>
              <w:br/>
              <w:t>Other counties (please specify)</w:t>
            </w:r>
            <w:r w:rsidRPr="00332A83">
              <w:rPr>
                <w:rFonts w:eastAsia="Times New Roman" w:cs="Calibri"/>
                <w:color w:val="000000"/>
              </w:rPr>
              <w:br/>
              <w:t>Other states (please specify)</w:t>
            </w:r>
          </w:p>
        </w:tc>
      </w:tr>
      <w:tr w:rsidR="00332A83" w:rsidRPr="00332A83" w14:paraId="12E33697" w14:textId="77777777" w:rsidTr="00332A83">
        <w:trPr>
          <w:trHeight w:val="1680"/>
        </w:trPr>
        <w:tc>
          <w:tcPr>
            <w:tcW w:w="2640" w:type="dxa"/>
            <w:vMerge/>
            <w:tcBorders>
              <w:top w:val="single" w:sz="4" w:space="0" w:color="auto"/>
              <w:left w:val="single" w:sz="4" w:space="0" w:color="auto"/>
              <w:bottom w:val="single" w:sz="4" w:space="0" w:color="000000"/>
              <w:right w:val="single" w:sz="4" w:space="0" w:color="auto"/>
            </w:tcBorders>
            <w:vAlign w:val="center"/>
            <w:hideMark/>
          </w:tcPr>
          <w:p w14:paraId="144822D8" w14:textId="77777777" w:rsidR="00332A83" w:rsidRPr="00332A83" w:rsidRDefault="00332A83" w:rsidP="00332A83">
            <w:pPr>
              <w:spacing w:after="0" w:line="240" w:lineRule="auto"/>
              <w:jc w:val="left"/>
              <w:rPr>
                <w:rFonts w:eastAsia="Times New Roman" w:cs="Calibri"/>
                <w:color w:val="000000"/>
              </w:rPr>
            </w:pPr>
          </w:p>
        </w:tc>
        <w:tc>
          <w:tcPr>
            <w:tcW w:w="580" w:type="dxa"/>
            <w:tcBorders>
              <w:top w:val="nil"/>
              <w:left w:val="nil"/>
              <w:bottom w:val="single" w:sz="4" w:space="0" w:color="auto"/>
              <w:right w:val="single" w:sz="4" w:space="0" w:color="auto"/>
            </w:tcBorders>
            <w:shd w:val="clear" w:color="auto" w:fill="auto"/>
            <w:vAlign w:val="center"/>
            <w:hideMark/>
          </w:tcPr>
          <w:p w14:paraId="2E6D6DBF" w14:textId="77777777" w:rsidR="00332A83" w:rsidRPr="00332A83" w:rsidRDefault="00332A83" w:rsidP="00332A83">
            <w:pPr>
              <w:spacing w:after="0" w:line="240" w:lineRule="auto"/>
              <w:jc w:val="center"/>
              <w:rPr>
                <w:rFonts w:eastAsia="Times New Roman" w:cs="Calibri"/>
                <w:color w:val="000000"/>
              </w:rPr>
            </w:pPr>
            <w:r w:rsidRPr="00332A83">
              <w:rPr>
                <w:rFonts w:eastAsia="Times New Roman" w:cs="Calibri"/>
                <w:color w:val="000000"/>
              </w:rPr>
              <w:t>1</w:t>
            </w:r>
          </w:p>
        </w:tc>
        <w:tc>
          <w:tcPr>
            <w:tcW w:w="2980" w:type="dxa"/>
            <w:vMerge/>
            <w:tcBorders>
              <w:top w:val="nil"/>
              <w:left w:val="single" w:sz="4" w:space="0" w:color="auto"/>
              <w:bottom w:val="single" w:sz="4" w:space="0" w:color="auto"/>
              <w:right w:val="single" w:sz="4" w:space="0" w:color="auto"/>
            </w:tcBorders>
            <w:vAlign w:val="center"/>
            <w:hideMark/>
          </w:tcPr>
          <w:p w14:paraId="3717F17C" w14:textId="77777777" w:rsidR="00332A83" w:rsidRPr="00332A83" w:rsidRDefault="00332A83" w:rsidP="00332A83">
            <w:pPr>
              <w:spacing w:after="0" w:line="240" w:lineRule="auto"/>
              <w:jc w:val="left"/>
              <w:rPr>
                <w:rFonts w:eastAsia="Times New Roman" w:cs="Calibri"/>
                <w:color w:val="000000"/>
              </w:rPr>
            </w:pPr>
          </w:p>
        </w:tc>
        <w:tc>
          <w:tcPr>
            <w:tcW w:w="600" w:type="dxa"/>
            <w:vMerge/>
            <w:tcBorders>
              <w:top w:val="nil"/>
              <w:left w:val="single" w:sz="4" w:space="0" w:color="auto"/>
              <w:bottom w:val="single" w:sz="4" w:space="0" w:color="000000"/>
              <w:right w:val="single" w:sz="4" w:space="0" w:color="auto"/>
            </w:tcBorders>
            <w:vAlign w:val="center"/>
            <w:hideMark/>
          </w:tcPr>
          <w:p w14:paraId="2C97E542" w14:textId="77777777" w:rsidR="00332A83" w:rsidRPr="00332A83" w:rsidRDefault="00332A83" w:rsidP="00332A83">
            <w:pPr>
              <w:spacing w:after="0" w:line="240" w:lineRule="auto"/>
              <w:jc w:val="left"/>
              <w:rPr>
                <w:rFonts w:eastAsia="Times New Roman" w:cs="Calibri"/>
                <w:color w:val="000000"/>
              </w:rPr>
            </w:pPr>
          </w:p>
        </w:tc>
        <w:tc>
          <w:tcPr>
            <w:tcW w:w="1460" w:type="dxa"/>
            <w:tcBorders>
              <w:top w:val="nil"/>
              <w:left w:val="nil"/>
              <w:bottom w:val="single" w:sz="4" w:space="0" w:color="auto"/>
              <w:right w:val="single" w:sz="4" w:space="0" w:color="auto"/>
            </w:tcBorders>
            <w:shd w:val="clear" w:color="auto" w:fill="auto"/>
            <w:vAlign w:val="bottom"/>
            <w:hideMark/>
          </w:tcPr>
          <w:p w14:paraId="5A42EC31" w14:textId="77777777" w:rsidR="00332A83" w:rsidRPr="00332A83" w:rsidRDefault="00332A83" w:rsidP="00332A83">
            <w:pPr>
              <w:spacing w:after="0" w:line="240" w:lineRule="auto"/>
              <w:jc w:val="left"/>
              <w:rPr>
                <w:rFonts w:eastAsia="Times New Roman" w:cs="Calibri"/>
                <w:color w:val="000000"/>
              </w:rPr>
            </w:pPr>
            <w:r w:rsidRPr="00332A83">
              <w:rPr>
                <w:rFonts w:eastAsia="Times New Roman" w:cs="Calibri"/>
                <w:color w:val="000000"/>
              </w:rPr>
              <w:t>Select one</w:t>
            </w:r>
          </w:p>
        </w:tc>
        <w:tc>
          <w:tcPr>
            <w:tcW w:w="3360" w:type="dxa"/>
            <w:tcBorders>
              <w:top w:val="nil"/>
              <w:left w:val="nil"/>
              <w:bottom w:val="single" w:sz="4" w:space="0" w:color="auto"/>
              <w:right w:val="single" w:sz="4" w:space="0" w:color="auto"/>
            </w:tcBorders>
            <w:shd w:val="clear" w:color="auto" w:fill="auto"/>
            <w:hideMark/>
          </w:tcPr>
          <w:p w14:paraId="546BFE20" w14:textId="77777777" w:rsidR="00332A83" w:rsidRPr="00332A83" w:rsidRDefault="00332A83" w:rsidP="00332A83">
            <w:pPr>
              <w:spacing w:after="0" w:line="240" w:lineRule="auto"/>
              <w:jc w:val="left"/>
              <w:rPr>
                <w:rFonts w:eastAsia="Times New Roman" w:cs="Calibri"/>
              </w:rPr>
            </w:pPr>
            <w:r w:rsidRPr="00332A83">
              <w:rPr>
                <w:rFonts w:eastAsia="Times New Roman" w:cs="Calibri"/>
              </w:rPr>
              <w:t>In general, where do your customers come from?</w:t>
            </w:r>
          </w:p>
        </w:tc>
        <w:tc>
          <w:tcPr>
            <w:tcW w:w="2880" w:type="dxa"/>
            <w:tcBorders>
              <w:top w:val="nil"/>
              <w:left w:val="nil"/>
              <w:bottom w:val="single" w:sz="4" w:space="0" w:color="auto"/>
              <w:right w:val="single" w:sz="4" w:space="0" w:color="auto"/>
            </w:tcBorders>
            <w:shd w:val="clear" w:color="auto" w:fill="auto"/>
            <w:vAlign w:val="bottom"/>
            <w:hideMark/>
          </w:tcPr>
          <w:p w14:paraId="4E00E1CC" w14:textId="77777777" w:rsidR="00332A83" w:rsidRPr="00332A83" w:rsidRDefault="00332A83" w:rsidP="00332A83">
            <w:pPr>
              <w:spacing w:after="0" w:line="240" w:lineRule="auto"/>
              <w:jc w:val="left"/>
              <w:rPr>
                <w:rFonts w:eastAsia="Times New Roman" w:cs="Calibri"/>
                <w:color w:val="000000"/>
              </w:rPr>
            </w:pPr>
            <w:r w:rsidRPr="00332A83">
              <w:rPr>
                <w:rFonts w:eastAsia="Times New Roman" w:cs="Calibri"/>
                <w:color w:val="000000"/>
              </w:rPr>
              <w:t>Same neighbourhood</w:t>
            </w:r>
            <w:r w:rsidRPr="00332A83">
              <w:rPr>
                <w:rFonts w:eastAsia="Times New Roman" w:cs="Calibri"/>
                <w:color w:val="000000"/>
              </w:rPr>
              <w:br/>
              <w:t>Same village/payam</w:t>
            </w:r>
            <w:r w:rsidRPr="00332A83">
              <w:rPr>
                <w:rFonts w:eastAsia="Times New Roman" w:cs="Calibri"/>
                <w:color w:val="000000"/>
              </w:rPr>
              <w:br/>
              <w:t>Surrounding locations in the same county</w:t>
            </w:r>
            <w:r w:rsidRPr="00332A83">
              <w:rPr>
                <w:rFonts w:eastAsia="Times New Roman" w:cs="Calibri"/>
                <w:color w:val="000000"/>
              </w:rPr>
              <w:br/>
              <w:t>Other counties (please specify)</w:t>
            </w:r>
            <w:r w:rsidRPr="00332A83">
              <w:rPr>
                <w:rFonts w:eastAsia="Times New Roman" w:cs="Calibri"/>
                <w:color w:val="000000"/>
              </w:rPr>
              <w:br/>
              <w:t>Other states (please specify)</w:t>
            </w:r>
          </w:p>
        </w:tc>
      </w:tr>
      <w:tr w:rsidR="00332A83" w:rsidRPr="00332A83" w14:paraId="74FAEC74" w14:textId="77777777" w:rsidTr="00332A83">
        <w:trPr>
          <w:trHeight w:val="560"/>
        </w:trPr>
        <w:tc>
          <w:tcPr>
            <w:tcW w:w="2640" w:type="dxa"/>
            <w:vMerge/>
            <w:tcBorders>
              <w:top w:val="single" w:sz="4" w:space="0" w:color="auto"/>
              <w:left w:val="single" w:sz="4" w:space="0" w:color="auto"/>
              <w:bottom w:val="single" w:sz="4" w:space="0" w:color="000000"/>
              <w:right w:val="single" w:sz="4" w:space="0" w:color="auto"/>
            </w:tcBorders>
            <w:vAlign w:val="center"/>
            <w:hideMark/>
          </w:tcPr>
          <w:p w14:paraId="31B1EC6A" w14:textId="77777777" w:rsidR="00332A83" w:rsidRPr="00332A83" w:rsidRDefault="00332A83" w:rsidP="00332A83">
            <w:pPr>
              <w:spacing w:after="0" w:line="240" w:lineRule="auto"/>
              <w:jc w:val="left"/>
              <w:rPr>
                <w:rFonts w:eastAsia="Times New Roman" w:cs="Calibri"/>
                <w:color w:val="000000"/>
              </w:rPr>
            </w:pPr>
          </w:p>
        </w:tc>
        <w:tc>
          <w:tcPr>
            <w:tcW w:w="580" w:type="dxa"/>
            <w:tcBorders>
              <w:top w:val="nil"/>
              <w:left w:val="nil"/>
              <w:bottom w:val="single" w:sz="4" w:space="0" w:color="auto"/>
              <w:right w:val="single" w:sz="4" w:space="0" w:color="auto"/>
            </w:tcBorders>
            <w:shd w:val="clear" w:color="auto" w:fill="auto"/>
            <w:vAlign w:val="center"/>
            <w:hideMark/>
          </w:tcPr>
          <w:p w14:paraId="11C762C5" w14:textId="77777777" w:rsidR="00332A83" w:rsidRPr="00332A83" w:rsidRDefault="00332A83" w:rsidP="00332A83">
            <w:pPr>
              <w:spacing w:after="0" w:line="240" w:lineRule="auto"/>
              <w:jc w:val="center"/>
              <w:rPr>
                <w:rFonts w:eastAsia="Times New Roman" w:cs="Calibri"/>
                <w:color w:val="000000"/>
              </w:rPr>
            </w:pPr>
            <w:r w:rsidRPr="00332A83">
              <w:rPr>
                <w:rFonts w:eastAsia="Times New Roman" w:cs="Calibri"/>
                <w:color w:val="000000"/>
              </w:rPr>
              <w:t> </w:t>
            </w:r>
          </w:p>
        </w:tc>
        <w:tc>
          <w:tcPr>
            <w:tcW w:w="2980" w:type="dxa"/>
            <w:vMerge/>
            <w:tcBorders>
              <w:top w:val="nil"/>
              <w:left w:val="single" w:sz="4" w:space="0" w:color="auto"/>
              <w:bottom w:val="single" w:sz="4" w:space="0" w:color="auto"/>
              <w:right w:val="single" w:sz="4" w:space="0" w:color="auto"/>
            </w:tcBorders>
            <w:vAlign w:val="center"/>
            <w:hideMark/>
          </w:tcPr>
          <w:p w14:paraId="2924E540" w14:textId="77777777" w:rsidR="00332A83" w:rsidRPr="00332A83" w:rsidRDefault="00332A83" w:rsidP="00332A83">
            <w:pPr>
              <w:spacing w:after="0" w:line="240" w:lineRule="auto"/>
              <w:jc w:val="left"/>
              <w:rPr>
                <w:rFonts w:eastAsia="Times New Roman" w:cs="Calibri"/>
                <w:color w:val="000000"/>
              </w:rPr>
            </w:pPr>
          </w:p>
        </w:tc>
        <w:tc>
          <w:tcPr>
            <w:tcW w:w="600" w:type="dxa"/>
            <w:vMerge/>
            <w:tcBorders>
              <w:top w:val="nil"/>
              <w:left w:val="single" w:sz="4" w:space="0" w:color="auto"/>
              <w:bottom w:val="single" w:sz="4" w:space="0" w:color="000000"/>
              <w:right w:val="single" w:sz="4" w:space="0" w:color="auto"/>
            </w:tcBorders>
            <w:vAlign w:val="center"/>
            <w:hideMark/>
          </w:tcPr>
          <w:p w14:paraId="077B9F3F" w14:textId="77777777" w:rsidR="00332A83" w:rsidRPr="00332A83" w:rsidRDefault="00332A83" w:rsidP="00332A83">
            <w:pPr>
              <w:spacing w:after="0" w:line="240" w:lineRule="auto"/>
              <w:jc w:val="left"/>
              <w:rPr>
                <w:rFonts w:eastAsia="Times New Roman" w:cs="Calibri"/>
                <w:color w:val="000000"/>
              </w:rPr>
            </w:pPr>
          </w:p>
        </w:tc>
        <w:tc>
          <w:tcPr>
            <w:tcW w:w="1460" w:type="dxa"/>
            <w:tcBorders>
              <w:top w:val="nil"/>
              <w:left w:val="nil"/>
              <w:bottom w:val="single" w:sz="4" w:space="0" w:color="auto"/>
              <w:right w:val="single" w:sz="4" w:space="0" w:color="auto"/>
            </w:tcBorders>
            <w:shd w:val="clear" w:color="auto" w:fill="auto"/>
            <w:vAlign w:val="bottom"/>
            <w:hideMark/>
          </w:tcPr>
          <w:p w14:paraId="2C98E2F1" w14:textId="77777777" w:rsidR="00332A83" w:rsidRPr="00332A83" w:rsidRDefault="00332A83" w:rsidP="00332A83">
            <w:pPr>
              <w:spacing w:after="0" w:line="240" w:lineRule="auto"/>
              <w:jc w:val="left"/>
              <w:rPr>
                <w:rFonts w:eastAsia="Times New Roman" w:cs="Calibri"/>
                <w:color w:val="000000"/>
              </w:rPr>
            </w:pPr>
            <w:r w:rsidRPr="00332A83">
              <w:rPr>
                <w:rFonts w:eastAsia="Times New Roman" w:cs="Calibri"/>
                <w:color w:val="000000"/>
              </w:rPr>
              <w:t>Text</w:t>
            </w:r>
          </w:p>
        </w:tc>
        <w:tc>
          <w:tcPr>
            <w:tcW w:w="3360" w:type="dxa"/>
            <w:tcBorders>
              <w:top w:val="nil"/>
              <w:left w:val="nil"/>
              <w:bottom w:val="single" w:sz="4" w:space="0" w:color="auto"/>
              <w:right w:val="single" w:sz="4" w:space="0" w:color="auto"/>
            </w:tcBorders>
            <w:shd w:val="clear" w:color="auto" w:fill="auto"/>
            <w:hideMark/>
          </w:tcPr>
          <w:p w14:paraId="00471417" w14:textId="77777777" w:rsidR="00332A83" w:rsidRPr="00332A83" w:rsidRDefault="00332A83" w:rsidP="00332A83">
            <w:pPr>
              <w:spacing w:after="0" w:line="240" w:lineRule="auto"/>
              <w:jc w:val="left"/>
              <w:rPr>
                <w:rFonts w:eastAsia="Times New Roman" w:cs="Calibri"/>
              </w:rPr>
            </w:pPr>
            <w:r w:rsidRPr="00332A83">
              <w:rPr>
                <w:rFonts w:eastAsia="Times New Roman" w:cs="Calibri"/>
              </w:rPr>
              <w:t>Please specify which locations within ${county} :</w:t>
            </w:r>
          </w:p>
        </w:tc>
        <w:tc>
          <w:tcPr>
            <w:tcW w:w="2880" w:type="dxa"/>
            <w:tcBorders>
              <w:top w:val="nil"/>
              <w:left w:val="nil"/>
              <w:bottom w:val="single" w:sz="4" w:space="0" w:color="auto"/>
              <w:right w:val="single" w:sz="4" w:space="0" w:color="auto"/>
            </w:tcBorders>
            <w:shd w:val="clear" w:color="auto" w:fill="auto"/>
            <w:vAlign w:val="bottom"/>
            <w:hideMark/>
          </w:tcPr>
          <w:p w14:paraId="41DA7658" w14:textId="77777777" w:rsidR="00332A83" w:rsidRPr="00332A83" w:rsidRDefault="00332A83" w:rsidP="00332A83">
            <w:pPr>
              <w:spacing w:after="0" w:line="240" w:lineRule="auto"/>
              <w:jc w:val="left"/>
              <w:rPr>
                <w:rFonts w:eastAsia="Times New Roman" w:cs="Calibri"/>
                <w:color w:val="000000"/>
              </w:rPr>
            </w:pPr>
            <w:r w:rsidRPr="00332A83">
              <w:rPr>
                <w:rFonts w:eastAsia="Times New Roman" w:cs="Calibri"/>
                <w:color w:val="000000"/>
              </w:rPr>
              <w:t>Text</w:t>
            </w:r>
          </w:p>
        </w:tc>
      </w:tr>
      <w:tr w:rsidR="00332A83" w:rsidRPr="00332A83" w14:paraId="0DA58E76" w14:textId="77777777" w:rsidTr="00332A83">
        <w:trPr>
          <w:trHeight w:val="280"/>
        </w:trPr>
        <w:tc>
          <w:tcPr>
            <w:tcW w:w="2640" w:type="dxa"/>
            <w:vMerge/>
            <w:tcBorders>
              <w:top w:val="single" w:sz="4" w:space="0" w:color="auto"/>
              <w:left w:val="single" w:sz="4" w:space="0" w:color="auto"/>
              <w:bottom w:val="single" w:sz="4" w:space="0" w:color="000000"/>
              <w:right w:val="single" w:sz="4" w:space="0" w:color="auto"/>
            </w:tcBorders>
            <w:vAlign w:val="center"/>
            <w:hideMark/>
          </w:tcPr>
          <w:p w14:paraId="594E083D" w14:textId="77777777" w:rsidR="00332A83" w:rsidRPr="00332A83" w:rsidRDefault="00332A83" w:rsidP="00332A83">
            <w:pPr>
              <w:spacing w:after="0" w:line="240" w:lineRule="auto"/>
              <w:jc w:val="left"/>
              <w:rPr>
                <w:rFonts w:eastAsia="Times New Roman" w:cs="Calibri"/>
                <w:color w:val="000000"/>
              </w:rPr>
            </w:pPr>
          </w:p>
        </w:tc>
        <w:tc>
          <w:tcPr>
            <w:tcW w:w="580" w:type="dxa"/>
            <w:tcBorders>
              <w:top w:val="nil"/>
              <w:left w:val="nil"/>
              <w:bottom w:val="single" w:sz="4" w:space="0" w:color="auto"/>
              <w:right w:val="single" w:sz="4" w:space="0" w:color="auto"/>
            </w:tcBorders>
            <w:shd w:val="clear" w:color="auto" w:fill="auto"/>
            <w:vAlign w:val="center"/>
            <w:hideMark/>
          </w:tcPr>
          <w:p w14:paraId="219EEDCB" w14:textId="77777777" w:rsidR="00332A83" w:rsidRPr="00332A83" w:rsidRDefault="00332A83" w:rsidP="00332A83">
            <w:pPr>
              <w:spacing w:after="0" w:line="240" w:lineRule="auto"/>
              <w:jc w:val="center"/>
              <w:rPr>
                <w:rFonts w:eastAsia="Times New Roman" w:cs="Calibri"/>
                <w:color w:val="000000"/>
              </w:rPr>
            </w:pPr>
            <w:r w:rsidRPr="00332A83">
              <w:rPr>
                <w:rFonts w:eastAsia="Times New Roman" w:cs="Calibri"/>
                <w:color w:val="000000"/>
              </w:rPr>
              <w:t> </w:t>
            </w:r>
          </w:p>
        </w:tc>
        <w:tc>
          <w:tcPr>
            <w:tcW w:w="2980" w:type="dxa"/>
            <w:vMerge/>
            <w:tcBorders>
              <w:top w:val="nil"/>
              <w:left w:val="single" w:sz="4" w:space="0" w:color="auto"/>
              <w:bottom w:val="single" w:sz="4" w:space="0" w:color="auto"/>
              <w:right w:val="single" w:sz="4" w:space="0" w:color="auto"/>
            </w:tcBorders>
            <w:vAlign w:val="center"/>
            <w:hideMark/>
          </w:tcPr>
          <w:p w14:paraId="69155238" w14:textId="77777777" w:rsidR="00332A83" w:rsidRPr="00332A83" w:rsidRDefault="00332A83" w:rsidP="00332A83">
            <w:pPr>
              <w:spacing w:after="0" w:line="240" w:lineRule="auto"/>
              <w:jc w:val="left"/>
              <w:rPr>
                <w:rFonts w:eastAsia="Times New Roman" w:cs="Calibri"/>
                <w:color w:val="000000"/>
              </w:rPr>
            </w:pPr>
          </w:p>
        </w:tc>
        <w:tc>
          <w:tcPr>
            <w:tcW w:w="600" w:type="dxa"/>
            <w:vMerge/>
            <w:tcBorders>
              <w:top w:val="nil"/>
              <w:left w:val="single" w:sz="4" w:space="0" w:color="auto"/>
              <w:bottom w:val="single" w:sz="4" w:space="0" w:color="000000"/>
              <w:right w:val="single" w:sz="4" w:space="0" w:color="auto"/>
            </w:tcBorders>
            <w:vAlign w:val="center"/>
            <w:hideMark/>
          </w:tcPr>
          <w:p w14:paraId="72002780" w14:textId="77777777" w:rsidR="00332A83" w:rsidRPr="00332A83" w:rsidRDefault="00332A83" w:rsidP="00332A83">
            <w:pPr>
              <w:spacing w:after="0" w:line="240" w:lineRule="auto"/>
              <w:jc w:val="left"/>
              <w:rPr>
                <w:rFonts w:eastAsia="Times New Roman" w:cs="Calibri"/>
                <w:color w:val="000000"/>
              </w:rPr>
            </w:pPr>
          </w:p>
        </w:tc>
        <w:tc>
          <w:tcPr>
            <w:tcW w:w="1460" w:type="dxa"/>
            <w:tcBorders>
              <w:top w:val="nil"/>
              <w:left w:val="nil"/>
              <w:bottom w:val="single" w:sz="4" w:space="0" w:color="auto"/>
              <w:right w:val="single" w:sz="4" w:space="0" w:color="auto"/>
            </w:tcBorders>
            <w:shd w:val="clear" w:color="auto" w:fill="auto"/>
            <w:vAlign w:val="bottom"/>
            <w:hideMark/>
          </w:tcPr>
          <w:p w14:paraId="0AF84EB1" w14:textId="77777777" w:rsidR="00332A83" w:rsidRPr="00332A83" w:rsidRDefault="00332A83" w:rsidP="00332A83">
            <w:pPr>
              <w:spacing w:after="0" w:line="240" w:lineRule="auto"/>
              <w:jc w:val="left"/>
              <w:rPr>
                <w:rFonts w:eastAsia="Times New Roman" w:cs="Calibri"/>
                <w:color w:val="000000"/>
              </w:rPr>
            </w:pPr>
            <w:r w:rsidRPr="00332A83">
              <w:rPr>
                <w:rFonts w:eastAsia="Times New Roman" w:cs="Calibri"/>
                <w:color w:val="000000"/>
              </w:rPr>
              <w:t>Select multiple</w:t>
            </w:r>
          </w:p>
        </w:tc>
        <w:tc>
          <w:tcPr>
            <w:tcW w:w="3360" w:type="dxa"/>
            <w:tcBorders>
              <w:top w:val="nil"/>
              <w:left w:val="nil"/>
              <w:bottom w:val="single" w:sz="4" w:space="0" w:color="auto"/>
              <w:right w:val="single" w:sz="4" w:space="0" w:color="auto"/>
            </w:tcBorders>
            <w:shd w:val="clear" w:color="auto" w:fill="auto"/>
            <w:hideMark/>
          </w:tcPr>
          <w:p w14:paraId="72EF9312" w14:textId="77777777" w:rsidR="00332A83" w:rsidRPr="00332A83" w:rsidRDefault="00332A83" w:rsidP="00332A83">
            <w:pPr>
              <w:spacing w:after="0" w:line="240" w:lineRule="auto"/>
              <w:jc w:val="left"/>
              <w:rPr>
                <w:rFonts w:eastAsia="Times New Roman" w:cs="Calibri"/>
              </w:rPr>
            </w:pPr>
            <w:r w:rsidRPr="00332A83">
              <w:rPr>
                <w:rFonts w:eastAsia="Times New Roman" w:cs="Calibri"/>
              </w:rPr>
              <w:t>Please specify which other counties:</w:t>
            </w:r>
          </w:p>
        </w:tc>
        <w:tc>
          <w:tcPr>
            <w:tcW w:w="2880" w:type="dxa"/>
            <w:tcBorders>
              <w:top w:val="nil"/>
              <w:left w:val="nil"/>
              <w:bottom w:val="single" w:sz="4" w:space="0" w:color="auto"/>
              <w:right w:val="single" w:sz="4" w:space="0" w:color="auto"/>
            </w:tcBorders>
            <w:shd w:val="clear" w:color="auto" w:fill="auto"/>
            <w:vAlign w:val="bottom"/>
            <w:hideMark/>
          </w:tcPr>
          <w:p w14:paraId="6BEA1146" w14:textId="77777777" w:rsidR="00332A83" w:rsidRPr="00332A83" w:rsidRDefault="00332A83" w:rsidP="00332A83">
            <w:pPr>
              <w:spacing w:after="0" w:line="240" w:lineRule="auto"/>
              <w:jc w:val="left"/>
              <w:rPr>
                <w:rFonts w:eastAsia="Times New Roman" w:cs="Calibri"/>
                <w:color w:val="000000"/>
              </w:rPr>
            </w:pPr>
            <w:r w:rsidRPr="00332A83">
              <w:rPr>
                <w:rFonts w:eastAsia="Times New Roman" w:cs="Calibri"/>
                <w:color w:val="000000"/>
              </w:rPr>
              <w:t>List of counties in South Sudan</w:t>
            </w:r>
          </w:p>
        </w:tc>
      </w:tr>
      <w:tr w:rsidR="00332A83" w:rsidRPr="00332A83" w14:paraId="3E29ACFD" w14:textId="77777777" w:rsidTr="00332A83">
        <w:trPr>
          <w:trHeight w:val="560"/>
        </w:trPr>
        <w:tc>
          <w:tcPr>
            <w:tcW w:w="2640" w:type="dxa"/>
            <w:vMerge/>
            <w:tcBorders>
              <w:top w:val="single" w:sz="4" w:space="0" w:color="auto"/>
              <w:left w:val="single" w:sz="4" w:space="0" w:color="auto"/>
              <w:bottom w:val="single" w:sz="4" w:space="0" w:color="000000"/>
              <w:right w:val="single" w:sz="4" w:space="0" w:color="auto"/>
            </w:tcBorders>
            <w:vAlign w:val="center"/>
            <w:hideMark/>
          </w:tcPr>
          <w:p w14:paraId="23570B3A" w14:textId="77777777" w:rsidR="00332A83" w:rsidRPr="00332A83" w:rsidRDefault="00332A83" w:rsidP="00332A83">
            <w:pPr>
              <w:spacing w:after="0" w:line="240" w:lineRule="auto"/>
              <w:jc w:val="left"/>
              <w:rPr>
                <w:rFonts w:eastAsia="Times New Roman" w:cs="Calibri"/>
                <w:color w:val="000000"/>
              </w:rPr>
            </w:pPr>
          </w:p>
        </w:tc>
        <w:tc>
          <w:tcPr>
            <w:tcW w:w="580" w:type="dxa"/>
            <w:tcBorders>
              <w:top w:val="nil"/>
              <w:left w:val="nil"/>
              <w:bottom w:val="single" w:sz="4" w:space="0" w:color="auto"/>
              <w:right w:val="single" w:sz="4" w:space="0" w:color="auto"/>
            </w:tcBorders>
            <w:shd w:val="clear" w:color="auto" w:fill="auto"/>
            <w:vAlign w:val="center"/>
            <w:hideMark/>
          </w:tcPr>
          <w:p w14:paraId="5D56790D" w14:textId="77777777" w:rsidR="00332A83" w:rsidRPr="00332A83" w:rsidRDefault="00332A83" w:rsidP="00332A83">
            <w:pPr>
              <w:spacing w:after="0" w:line="240" w:lineRule="auto"/>
              <w:jc w:val="center"/>
              <w:rPr>
                <w:rFonts w:eastAsia="Times New Roman" w:cs="Calibri"/>
                <w:color w:val="000000"/>
              </w:rPr>
            </w:pPr>
            <w:r w:rsidRPr="00332A83">
              <w:rPr>
                <w:rFonts w:eastAsia="Times New Roman" w:cs="Calibri"/>
                <w:color w:val="000000"/>
              </w:rPr>
              <w:t>1</w:t>
            </w:r>
          </w:p>
        </w:tc>
        <w:tc>
          <w:tcPr>
            <w:tcW w:w="2980" w:type="dxa"/>
            <w:vMerge/>
            <w:tcBorders>
              <w:top w:val="nil"/>
              <w:left w:val="single" w:sz="4" w:space="0" w:color="auto"/>
              <w:bottom w:val="single" w:sz="4" w:space="0" w:color="auto"/>
              <w:right w:val="single" w:sz="4" w:space="0" w:color="auto"/>
            </w:tcBorders>
            <w:vAlign w:val="center"/>
            <w:hideMark/>
          </w:tcPr>
          <w:p w14:paraId="596EBE6A" w14:textId="77777777" w:rsidR="00332A83" w:rsidRPr="00332A83" w:rsidRDefault="00332A83" w:rsidP="00332A83">
            <w:pPr>
              <w:spacing w:after="0" w:line="240" w:lineRule="auto"/>
              <w:jc w:val="left"/>
              <w:rPr>
                <w:rFonts w:eastAsia="Times New Roman" w:cs="Calibri"/>
                <w:color w:val="000000"/>
              </w:rPr>
            </w:pPr>
          </w:p>
        </w:tc>
        <w:tc>
          <w:tcPr>
            <w:tcW w:w="600" w:type="dxa"/>
            <w:vMerge/>
            <w:tcBorders>
              <w:top w:val="nil"/>
              <w:left w:val="single" w:sz="4" w:space="0" w:color="auto"/>
              <w:bottom w:val="single" w:sz="4" w:space="0" w:color="000000"/>
              <w:right w:val="single" w:sz="4" w:space="0" w:color="auto"/>
            </w:tcBorders>
            <w:vAlign w:val="center"/>
            <w:hideMark/>
          </w:tcPr>
          <w:p w14:paraId="088BC86B" w14:textId="77777777" w:rsidR="00332A83" w:rsidRPr="00332A83" w:rsidRDefault="00332A83" w:rsidP="00332A83">
            <w:pPr>
              <w:spacing w:after="0" w:line="240" w:lineRule="auto"/>
              <w:jc w:val="left"/>
              <w:rPr>
                <w:rFonts w:eastAsia="Times New Roman" w:cs="Calibri"/>
                <w:color w:val="000000"/>
              </w:rPr>
            </w:pPr>
          </w:p>
        </w:tc>
        <w:tc>
          <w:tcPr>
            <w:tcW w:w="1460" w:type="dxa"/>
            <w:tcBorders>
              <w:top w:val="nil"/>
              <w:left w:val="nil"/>
              <w:bottom w:val="single" w:sz="4" w:space="0" w:color="auto"/>
              <w:right w:val="single" w:sz="4" w:space="0" w:color="auto"/>
            </w:tcBorders>
            <w:shd w:val="clear" w:color="auto" w:fill="auto"/>
            <w:vAlign w:val="bottom"/>
            <w:hideMark/>
          </w:tcPr>
          <w:p w14:paraId="75947787" w14:textId="77777777" w:rsidR="00332A83" w:rsidRPr="00332A83" w:rsidRDefault="00332A83" w:rsidP="00332A83">
            <w:pPr>
              <w:spacing w:after="0" w:line="240" w:lineRule="auto"/>
              <w:jc w:val="left"/>
              <w:rPr>
                <w:rFonts w:eastAsia="Times New Roman" w:cs="Calibri"/>
                <w:color w:val="000000"/>
              </w:rPr>
            </w:pPr>
            <w:r w:rsidRPr="00332A83">
              <w:rPr>
                <w:rFonts w:eastAsia="Times New Roman" w:cs="Calibri"/>
                <w:color w:val="000000"/>
              </w:rPr>
              <w:t>Select one</w:t>
            </w:r>
          </w:p>
        </w:tc>
        <w:tc>
          <w:tcPr>
            <w:tcW w:w="3360" w:type="dxa"/>
            <w:tcBorders>
              <w:top w:val="nil"/>
              <w:left w:val="nil"/>
              <w:bottom w:val="single" w:sz="4" w:space="0" w:color="auto"/>
              <w:right w:val="single" w:sz="4" w:space="0" w:color="auto"/>
            </w:tcBorders>
            <w:shd w:val="clear" w:color="auto" w:fill="auto"/>
            <w:hideMark/>
          </w:tcPr>
          <w:p w14:paraId="5BBA5AE5" w14:textId="77777777" w:rsidR="00332A83" w:rsidRPr="00332A83" w:rsidRDefault="00332A83" w:rsidP="00332A83">
            <w:pPr>
              <w:spacing w:after="0" w:line="240" w:lineRule="auto"/>
              <w:jc w:val="left"/>
              <w:rPr>
                <w:rFonts w:eastAsia="Times New Roman" w:cs="Calibri"/>
              </w:rPr>
            </w:pPr>
            <w:r w:rsidRPr="00332A83">
              <w:rPr>
                <w:rFonts w:eastAsia="Times New Roman" w:cs="Calibri"/>
              </w:rPr>
              <w:t xml:space="preserve">Do you currently offer your customers the opportunity to purchase on credit? </w:t>
            </w:r>
          </w:p>
        </w:tc>
        <w:tc>
          <w:tcPr>
            <w:tcW w:w="2880" w:type="dxa"/>
            <w:tcBorders>
              <w:top w:val="nil"/>
              <w:left w:val="nil"/>
              <w:bottom w:val="single" w:sz="4" w:space="0" w:color="auto"/>
              <w:right w:val="single" w:sz="4" w:space="0" w:color="auto"/>
            </w:tcBorders>
            <w:shd w:val="clear" w:color="auto" w:fill="auto"/>
            <w:vAlign w:val="bottom"/>
            <w:hideMark/>
          </w:tcPr>
          <w:p w14:paraId="173DEFEA" w14:textId="77777777" w:rsidR="00332A83" w:rsidRPr="00332A83" w:rsidRDefault="00332A83" w:rsidP="00332A83">
            <w:pPr>
              <w:spacing w:after="0" w:line="240" w:lineRule="auto"/>
              <w:jc w:val="left"/>
              <w:rPr>
                <w:rFonts w:eastAsia="Times New Roman" w:cs="Calibri"/>
                <w:color w:val="000000"/>
              </w:rPr>
            </w:pPr>
            <w:r w:rsidRPr="00332A83">
              <w:rPr>
                <w:rFonts w:eastAsia="Times New Roman" w:cs="Calibri"/>
                <w:color w:val="000000"/>
              </w:rPr>
              <w:t>Yes, no</w:t>
            </w:r>
          </w:p>
        </w:tc>
      </w:tr>
      <w:tr w:rsidR="00332A83" w:rsidRPr="00332A83" w14:paraId="22E620C2" w14:textId="77777777" w:rsidTr="00332A83">
        <w:trPr>
          <w:trHeight w:val="560"/>
        </w:trPr>
        <w:tc>
          <w:tcPr>
            <w:tcW w:w="2640" w:type="dxa"/>
            <w:vMerge/>
            <w:tcBorders>
              <w:top w:val="single" w:sz="4" w:space="0" w:color="auto"/>
              <w:left w:val="single" w:sz="4" w:space="0" w:color="auto"/>
              <w:bottom w:val="single" w:sz="4" w:space="0" w:color="000000"/>
              <w:right w:val="single" w:sz="4" w:space="0" w:color="auto"/>
            </w:tcBorders>
            <w:vAlign w:val="center"/>
            <w:hideMark/>
          </w:tcPr>
          <w:p w14:paraId="5FDE3C9A" w14:textId="77777777" w:rsidR="00332A83" w:rsidRPr="00332A83" w:rsidRDefault="00332A83" w:rsidP="00332A83">
            <w:pPr>
              <w:spacing w:after="0" w:line="240" w:lineRule="auto"/>
              <w:jc w:val="left"/>
              <w:rPr>
                <w:rFonts w:eastAsia="Times New Roman" w:cs="Calibri"/>
                <w:color w:val="000000"/>
              </w:rPr>
            </w:pPr>
          </w:p>
        </w:tc>
        <w:tc>
          <w:tcPr>
            <w:tcW w:w="580" w:type="dxa"/>
            <w:tcBorders>
              <w:top w:val="nil"/>
              <w:left w:val="nil"/>
              <w:bottom w:val="single" w:sz="4" w:space="0" w:color="auto"/>
              <w:right w:val="single" w:sz="4" w:space="0" w:color="auto"/>
            </w:tcBorders>
            <w:shd w:val="clear" w:color="auto" w:fill="auto"/>
            <w:vAlign w:val="center"/>
            <w:hideMark/>
          </w:tcPr>
          <w:p w14:paraId="6BC7BFDA" w14:textId="77777777" w:rsidR="00332A83" w:rsidRPr="00332A83" w:rsidRDefault="00332A83" w:rsidP="00332A83">
            <w:pPr>
              <w:spacing w:after="0" w:line="240" w:lineRule="auto"/>
              <w:jc w:val="center"/>
              <w:rPr>
                <w:rFonts w:eastAsia="Times New Roman" w:cs="Calibri"/>
                <w:color w:val="000000"/>
              </w:rPr>
            </w:pPr>
            <w:r w:rsidRPr="00332A83">
              <w:rPr>
                <w:rFonts w:eastAsia="Times New Roman" w:cs="Calibri"/>
                <w:color w:val="000000"/>
              </w:rPr>
              <w:t>1</w:t>
            </w:r>
          </w:p>
        </w:tc>
        <w:tc>
          <w:tcPr>
            <w:tcW w:w="2980" w:type="dxa"/>
            <w:vMerge/>
            <w:tcBorders>
              <w:top w:val="nil"/>
              <w:left w:val="single" w:sz="4" w:space="0" w:color="auto"/>
              <w:bottom w:val="single" w:sz="4" w:space="0" w:color="auto"/>
              <w:right w:val="single" w:sz="4" w:space="0" w:color="auto"/>
            </w:tcBorders>
            <w:vAlign w:val="center"/>
            <w:hideMark/>
          </w:tcPr>
          <w:p w14:paraId="6917FB37" w14:textId="77777777" w:rsidR="00332A83" w:rsidRPr="00332A83" w:rsidRDefault="00332A83" w:rsidP="00332A83">
            <w:pPr>
              <w:spacing w:after="0" w:line="240" w:lineRule="auto"/>
              <w:jc w:val="left"/>
              <w:rPr>
                <w:rFonts w:eastAsia="Times New Roman" w:cs="Calibri"/>
                <w:color w:val="000000"/>
              </w:rPr>
            </w:pPr>
          </w:p>
        </w:tc>
        <w:tc>
          <w:tcPr>
            <w:tcW w:w="600" w:type="dxa"/>
            <w:vMerge/>
            <w:tcBorders>
              <w:top w:val="nil"/>
              <w:left w:val="single" w:sz="4" w:space="0" w:color="auto"/>
              <w:bottom w:val="single" w:sz="4" w:space="0" w:color="000000"/>
              <w:right w:val="single" w:sz="4" w:space="0" w:color="auto"/>
            </w:tcBorders>
            <w:vAlign w:val="center"/>
            <w:hideMark/>
          </w:tcPr>
          <w:p w14:paraId="580D51E8" w14:textId="77777777" w:rsidR="00332A83" w:rsidRPr="00332A83" w:rsidRDefault="00332A83" w:rsidP="00332A83">
            <w:pPr>
              <w:spacing w:after="0" w:line="240" w:lineRule="auto"/>
              <w:jc w:val="left"/>
              <w:rPr>
                <w:rFonts w:eastAsia="Times New Roman" w:cs="Calibri"/>
                <w:color w:val="000000"/>
              </w:rPr>
            </w:pPr>
          </w:p>
        </w:tc>
        <w:tc>
          <w:tcPr>
            <w:tcW w:w="1460" w:type="dxa"/>
            <w:tcBorders>
              <w:top w:val="nil"/>
              <w:left w:val="nil"/>
              <w:bottom w:val="single" w:sz="4" w:space="0" w:color="auto"/>
              <w:right w:val="single" w:sz="4" w:space="0" w:color="auto"/>
            </w:tcBorders>
            <w:shd w:val="clear" w:color="auto" w:fill="auto"/>
            <w:vAlign w:val="bottom"/>
            <w:hideMark/>
          </w:tcPr>
          <w:p w14:paraId="120C24D3" w14:textId="77777777" w:rsidR="00332A83" w:rsidRPr="00332A83" w:rsidRDefault="00332A83" w:rsidP="00332A83">
            <w:pPr>
              <w:spacing w:after="0" w:line="240" w:lineRule="auto"/>
              <w:jc w:val="left"/>
              <w:rPr>
                <w:rFonts w:eastAsia="Times New Roman" w:cs="Calibri"/>
                <w:color w:val="000000"/>
              </w:rPr>
            </w:pPr>
            <w:r w:rsidRPr="00332A83">
              <w:rPr>
                <w:rFonts w:eastAsia="Times New Roman" w:cs="Calibri"/>
                <w:color w:val="000000"/>
              </w:rPr>
              <w:t>Integer</w:t>
            </w:r>
          </w:p>
        </w:tc>
        <w:tc>
          <w:tcPr>
            <w:tcW w:w="3360" w:type="dxa"/>
            <w:tcBorders>
              <w:top w:val="nil"/>
              <w:left w:val="nil"/>
              <w:bottom w:val="single" w:sz="4" w:space="0" w:color="auto"/>
              <w:right w:val="single" w:sz="4" w:space="0" w:color="auto"/>
            </w:tcBorders>
            <w:shd w:val="clear" w:color="auto" w:fill="auto"/>
            <w:hideMark/>
          </w:tcPr>
          <w:p w14:paraId="76ED6992" w14:textId="77777777" w:rsidR="00332A83" w:rsidRPr="00332A83" w:rsidRDefault="00332A83" w:rsidP="00332A83">
            <w:pPr>
              <w:spacing w:after="0" w:line="240" w:lineRule="auto"/>
              <w:jc w:val="left"/>
              <w:rPr>
                <w:rFonts w:eastAsia="Times New Roman" w:cs="Calibri"/>
              </w:rPr>
            </w:pPr>
            <w:r w:rsidRPr="00332A83">
              <w:rPr>
                <w:rFonts w:eastAsia="Times New Roman" w:cs="Calibri"/>
              </w:rPr>
              <w:t>What percentage of your customers currently purchase on credit?</w:t>
            </w:r>
          </w:p>
        </w:tc>
        <w:tc>
          <w:tcPr>
            <w:tcW w:w="2880" w:type="dxa"/>
            <w:tcBorders>
              <w:top w:val="nil"/>
              <w:left w:val="nil"/>
              <w:bottom w:val="single" w:sz="4" w:space="0" w:color="auto"/>
              <w:right w:val="single" w:sz="4" w:space="0" w:color="auto"/>
            </w:tcBorders>
            <w:shd w:val="clear" w:color="auto" w:fill="auto"/>
            <w:vAlign w:val="bottom"/>
            <w:hideMark/>
          </w:tcPr>
          <w:p w14:paraId="0CF80BB7" w14:textId="77777777" w:rsidR="00332A83" w:rsidRPr="00332A83" w:rsidRDefault="00332A83" w:rsidP="00332A83">
            <w:pPr>
              <w:spacing w:after="0" w:line="240" w:lineRule="auto"/>
              <w:jc w:val="left"/>
              <w:rPr>
                <w:rFonts w:eastAsia="Times New Roman" w:cs="Calibri"/>
                <w:color w:val="000000"/>
              </w:rPr>
            </w:pPr>
            <w:r w:rsidRPr="00332A83">
              <w:rPr>
                <w:rFonts w:eastAsia="Times New Roman" w:cs="Calibri"/>
                <w:color w:val="000000"/>
              </w:rPr>
              <w:t>integer</w:t>
            </w:r>
          </w:p>
        </w:tc>
      </w:tr>
      <w:tr w:rsidR="00332A83" w:rsidRPr="00332A83" w14:paraId="0A2BC2A4" w14:textId="77777777" w:rsidTr="00332A83">
        <w:trPr>
          <w:trHeight w:val="1680"/>
        </w:trPr>
        <w:tc>
          <w:tcPr>
            <w:tcW w:w="2640" w:type="dxa"/>
            <w:vMerge/>
            <w:tcBorders>
              <w:top w:val="single" w:sz="4" w:space="0" w:color="auto"/>
              <w:left w:val="single" w:sz="4" w:space="0" w:color="auto"/>
              <w:bottom w:val="single" w:sz="4" w:space="0" w:color="000000"/>
              <w:right w:val="single" w:sz="4" w:space="0" w:color="auto"/>
            </w:tcBorders>
            <w:vAlign w:val="center"/>
            <w:hideMark/>
          </w:tcPr>
          <w:p w14:paraId="71836B92" w14:textId="77777777" w:rsidR="00332A83" w:rsidRPr="00332A83" w:rsidRDefault="00332A83" w:rsidP="00332A83">
            <w:pPr>
              <w:spacing w:after="0" w:line="240" w:lineRule="auto"/>
              <w:jc w:val="left"/>
              <w:rPr>
                <w:rFonts w:eastAsia="Times New Roman" w:cs="Calibri"/>
                <w:color w:val="000000"/>
              </w:rPr>
            </w:pPr>
          </w:p>
        </w:tc>
        <w:tc>
          <w:tcPr>
            <w:tcW w:w="580" w:type="dxa"/>
            <w:tcBorders>
              <w:top w:val="nil"/>
              <w:left w:val="nil"/>
              <w:bottom w:val="single" w:sz="4" w:space="0" w:color="auto"/>
              <w:right w:val="single" w:sz="4" w:space="0" w:color="auto"/>
            </w:tcBorders>
            <w:shd w:val="clear" w:color="auto" w:fill="auto"/>
            <w:vAlign w:val="center"/>
            <w:hideMark/>
          </w:tcPr>
          <w:p w14:paraId="59C2A99D" w14:textId="77777777" w:rsidR="00332A83" w:rsidRPr="00332A83" w:rsidRDefault="00332A83" w:rsidP="00332A83">
            <w:pPr>
              <w:spacing w:after="0" w:line="240" w:lineRule="auto"/>
              <w:jc w:val="center"/>
              <w:rPr>
                <w:rFonts w:eastAsia="Times New Roman" w:cs="Calibri"/>
                <w:color w:val="000000"/>
              </w:rPr>
            </w:pPr>
            <w:r w:rsidRPr="00332A83">
              <w:rPr>
                <w:rFonts w:eastAsia="Times New Roman" w:cs="Calibri"/>
                <w:color w:val="000000"/>
              </w:rPr>
              <w:t>1</w:t>
            </w:r>
          </w:p>
        </w:tc>
        <w:tc>
          <w:tcPr>
            <w:tcW w:w="2980" w:type="dxa"/>
            <w:vMerge/>
            <w:tcBorders>
              <w:top w:val="nil"/>
              <w:left w:val="single" w:sz="4" w:space="0" w:color="auto"/>
              <w:bottom w:val="single" w:sz="4" w:space="0" w:color="auto"/>
              <w:right w:val="single" w:sz="4" w:space="0" w:color="auto"/>
            </w:tcBorders>
            <w:vAlign w:val="center"/>
            <w:hideMark/>
          </w:tcPr>
          <w:p w14:paraId="1BF1C354" w14:textId="77777777" w:rsidR="00332A83" w:rsidRPr="00332A83" w:rsidRDefault="00332A83" w:rsidP="00332A83">
            <w:pPr>
              <w:spacing w:after="0" w:line="240" w:lineRule="auto"/>
              <w:jc w:val="left"/>
              <w:rPr>
                <w:rFonts w:eastAsia="Times New Roman" w:cs="Calibri"/>
                <w:color w:val="000000"/>
              </w:rPr>
            </w:pPr>
          </w:p>
        </w:tc>
        <w:tc>
          <w:tcPr>
            <w:tcW w:w="600" w:type="dxa"/>
            <w:vMerge/>
            <w:tcBorders>
              <w:top w:val="nil"/>
              <w:left w:val="single" w:sz="4" w:space="0" w:color="auto"/>
              <w:bottom w:val="single" w:sz="4" w:space="0" w:color="000000"/>
              <w:right w:val="single" w:sz="4" w:space="0" w:color="auto"/>
            </w:tcBorders>
            <w:vAlign w:val="center"/>
            <w:hideMark/>
          </w:tcPr>
          <w:p w14:paraId="24DF3872" w14:textId="77777777" w:rsidR="00332A83" w:rsidRPr="00332A83" w:rsidRDefault="00332A83" w:rsidP="00332A83">
            <w:pPr>
              <w:spacing w:after="0" w:line="240" w:lineRule="auto"/>
              <w:jc w:val="left"/>
              <w:rPr>
                <w:rFonts w:eastAsia="Times New Roman" w:cs="Calibri"/>
                <w:color w:val="000000"/>
              </w:rPr>
            </w:pPr>
          </w:p>
        </w:tc>
        <w:tc>
          <w:tcPr>
            <w:tcW w:w="1460" w:type="dxa"/>
            <w:tcBorders>
              <w:top w:val="nil"/>
              <w:left w:val="nil"/>
              <w:bottom w:val="single" w:sz="4" w:space="0" w:color="auto"/>
              <w:right w:val="single" w:sz="4" w:space="0" w:color="auto"/>
            </w:tcBorders>
            <w:shd w:val="clear" w:color="auto" w:fill="auto"/>
            <w:vAlign w:val="bottom"/>
            <w:hideMark/>
          </w:tcPr>
          <w:p w14:paraId="22853978" w14:textId="77777777" w:rsidR="00332A83" w:rsidRPr="00332A83" w:rsidRDefault="00332A83" w:rsidP="00332A83">
            <w:pPr>
              <w:spacing w:after="0" w:line="240" w:lineRule="auto"/>
              <w:jc w:val="left"/>
              <w:rPr>
                <w:rFonts w:eastAsia="Times New Roman" w:cs="Calibri"/>
                <w:color w:val="000000"/>
              </w:rPr>
            </w:pPr>
            <w:r w:rsidRPr="00332A83">
              <w:rPr>
                <w:rFonts w:eastAsia="Times New Roman" w:cs="Calibri"/>
                <w:color w:val="000000"/>
              </w:rPr>
              <w:t>Select one</w:t>
            </w:r>
          </w:p>
        </w:tc>
        <w:tc>
          <w:tcPr>
            <w:tcW w:w="3360" w:type="dxa"/>
            <w:tcBorders>
              <w:top w:val="nil"/>
              <w:left w:val="nil"/>
              <w:bottom w:val="single" w:sz="4" w:space="0" w:color="auto"/>
              <w:right w:val="single" w:sz="4" w:space="0" w:color="auto"/>
            </w:tcBorders>
            <w:shd w:val="clear" w:color="auto" w:fill="auto"/>
            <w:hideMark/>
          </w:tcPr>
          <w:p w14:paraId="6BFA7214" w14:textId="77777777" w:rsidR="00332A83" w:rsidRPr="00332A83" w:rsidRDefault="00332A83" w:rsidP="00332A83">
            <w:pPr>
              <w:spacing w:after="0" w:line="240" w:lineRule="auto"/>
              <w:jc w:val="left"/>
              <w:rPr>
                <w:rFonts w:eastAsia="Times New Roman" w:cs="Calibri"/>
              </w:rPr>
            </w:pPr>
            <w:r w:rsidRPr="00332A83">
              <w:rPr>
                <w:rFonts w:eastAsia="Times New Roman" w:cs="Calibri"/>
              </w:rPr>
              <w:t>Has the current demand for credit changed compared to before the fighting in Sudan (April 15)?</w:t>
            </w:r>
          </w:p>
        </w:tc>
        <w:tc>
          <w:tcPr>
            <w:tcW w:w="2880" w:type="dxa"/>
            <w:tcBorders>
              <w:top w:val="nil"/>
              <w:left w:val="nil"/>
              <w:bottom w:val="single" w:sz="4" w:space="0" w:color="auto"/>
              <w:right w:val="single" w:sz="4" w:space="0" w:color="auto"/>
            </w:tcBorders>
            <w:shd w:val="clear" w:color="auto" w:fill="auto"/>
            <w:vAlign w:val="bottom"/>
            <w:hideMark/>
          </w:tcPr>
          <w:p w14:paraId="01F76008" w14:textId="77777777" w:rsidR="00332A83" w:rsidRPr="00332A83" w:rsidRDefault="00332A83" w:rsidP="00332A83">
            <w:pPr>
              <w:spacing w:after="0" w:line="240" w:lineRule="auto"/>
              <w:jc w:val="left"/>
              <w:rPr>
                <w:rFonts w:eastAsia="Times New Roman" w:cs="Calibri"/>
                <w:color w:val="000000"/>
              </w:rPr>
            </w:pPr>
            <w:r w:rsidRPr="00332A83">
              <w:rPr>
                <w:rFonts w:eastAsia="Times New Roman" w:cs="Calibri"/>
                <w:color w:val="000000"/>
              </w:rPr>
              <w:t>Yes, demand for credit has increased</w:t>
            </w:r>
            <w:r w:rsidRPr="00332A83">
              <w:rPr>
                <w:rFonts w:eastAsia="Times New Roman" w:cs="Calibri"/>
                <w:color w:val="000000"/>
              </w:rPr>
              <w:br/>
              <w:t>Yes, demand for credit has decreased</w:t>
            </w:r>
            <w:r w:rsidRPr="00332A83">
              <w:rPr>
                <w:rFonts w:eastAsia="Times New Roman" w:cs="Calibri"/>
                <w:color w:val="000000"/>
              </w:rPr>
              <w:br/>
              <w:t>No change in demand for credit</w:t>
            </w:r>
            <w:r w:rsidRPr="00332A83">
              <w:rPr>
                <w:rFonts w:eastAsia="Times New Roman" w:cs="Calibri"/>
                <w:color w:val="000000"/>
              </w:rPr>
              <w:br/>
              <w:t>Do not know</w:t>
            </w:r>
          </w:p>
        </w:tc>
      </w:tr>
      <w:tr w:rsidR="00332A83" w:rsidRPr="00332A83" w14:paraId="2641944B" w14:textId="77777777" w:rsidTr="00332A83">
        <w:trPr>
          <w:trHeight w:val="1120"/>
        </w:trPr>
        <w:tc>
          <w:tcPr>
            <w:tcW w:w="2640" w:type="dxa"/>
            <w:vMerge/>
            <w:tcBorders>
              <w:top w:val="single" w:sz="4" w:space="0" w:color="auto"/>
              <w:left w:val="single" w:sz="4" w:space="0" w:color="auto"/>
              <w:bottom w:val="single" w:sz="4" w:space="0" w:color="000000"/>
              <w:right w:val="single" w:sz="4" w:space="0" w:color="auto"/>
            </w:tcBorders>
            <w:vAlign w:val="center"/>
            <w:hideMark/>
          </w:tcPr>
          <w:p w14:paraId="4BD6B5BE" w14:textId="77777777" w:rsidR="00332A83" w:rsidRPr="00332A83" w:rsidRDefault="00332A83" w:rsidP="00332A83">
            <w:pPr>
              <w:spacing w:after="0" w:line="240" w:lineRule="auto"/>
              <w:jc w:val="left"/>
              <w:rPr>
                <w:rFonts w:eastAsia="Times New Roman" w:cs="Calibri"/>
                <w:color w:val="000000"/>
              </w:rPr>
            </w:pPr>
          </w:p>
        </w:tc>
        <w:tc>
          <w:tcPr>
            <w:tcW w:w="580" w:type="dxa"/>
            <w:tcBorders>
              <w:top w:val="nil"/>
              <w:left w:val="nil"/>
              <w:bottom w:val="single" w:sz="4" w:space="0" w:color="auto"/>
              <w:right w:val="single" w:sz="4" w:space="0" w:color="auto"/>
            </w:tcBorders>
            <w:shd w:val="clear" w:color="auto" w:fill="auto"/>
            <w:vAlign w:val="center"/>
            <w:hideMark/>
          </w:tcPr>
          <w:p w14:paraId="07071249" w14:textId="77777777" w:rsidR="00332A83" w:rsidRPr="00332A83" w:rsidRDefault="00332A83" w:rsidP="00332A83">
            <w:pPr>
              <w:spacing w:after="0" w:line="240" w:lineRule="auto"/>
              <w:jc w:val="center"/>
              <w:rPr>
                <w:rFonts w:eastAsia="Times New Roman" w:cs="Calibri"/>
                <w:color w:val="000000"/>
              </w:rPr>
            </w:pPr>
            <w:r w:rsidRPr="00332A83">
              <w:rPr>
                <w:rFonts w:eastAsia="Times New Roman" w:cs="Calibri"/>
                <w:color w:val="000000"/>
              </w:rPr>
              <w:t>1</w:t>
            </w:r>
          </w:p>
        </w:tc>
        <w:tc>
          <w:tcPr>
            <w:tcW w:w="2980" w:type="dxa"/>
            <w:vMerge/>
            <w:tcBorders>
              <w:top w:val="nil"/>
              <w:left w:val="single" w:sz="4" w:space="0" w:color="auto"/>
              <w:bottom w:val="single" w:sz="4" w:space="0" w:color="auto"/>
              <w:right w:val="single" w:sz="4" w:space="0" w:color="auto"/>
            </w:tcBorders>
            <w:vAlign w:val="center"/>
            <w:hideMark/>
          </w:tcPr>
          <w:p w14:paraId="35551DA9" w14:textId="77777777" w:rsidR="00332A83" w:rsidRPr="00332A83" w:rsidRDefault="00332A83" w:rsidP="00332A83">
            <w:pPr>
              <w:spacing w:after="0" w:line="240" w:lineRule="auto"/>
              <w:jc w:val="left"/>
              <w:rPr>
                <w:rFonts w:eastAsia="Times New Roman" w:cs="Calibri"/>
                <w:color w:val="000000"/>
              </w:rPr>
            </w:pPr>
          </w:p>
        </w:tc>
        <w:tc>
          <w:tcPr>
            <w:tcW w:w="600" w:type="dxa"/>
            <w:vMerge/>
            <w:tcBorders>
              <w:top w:val="nil"/>
              <w:left w:val="single" w:sz="4" w:space="0" w:color="auto"/>
              <w:bottom w:val="single" w:sz="4" w:space="0" w:color="000000"/>
              <w:right w:val="single" w:sz="4" w:space="0" w:color="auto"/>
            </w:tcBorders>
            <w:vAlign w:val="center"/>
            <w:hideMark/>
          </w:tcPr>
          <w:p w14:paraId="1D5FBD81" w14:textId="77777777" w:rsidR="00332A83" w:rsidRPr="00332A83" w:rsidRDefault="00332A83" w:rsidP="00332A83">
            <w:pPr>
              <w:spacing w:after="0" w:line="240" w:lineRule="auto"/>
              <w:jc w:val="left"/>
              <w:rPr>
                <w:rFonts w:eastAsia="Times New Roman" w:cs="Calibri"/>
                <w:color w:val="000000"/>
              </w:rPr>
            </w:pPr>
          </w:p>
        </w:tc>
        <w:tc>
          <w:tcPr>
            <w:tcW w:w="1460" w:type="dxa"/>
            <w:tcBorders>
              <w:top w:val="nil"/>
              <w:left w:val="nil"/>
              <w:bottom w:val="single" w:sz="4" w:space="0" w:color="auto"/>
              <w:right w:val="single" w:sz="4" w:space="0" w:color="auto"/>
            </w:tcBorders>
            <w:shd w:val="clear" w:color="auto" w:fill="auto"/>
            <w:vAlign w:val="bottom"/>
            <w:hideMark/>
          </w:tcPr>
          <w:p w14:paraId="7CF5C0EC" w14:textId="77777777" w:rsidR="00332A83" w:rsidRPr="00332A83" w:rsidRDefault="00332A83" w:rsidP="00332A83">
            <w:pPr>
              <w:spacing w:after="0" w:line="240" w:lineRule="auto"/>
              <w:jc w:val="left"/>
              <w:rPr>
                <w:rFonts w:eastAsia="Times New Roman" w:cs="Calibri"/>
                <w:color w:val="000000"/>
              </w:rPr>
            </w:pPr>
            <w:r w:rsidRPr="00332A83">
              <w:rPr>
                <w:rFonts w:eastAsia="Times New Roman" w:cs="Calibri"/>
                <w:color w:val="000000"/>
              </w:rPr>
              <w:t>Select one</w:t>
            </w:r>
          </w:p>
        </w:tc>
        <w:tc>
          <w:tcPr>
            <w:tcW w:w="3360" w:type="dxa"/>
            <w:tcBorders>
              <w:top w:val="nil"/>
              <w:left w:val="nil"/>
              <w:bottom w:val="single" w:sz="4" w:space="0" w:color="auto"/>
              <w:right w:val="single" w:sz="4" w:space="0" w:color="auto"/>
            </w:tcBorders>
            <w:shd w:val="clear" w:color="auto" w:fill="auto"/>
            <w:hideMark/>
          </w:tcPr>
          <w:p w14:paraId="7AF70D60" w14:textId="77777777" w:rsidR="00332A83" w:rsidRPr="00332A83" w:rsidRDefault="00332A83" w:rsidP="00332A83">
            <w:pPr>
              <w:spacing w:after="0" w:line="240" w:lineRule="auto"/>
              <w:jc w:val="left"/>
              <w:rPr>
                <w:rFonts w:eastAsia="Times New Roman" w:cs="Calibri"/>
              </w:rPr>
            </w:pPr>
            <w:r w:rsidRPr="00332A83">
              <w:rPr>
                <w:rFonts w:eastAsia="Times New Roman" w:cs="Calibri"/>
              </w:rPr>
              <w:t xml:space="preserve">Apart from credit, which other payment modalities do you accept from customers? </w:t>
            </w:r>
          </w:p>
        </w:tc>
        <w:tc>
          <w:tcPr>
            <w:tcW w:w="2880" w:type="dxa"/>
            <w:tcBorders>
              <w:top w:val="nil"/>
              <w:left w:val="nil"/>
              <w:bottom w:val="single" w:sz="4" w:space="0" w:color="auto"/>
              <w:right w:val="single" w:sz="4" w:space="0" w:color="auto"/>
            </w:tcBorders>
            <w:shd w:val="clear" w:color="auto" w:fill="auto"/>
            <w:vAlign w:val="bottom"/>
            <w:hideMark/>
          </w:tcPr>
          <w:p w14:paraId="72C90E96" w14:textId="77777777" w:rsidR="00332A83" w:rsidRPr="00332A83" w:rsidRDefault="00332A83" w:rsidP="00332A83">
            <w:pPr>
              <w:spacing w:after="0" w:line="240" w:lineRule="auto"/>
              <w:jc w:val="left"/>
              <w:rPr>
                <w:rFonts w:eastAsia="Times New Roman" w:cs="Calibri"/>
                <w:color w:val="000000"/>
              </w:rPr>
            </w:pPr>
            <w:r w:rsidRPr="00332A83">
              <w:rPr>
                <w:rFonts w:eastAsia="Times New Roman" w:cs="Calibri"/>
                <w:color w:val="000000"/>
              </w:rPr>
              <w:t>Cash payment</w:t>
            </w:r>
            <w:r w:rsidRPr="00332A83">
              <w:rPr>
                <w:rFonts w:eastAsia="Times New Roman" w:cs="Calibri"/>
                <w:color w:val="000000"/>
              </w:rPr>
              <w:br/>
              <w:t>Barter trade</w:t>
            </w:r>
            <w:r w:rsidRPr="00332A83">
              <w:rPr>
                <w:rFonts w:eastAsia="Times New Roman" w:cs="Calibri"/>
                <w:color w:val="000000"/>
              </w:rPr>
              <w:br/>
              <w:t>Mobile money</w:t>
            </w:r>
            <w:r w:rsidRPr="00332A83">
              <w:rPr>
                <w:rFonts w:eastAsia="Times New Roman" w:cs="Calibri"/>
                <w:color w:val="000000"/>
              </w:rPr>
              <w:br/>
              <w:t>Other (please specify)</w:t>
            </w:r>
          </w:p>
        </w:tc>
      </w:tr>
      <w:tr w:rsidR="00332A83" w:rsidRPr="00332A83" w14:paraId="07B9B798" w14:textId="77777777" w:rsidTr="00332A83">
        <w:trPr>
          <w:trHeight w:val="280"/>
        </w:trPr>
        <w:tc>
          <w:tcPr>
            <w:tcW w:w="2640" w:type="dxa"/>
            <w:vMerge/>
            <w:tcBorders>
              <w:top w:val="single" w:sz="4" w:space="0" w:color="auto"/>
              <w:left w:val="single" w:sz="4" w:space="0" w:color="auto"/>
              <w:bottom w:val="single" w:sz="4" w:space="0" w:color="000000"/>
              <w:right w:val="single" w:sz="4" w:space="0" w:color="auto"/>
            </w:tcBorders>
            <w:vAlign w:val="center"/>
            <w:hideMark/>
          </w:tcPr>
          <w:p w14:paraId="3CE2C834" w14:textId="77777777" w:rsidR="00332A83" w:rsidRPr="00332A83" w:rsidRDefault="00332A83" w:rsidP="00332A83">
            <w:pPr>
              <w:spacing w:after="0" w:line="240" w:lineRule="auto"/>
              <w:jc w:val="left"/>
              <w:rPr>
                <w:rFonts w:eastAsia="Times New Roman" w:cs="Calibri"/>
                <w:color w:val="000000"/>
              </w:rPr>
            </w:pPr>
          </w:p>
        </w:tc>
        <w:tc>
          <w:tcPr>
            <w:tcW w:w="580" w:type="dxa"/>
            <w:tcBorders>
              <w:top w:val="nil"/>
              <w:left w:val="nil"/>
              <w:bottom w:val="single" w:sz="4" w:space="0" w:color="auto"/>
              <w:right w:val="single" w:sz="4" w:space="0" w:color="auto"/>
            </w:tcBorders>
            <w:shd w:val="clear" w:color="auto" w:fill="auto"/>
            <w:vAlign w:val="center"/>
            <w:hideMark/>
          </w:tcPr>
          <w:p w14:paraId="63274D41" w14:textId="77777777" w:rsidR="00332A83" w:rsidRPr="00332A83" w:rsidRDefault="00332A83" w:rsidP="00332A83">
            <w:pPr>
              <w:spacing w:after="0" w:line="240" w:lineRule="auto"/>
              <w:jc w:val="center"/>
              <w:rPr>
                <w:rFonts w:eastAsia="Times New Roman" w:cs="Calibri"/>
                <w:color w:val="000000"/>
              </w:rPr>
            </w:pPr>
            <w:r w:rsidRPr="00332A83">
              <w:rPr>
                <w:rFonts w:eastAsia="Times New Roman" w:cs="Calibri"/>
                <w:color w:val="000000"/>
              </w:rPr>
              <w:t>1</w:t>
            </w:r>
          </w:p>
        </w:tc>
        <w:tc>
          <w:tcPr>
            <w:tcW w:w="2980" w:type="dxa"/>
            <w:vMerge/>
            <w:tcBorders>
              <w:top w:val="nil"/>
              <w:left w:val="single" w:sz="4" w:space="0" w:color="auto"/>
              <w:bottom w:val="single" w:sz="4" w:space="0" w:color="auto"/>
              <w:right w:val="single" w:sz="4" w:space="0" w:color="auto"/>
            </w:tcBorders>
            <w:vAlign w:val="center"/>
            <w:hideMark/>
          </w:tcPr>
          <w:p w14:paraId="75CB92B2" w14:textId="77777777" w:rsidR="00332A83" w:rsidRPr="00332A83" w:rsidRDefault="00332A83" w:rsidP="00332A83">
            <w:pPr>
              <w:spacing w:after="0" w:line="240" w:lineRule="auto"/>
              <w:jc w:val="left"/>
              <w:rPr>
                <w:rFonts w:eastAsia="Times New Roman" w:cs="Calibri"/>
                <w:color w:val="000000"/>
              </w:rPr>
            </w:pPr>
          </w:p>
        </w:tc>
        <w:tc>
          <w:tcPr>
            <w:tcW w:w="600" w:type="dxa"/>
            <w:vMerge/>
            <w:tcBorders>
              <w:top w:val="nil"/>
              <w:left w:val="single" w:sz="4" w:space="0" w:color="auto"/>
              <w:bottom w:val="single" w:sz="4" w:space="0" w:color="000000"/>
              <w:right w:val="single" w:sz="4" w:space="0" w:color="auto"/>
            </w:tcBorders>
            <w:vAlign w:val="center"/>
            <w:hideMark/>
          </w:tcPr>
          <w:p w14:paraId="1DC7BFEF" w14:textId="77777777" w:rsidR="00332A83" w:rsidRPr="00332A83" w:rsidRDefault="00332A83" w:rsidP="00332A83">
            <w:pPr>
              <w:spacing w:after="0" w:line="240" w:lineRule="auto"/>
              <w:jc w:val="left"/>
              <w:rPr>
                <w:rFonts w:eastAsia="Times New Roman" w:cs="Calibri"/>
                <w:color w:val="000000"/>
              </w:rPr>
            </w:pPr>
          </w:p>
        </w:tc>
        <w:tc>
          <w:tcPr>
            <w:tcW w:w="1460" w:type="dxa"/>
            <w:tcBorders>
              <w:top w:val="nil"/>
              <w:left w:val="nil"/>
              <w:bottom w:val="single" w:sz="4" w:space="0" w:color="auto"/>
              <w:right w:val="single" w:sz="4" w:space="0" w:color="auto"/>
            </w:tcBorders>
            <w:shd w:val="clear" w:color="auto" w:fill="auto"/>
            <w:vAlign w:val="bottom"/>
            <w:hideMark/>
          </w:tcPr>
          <w:p w14:paraId="131B04AD" w14:textId="77777777" w:rsidR="00332A83" w:rsidRPr="00332A83" w:rsidRDefault="00332A83" w:rsidP="00332A83">
            <w:pPr>
              <w:spacing w:after="0" w:line="240" w:lineRule="auto"/>
              <w:jc w:val="left"/>
              <w:rPr>
                <w:rFonts w:eastAsia="Times New Roman" w:cs="Calibri"/>
                <w:color w:val="000000"/>
              </w:rPr>
            </w:pPr>
            <w:r w:rsidRPr="00332A83">
              <w:rPr>
                <w:rFonts w:eastAsia="Times New Roman" w:cs="Calibri"/>
                <w:color w:val="000000"/>
              </w:rPr>
              <w:t>Select one</w:t>
            </w:r>
          </w:p>
        </w:tc>
        <w:tc>
          <w:tcPr>
            <w:tcW w:w="3360" w:type="dxa"/>
            <w:tcBorders>
              <w:top w:val="nil"/>
              <w:left w:val="nil"/>
              <w:bottom w:val="single" w:sz="4" w:space="0" w:color="auto"/>
              <w:right w:val="single" w:sz="4" w:space="0" w:color="auto"/>
            </w:tcBorders>
            <w:shd w:val="clear" w:color="auto" w:fill="auto"/>
            <w:hideMark/>
          </w:tcPr>
          <w:p w14:paraId="0E8F13F4" w14:textId="77777777" w:rsidR="00332A83" w:rsidRPr="00332A83" w:rsidRDefault="00332A83" w:rsidP="00332A83">
            <w:pPr>
              <w:spacing w:after="0" w:line="240" w:lineRule="auto"/>
              <w:jc w:val="left"/>
              <w:rPr>
                <w:rFonts w:eastAsia="Times New Roman" w:cs="Calibri"/>
              </w:rPr>
            </w:pPr>
            <w:r w:rsidRPr="00332A83">
              <w:rPr>
                <w:rFonts w:eastAsia="Times New Roman" w:cs="Calibri"/>
              </w:rPr>
              <w:t>Do you trade in US dollars?</w:t>
            </w:r>
          </w:p>
        </w:tc>
        <w:tc>
          <w:tcPr>
            <w:tcW w:w="2880" w:type="dxa"/>
            <w:tcBorders>
              <w:top w:val="nil"/>
              <w:left w:val="nil"/>
              <w:bottom w:val="single" w:sz="4" w:space="0" w:color="auto"/>
              <w:right w:val="single" w:sz="4" w:space="0" w:color="auto"/>
            </w:tcBorders>
            <w:shd w:val="clear" w:color="auto" w:fill="auto"/>
            <w:vAlign w:val="bottom"/>
            <w:hideMark/>
          </w:tcPr>
          <w:p w14:paraId="21FD2679" w14:textId="77777777" w:rsidR="00332A83" w:rsidRPr="00332A83" w:rsidRDefault="00332A83" w:rsidP="00332A83">
            <w:pPr>
              <w:spacing w:after="0" w:line="240" w:lineRule="auto"/>
              <w:jc w:val="left"/>
              <w:rPr>
                <w:rFonts w:eastAsia="Times New Roman" w:cs="Calibri"/>
                <w:color w:val="000000"/>
              </w:rPr>
            </w:pPr>
            <w:r w:rsidRPr="00332A83">
              <w:rPr>
                <w:rFonts w:eastAsia="Times New Roman" w:cs="Calibri"/>
                <w:color w:val="000000"/>
              </w:rPr>
              <w:t>Yes, no</w:t>
            </w:r>
          </w:p>
        </w:tc>
      </w:tr>
      <w:tr w:rsidR="00332A83" w:rsidRPr="00332A83" w14:paraId="5F520A07" w14:textId="77777777" w:rsidTr="00332A83">
        <w:trPr>
          <w:trHeight w:val="560"/>
        </w:trPr>
        <w:tc>
          <w:tcPr>
            <w:tcW w:w="2640" w:type="dxa"/>
            <w:vMerge/>
            <w:tcBorders>
              <w:top w:val="single" w:sz="4" w:space="0" w:color="auto"/>
              <w:left w:val="single" w:sz="4" w:space="0" w:color="auto"/>
              <w:bottom w:val="single" w:sz="4" w:space="0" w:color="000000"/>
              <w:right w:val="single" w:sz="4" w:space="0" w:color="auto"/>
            </w:tcBorders>
            <w:vAlign w:val="center"/>
            <w:hideMark/>
          </w:tcPr>
          <w:p w14:paraId="7AC4E834" w14:textId="77777777" w:rsidR="00332A83" w:rsidRPr="00332A83" w:rsidRDefault="00332A83" w:rsidP="00332A83">
            <w:pPr>
              <w:spacing w:after="0" w:line="240" w:lineRule="auto"/>
              <w:jc w:val="left"/>
              <w:rPr>
                <w:rFonts w:eastAsia="Times New Roman" w:cs="Calibri"/>
                <w:color w:val="000000"/>
              </w:rPr>
            </w:pPr>
          </w:p>
        </w:tc>
        <w:tc>
          <w:tcPr>
            <w:tcW w:w="580" w:type="dxa"/>
            <w:tcBorders>
              <w:top w:val="nil"/>
              <w:left w:val="nil"/>
              <w:bottom w:val="single" w:sz="4" w:space="0" w:color="auto"/>
              <w:right w:val="single" w:sz="4" w:space="0" w:color="auto"/>
            </w:tcBorders>
            <w:shd w:val="clear" w:color="auto" w:fill="auto"/>
            <w:vAlign w:val="center"/>
            <w:hideMark/>
          </w:tcPr>
          <w:p w14:paraId="6F0D169D" w14:textId="77777777" w:rsidR="00332A83" w:rsidRPr="00332A83" w:rsidRDefault="00332A83" w:rsidP="00332A83">
            <w:pPr>
              <w:spacing w:after="0" w:line="240" w:lineRule="auto"/>
              <w:jc w:val="center"/>
              <w:rPr>
                <w:rFonts w:eastAsia="Times New Roman" w:cs="Calibri"/>
                <w:color w:val="000000"/>
              </w:rPr>
            </w:pPr>
            <w:r w:rsidRPr="00332A83">
              <w:rPr>
                <w:rFonts w:eastAsia="Times New Roman" w:cs="Calibri"/>
                <w:color w:val="000000"/>
              </w:rPr>
              <w:t>1</w:t>
            </w:r>
          </w:p>
        </w:tc>
        <w:tc>
          <w:tcPr>
            <w:tcW w:w="2980" w:type="dxa"/>
            <w:vMerge/>
            <w:tcBorders>
              <w:top w:val="nil"/>
              <w:left w:val="single" w:sz="4" w:space="0" w:color="auto"/>
              <w:bottom w:val="single" w:sz="4" w:space="0" w:color="auto"/>
              <w:right w:val="single" w:sz="4" w:space="0" w:color="auto"/>
            </w:tcBorders>
            <w:vAlign w:val="center"/>
            <w:hideMark/>
          </w:tcPr>
          <w:p w14:paraId="64296B76" w14:textId="77777777" w:rsidR="00332A83" w:rsidRPr="00332A83" w:rsidRDefault="00332A83" w:rsidP="00332A83">
            <w:pPr>
              <w:spacing w:after="0" w:line="240" w:lineRule="auto"/>
              <w:jc w:val="left"/>
              <w:rPr>
                <w:rFonts w:eastAsia="Times New Roman" w:cs="Calibri"/>
                <w:color w:val="000000"/>
              </w:rPr>
            </w:pPr>
          </w:p>
        </w:tc>
        <w:tc>
          <w:tcPr>
            <w:tcW w:w="600" w:type="dxa"/>
            <w:vMerge/>
            <w:tcBorders>
              <w:top w:val="nil"/>
              <w:left w:val="single" w:sz="4" w:space="0" w:color="auto"/>
              <w:bottom w:val="single" w:sz="4" w:space="0" w:color="000000"/>
              <w:right w:val="single" w:sz="4" w:space="0" w:color="auto"/>
            </w:tcBorders>
            <w:vAlign w:val="center"/>
            <w:hideMark/>
          </w:tcPr>
          <w:p w14:paraId="240C7366" w14:textId="77777777" w:rsidR="00332A83" w:rsidRPr="00332A83" w:rsidRDefault="00332A83" w:rsidP="00332A83">
            <w:pPr>
              <w:spacing w:after="0" w:line="240" w:lineRule="auto"/>
              <w:jc w:val="left"/>
              <w:rPr>
                <w:rFonts w:eastAsia="Times New Roman" w:cs="Calibri"/>
                <w:color w:val="000000"/>
              </w:rPr>
            </w:pPr>
          </w:p>
        </w:tc>
        <w:tc>
          <w:tcPr>
            <w:tcW w:w="1460" w:type="dxa"/>
            <w:tcBorders>
              <w:top w:val="nil"/>
              <w:left w:val="nil"/>
              <w:bottom w:val="single" w:sz="4" w:space="0" w:color="auto"/>
              <w:right w:val="single" w:sz="4" w:space="0" w:color="auto"/>
            </w:tcBorders>
            <w:shd w:val="clear" w:color="auto" w:fill="auto"/>
            <w:vAlign w:val="bottom"/>
            <w:hideMark/>
          </w:tcPr>
          <w:p w14:paraId="0CB3C841" w14:textId="77777777" w:rsidR="00332A83" w:rsidRPr="00332A83" w:rsidRDefault="00332A83" w:rsidP="00332A83">
            <w:pPr>
              <w:spacing w:after="0" w:line="240" w:lineRule="auto"/>
              <w:jc w:val="left"/>
              <w:rPr>
                <w:rFonts w:eastAsia="Times New Roman" w:cs="Calibri"/>
                <w:color w:val="000000"/>
              </w:rPr>
            </w:pPr>
            <w:r w:rsidRPr="00332A83">
              <w:rPr>
                <w:rFonts w:eastAsia="Times New Roman" w:cs="Calibri"/>
                <w:color w:val="000000"/>
              </w:rPr>
              <w:t> </w:t>
            </w:r>
          </w:p>
        </w:tc>
        <w:tc>
          <w:tcPr>
            <w:tcW w:w="3360" w:type="dxa"/>
            <w:tcBorders>
              <w:top w:val="nil"/>
              <w:left w:val="nil"/>
              <w:bottom w:val="single" w:sz="4" w:space="0" w:color="auto"/>
              <w:right w:val="single" w:sz="4" w:space="0" w:color="auto"/>
            </w:tcBorders>
            <w:shd w:val="clear" w:color="auto" w:fill="auto"/>
            <w:hideMark/>
          </w:tcPr>
          <w:p w14:paraId="681621EE" w14:textId="77777777" w:rsidR="00332A83" w:rsidRPr="00332A83" w:rsidRDefault="00332A83" w:rsidP="00332A83">
            <w:pPr>
              <w:spacing w:after="0" w:line="240" w:lineRule="auto"/>
              <w:jc w:val="left"/>
              <w:rPr>
                <w:rFonts w:eastAsia="Times New Roman" w:cs="Calibri"/>
              </w:rPr>
            </w:pPr>
            <w:r w:rsidRPr="00332A83">
              <w:rPr>
                <w:rFonts w:eastAsia="Times New Roman" w:cs="Calibri"/>
              </w:rPr>
              <w:t>What is the current value of 100 US dollars in SSP?</w:t>
            </w:r>
          </w:p>
        </w:tc>
        <w:tc>
          <w:tcPr>
            <w:tcW w:w="2880" w:type="dxa"/>
            <w:tcBorders>
              <w:top w:val="nil"/>
              <w:left w:val="nil"/>
              <w:bottom w:val="single" w:sz="4" w:space="0" w:color="auto"/>
              <w:right w:val="single" w:sz="4" w:space="0" w:color="auto"/>
            </w:tcBorders>
            <w:shd w:val="clear" w:color="auto" w:fill="auto"/>
            <w:vAlign w:val="bottom"/>
            <w:hideMark/>
          </w:tcPr>
          <w:p w14:paraId="342089C5" w14:textId="77777777" w:rsidR="00332A83" w:rsidRPr="00332A83" w:rsidRDefault="00332A83" w:rsidP="00332A83">
            <w:pPr>
              <w:spacing w:after="0" w:line="240" w:lineRule="auto"/>
              <w:jc w:val="left"/>
              <w:rPr>
                <w:rFonts w:eastAsia="Times New Roman" w:cs="Calibri"/>
                <w:color w:val="000000"/>
              </w:rPr>
            </w:pPr>
            <w:r w:rsidRPr="00332A83">
              <w:rPr>
                <w:rFonts w:eastAsia="Times New Roman" w:cs="Calibri"/>
                <w:color w:val="000000"/>
              </w:rPr>
              <w:t>Integer</w:t>
            </w:r>
          </w:p>
        </w:tc>
      </w:tr>
      <w:tr w:rsidR="00332A83" w:rsidRPr="00332A83" w14:paraId="6FD770FE" w14:textId="77777777" w:rsidTr="00332A83">
        <w:trPr>
          <w:trHeight w:val="2240"/>
        </w:trPr>
        <w:tc>
          <w:tcPr>
            <w:tcW w:w="2640" w:type="dxa"/>
            <w:vMerge/>
            <w:tcBorders>
              <w:top w:val="single" w:sz="4" w:space="0" w:color="auto"/>
              <w:left w:val="single" w:sz="4" w:space="0" w:color="auto"/>
              <w:bottom w:val="single" w:sz="4" w:space="0" w:color="000000"/>
              <w:right w:val="single" w:sz="4" w:space="0" w:color="auto"/>
            </w:tcBorders>
            <w:vAlign w:val="center"/>
            <w:hideMark/>
          </w:tcPr>
          <w:p w14:paraId="6957A8F9" w14:textId="77777777" w:rsidR="00332A83" w:rsidRPr="00332A83" w:rsidRDefault="00332A83" w:rsidP="00332A83">
            <w:pPr>
              <w:spacing w:after="0" w:line="240" w:lineRule="auto"/>
              <w:jc w:val="left"/>
              <w:rPr>
                <w:rFonts w:eastAsia="Times New Roman" w:cs="Calibri"/>
                <w:color w:val="000000"/>
              </w:rPr>
            </w:pPr>
          </w:p>
        </w:tc>
        <w:tc>
          <w:tcPr>
            <w:tcW w:w="580" w:type="dxa"/>
            <w:tcBorders>
              <w:top w:val="nil"/>
              <w:left w:val="nil"/>
              <w:bottom w:val="single" w:sz="4" w:space="0" w:color="auto"/>
              <w:right w:val="single" w:sz="4" w:space="0" w:color="auto"/>
            </w:tcBorders>
            <w:shd w:val="clear" w:color="auto" w:fill="auto"/>
            <w:vAlign w:val="center"/>
            <w:hideMark/>
          </w:tcPr>
          <w:p w14:paraId="62FA5104" w14:textId="77777777" w:rsidR="00332A83" w:rsidRPr="00332A83" w:rsidRDefault="00332A83" w:rsidP="00332A83">
            <w:pPr>
              <w:spacing w:after="0" w:line="240" w:lineRule="auto"/>
              <w:jc w:val="center"/>
              <w:rPr>
                <w:rFonts w:eastAsia="Times New Roman" w:cs="Calibri"/>
                <w:color w:val="000000"/>
              </w:rPr>
            </w:pPr>
            <w:r w:rsidRPr="00332A83">
              <w:rPr>
                <w:rFonts w:eastAsia="Times New Roman" w:cs="Calibri"/>
                <w:color w:val="000000"/>
              </w:rPr>
              <w:t>1</w:t>
            </w:r>
          </w:p>
        </w:tc>
        <w:tc>
          <w:tcPr>
            <w:tcW w:w="2980" w:type="dxa"/>
            <w:vMerge/>
            <w:tcBorders>
              <w:top w:val="nil"/>
              <w:left w:val="single" w:sz="4" w:space="0" w:color="auto"/>
              <w:bottom w:val="single" w:sz="4" w:space="0" w:color="auto"/>
              <w:right w:val="single" w:sz="4" w:space="0" w:color="auto"/>
            </w:tcBorders>
            <w:vAlign w:val="center"/>
            <w:hideMark/>
          </w:tcPr>
          <w:p w14:paraId="3802EA42" w14:textId="77777777" w:rsidR="00332A83" w:rsidRPr="00332A83" w:rsidRDefault="00332A83" w:rsidP="00332A83">
            <w:pPr>
              <w:spacing w:after="0" w:line="240" w:lineRule="auto"/>
              <w:jc w:val="left"/>
              <w:rPr>
                <w:rFonts w:eastAsia="Times New Roman" w:cs="Calibri"/>
                <w:color w:val="000000"/>
              </w:rPr>
            </w:pPr>
          </w:p>
        </w:tc>
        <w:tc>
          <w:tcPr>
            <w:tcW w:w="600" w:type="dxa"/>
            <w:vMerge/>
            <w:tcBorders>
              <w:top w:val="nil"/>
              <w:left w:val="single" w:sz="4" w:space="0" w:color="auto"/>
              <w:bottom w:val="single" w:sz="4" w:space="0" w:color="000000"/>
              <w:right w:val="single" w:sz="4" w:space="0" w:color="auto"/>
            </w:tcBorders>
            <w:vAlign w:val="center"/>
            <w:hideMark/>
          </w:tcPr>
          <w:p w14:paraId="62E1BDB7" w14:textId="77777777" w:rsidR="00332A83" w:rsidRPr="00332A83" w:rsidRDefault="00332A83" w:rsidP="00332A83">
            <w:pPr>
              <w:spacing w:after="0" w:line="240" w:lineRule="auto"/>
              <w:jc w:val="left"/>
              <w:rPr>
                <w:rFonts w:eastAsia="Times New Roman" w:cs="Calibri"/>
                <w:color w:val="000000"/>
              </w:rPr>
            </w:pPr>
          </w:p>
        </w:tc>
        <w:tc>
          <w:tcPr>
            <w:tcW w:w="1460" w:type="dxa"/>
            <w:tcBorders>
              <w:top w:val="nil"/>
              <w:left w:val="nil"/>
              <w:bottom w:val="single" w:sz="4" w:space="0" w:color="auto"/>
              <w:right w:val="single" w:sz="4" w:space="0" w:color="auto"/>
            </w:tcBorders>
            <w:shd w:val="clear" w:color="auto" w:fill="auto"/>
            <w:vAlign w:val="bottom"/>
            <w:hideMark/>
          </w:tcPr>
          <w:p w14:paraId="09380A39" w14:textId="77777777" w:rsidR="00332A83" w:rsidRPr="00332A83" w:rsidRDefault="00332A83" w:rsidP="00332A83">
            <w:pPr>
              <w:spacing w:after="0" w:line="240" w:lineRule="auto"/>
              <w:jc w:val="left"/>
              <w:rPr>
                <w:rFonts w:eastAsia="Times New Roman" w:cs="Calibri"/>
                <w:color w:val="000000"/>
              </w:rPr>
            </w:pPr>
            <w:r w:rsidRPr="00332A83">
              <w:rPr>
                <w:rFonts w:eastAsia="Times New Roman" w:cs="Calibri"/>
                <w:color w:val="000000"/>
              </w:rPr>
              <w:t>Select multiple</w:t>
            </w:r>
          </w:p>
        </w:tc>
        <w:tc>
          <w:tcPr>
            <w:tcW w:w="3360" w:type="dxa"/>
            <w:tcBorders>
              <w:top w:val="nil"/>
              <w:left w:val="nil"/>
              <w:bottom w:val="single" w:sz="4" w:space="0" w:color="auto"/>
              <w:right w:val="single" w:sz="4" w:space="0" w:color="auto"/>
            </w:tcBorders>
            <w:shd w:val="clear" w:color="auto" w:fill="auto"/>
            <w:hideMark/>
          </w:tcPr>
          <w:p w14:paraId="45ECE008" w14:textId="77777777" w:rsidR="00332A83" w:rsidRPr="00332A83" w:rsidRDefault="00332A83" w:rsidP="00332A83">
            <w:pPr>
              <w:spacing w:after="0" w:line="240" w:lineRule="auto"/>
              <w:rPr>
                <w:rFonts w:eastAsia="Times New Roman" w:cs="Calibri"/>
              </w:rPr>
            </w:pPr>
            <w:r w:rsidRPr="00332A83">
              <w:rPr>
                <w:rFonts w:eastAsia="Times New Roman" w:cs="Calibri"/>
              </w:rPr>
              <w:t>What factors impact the price of goods at your shop the most?</w:t>
            </w:r>
          </w:p>
        </w:tc>
        <w:tc>
          <w:tcPr>
            <w:tcW w:w="2880" w:type="dxa"/>
            <w:tcBorders>
              <w:top w:val="nil"/>
              <w:left w:val="nil"/>
              <w:bottom w:val="single" w:sz="4" w:space="0" w:color="auto"/>
              <w:right w:val="single" w:sz="4" w:space="0" w:color="auto"/>
            </w:tcBorders>
            <w:shd w:val="clear" w:color="auto" w:fill="auto"/>
            <w:vAlign w:val="bottom"/>
            <w:hideMark/>
          </w:tcPr>
          <w:p w14:paraId="2B5B7D02" w14:textId="77777777" w:rsidR="00332A83" w:rsidRPr="00332A83" w:rsidRDefault="00332A83" w:rsidP="00332A83">
            <w:pPr>
              <w:spacing w:after="0" w:line="240" w:lineRule="auto"/>
              <w:jc w:val="left"/>
              <w:rPr>
                <w:rFonts w:eastAsia="Times New Roman" w:cs="Calibri"/>
                <w:color w:val="000000"/>
              </w:rPr>
            </w:pPr>
            <w:r w:rsidRPr="00332A83">
              <w:rPr>
                <w:rFonts w:eastAsia="Times New Roman" w:cs="Calibri"/>
                <w:color w:val="000000"/>
              </w:rPr>
              <w:t>Taxation</w:t>
            </w:r>
            <w:r w:rsidRPr="00332A83">
              <w:rPr>
                <w:rFonts w:eastAsia="Times New Roman" w:cs="Calibri"/>
                <w:color w:val="000000"/>
              </w:rPr>
              <w:br/>
              <w:t>Checkpoints</w:t>
            </w:r>
            <w:r w:rsidRPr="00332A83">
              <w:rPr>
                <w:rFonts w:eastAsia="Times New Roman" w:cs="Calibri"/>
                <w:color w:val="000000"/>
              </w:rPr>
              <w:br/>
              <w:t>Fuel Prices</w:t>
            </w:r>
            <w:r w:rsidRPr="00332A83">
              <w:rPr>
                <w:rFonts w:eastAsia="Times New Roman" w:cs="Calibri"/>
                <w:color w:val="000000"/>
              </w:rPr>
              <w:br/>
              <w:t>Exchange Rates</w:t>
            </w:r>
            <w:r w:rsidRPr="00332A83">
              <w:rPr>
                <w:rFonts w:eastAsia="Times New Roman" w:cs="Calibri"/>
                <w:color w:val="000000"/>
              </w:rPr>
              <w:br/>
              <w:t>Seasonal Factors</w:t>
            </w:r>
            <w:r w:rsidRPr="00332A83">
              <w:rPr>
                <w:rFonts w:eastAsia="Times New Roman" w:cs="Calibri"/>
                <w:color w:val="000000"/>
              </w:rPr>
              <w:br/>
              <w:t>Security Situation</w:t>
            </w:r>
            <w:r w:rsidRPr="00332A83">
              <w:rPr>
                <w:rFonts w:eastAsia="Times New Roman" w:cs="Calibri"/>
                <w:color w:val="000000"/>
              </w:rPr>
              <w:br/>
              <w:t>Other (please specify)</w:t>
            </w:r>
            <w:r w:rsidRPr="00332A83">
              <w:rPr>
                <w:rFonts w:eastAsia="Times New Roman" w:cs="Calibri"/>
                <w:color w:val="000000"/>
              </w:rPr>
              <w:br/>
              <w:t>Do not know</w:t>
            </w:r>
          </w:p>
        </w:tc>
      </w:tr>
      <w:tr w:rsidR="00332A83" w:rsidRPr="00332A83" w14:paraId="4D845826" w14:textId="77777777" w:rsidTr="00332A83">
        <w:trPr>
          <w:trHeight w:val="560"/>
        </w:trPr>
        <w:tc>
          <w:tcPr>
            <w:tcW w:w="2640" w:type="dxa"/>
            <w:vMerge/>
            <w:tcBorders>
              <w:top w:val="single" w:sz="4" w:space="0" w:color="auto"/>
              <w:left w:val="single" w:sz="4" w:space="0" w:color="auto"/>
              <w:bottom w:val="single" w:sz="4" w:space="0" w:color="000000"/>
              <w:right w:val="single" w:sz="4" w:space="0" w:color="auto"/>
            </w:tcBorders>
            <w:vAlign w:val="center"/>
            <w:hideMark/>
          </w:tcPr>
          <w:p w14:paraId="3716B41D" w14:textId="77777777" w:rsidR="00332A83" w:rsidRPr="00332A83" w:rsidRDefault="00332A83" w:rsidP="00332A83">
            <w:pPr>
              <w:spacing w:after="0" w:line="240" w:lineRule="auto"/>
              <w:jc w:val="left"/>
              <w:rPr>
                <w:rFonts w:eastAsia="Times New Roman" w:cs="Calibri"/>
                <w:color w:val="000000"/>
              </w:rPr>
            </w:pPr>
          </w:p>
        </w:tc>
        <w:tc>
          <w:tcPr>
            <w:tcW w:w="580" w:type="dxa"/>
            <w:tcBorders>
              <w:top w:val="nil"/>
              <w:left w:val="nil"/>
              <w:bottom w:val="single" w:sz="4" w:space="0" w:color="auto"/>
              <w:right w:val="single" w:sz="4" w:space="0" w:color="auto"/>
            </w:tcBorders>
            <w:shd w:val="clear" w:color="auto" w:fill="auto"/>
            <w:vAlign w:val="center"/>
            <w:hideMark/>
          </w:tcPr>
          <w:p w14:paraId="7D088F7A" w14:textId="77777777" w:rsidR="00332A83" w:rsidRPr="00332A83" w:rsidRDefault="00332A83" w:rsidP="00332A83">
            <w:pPr>
              <w:spacing w:after="0" w:line="240" w:lineRule="auto"/>
              <w:jc w:val="center"/>
              <w:rPr>
                <w:rFonts w:eastAsia="Times New Roman" w:cs="Calibri"/>
                <w:color w:val="000000"/>
              </w:rPr>
            </w:pPr>
            <w:r w:rsidRPr="00332A83">
              <w:rPr>
                <w:rFonts w:eastAsia="Times New Roman" w:cs="Calibri"/>
                <w:color w:val="000000"/>
              </w:rPr>
              <w:t>1</w:t>
            </w:r>
          </w:p>
        </w:tc>
        <w:tc>
          <w:tcPr>
            <w:tcW w:w="2980" w:type="dxa"/>
            <w:vMerge w:val="restart"/>
            <w:tcBorders>
              <w:top w:val="nil"/>
              <w:left w:val="single" w:sz="4" w:space="0" w:color="auto"/>
              <w:bottom w:val="single" w:sz="4" w:space="0" w:color="auto"/>
              <w:right w:val="single" w:sz="4" w:space="0" w:color="auto"/>
            </w:tcBorders>
            <w:shd w:val="clear" w:color="auto" w:fill="auto"/>
            <w:vAlign w:val="bottom"/>
            <w:hideMark/>
          </w:tcPr>
          <w:p w14:paraId="4C753E72" w14:textId="77777777" w:rsidR="00332A83" w:rsidRPr="00332A83" w:rsidRDefault="00332A83" w:rsidP="00332A83">
            <w:pPr>
              <w:spacing w:after="0" w:line="240" w:lineRule="auto"/>
              <w:jc w:val="center"/>
              <w:rPr>
                <w:rFonts w:eastAsia="Times New Roman" w:cs="Calibri"/>
                <w:color w:val="000000"/>
              </w:rPr>
            </w:pPr>
            <w:r w:rsidRPr="00332A83">
              <w:rPr>
                <w:rFonts w:eastAsia="Times New Roman" w:cs="Calibri"/>
                <w:color w:val="000000"/>
              </w:rPr>
              <w:t>What is the current price of staple food and non-food items and how have prices changed since the onset of conflict in Sudan?</w:t>
            </w:r>
          </w:p>
        </w:tc>
        <w:tc>
          <w:tcPr>
            <w:tcW w:w="600" w:type="dxa"/>
            <w:vMerge w:val="restart"/>
            <w:tcBorders>
              <w:top w:val="nil"/>
              <w:left w:val="single" w:sz="4" w:space="0" w:color="auto"/>
              <w:bottom w:val="single" w:sz="4" w:space="0" w:color="000000"/>
              <w:right w:val="single" w:sz="4" w:space="0" w:color="auto"/>
            </w:tcBorders>
            <w:shd w:val="clear" w:color="auto" w:fill="auto"/>
            <w:vAlign w:val="center"/>
            <w:hideMark/>
          </w:tcPr>
          <w:p w14:paraId="48E97075" w14:textId="77777777" w:rsidR="00332A83" w:rsidRPr="00332A83" w:rsidRDefault="00332A83" w:rsidP="00332A83">
            <w:pPr>
              <w:spacing w:after="0" w:line="240" w:lineRule="auto"/>
              <w:jc w:val="center"/>
              <w:rPr>
                <w:rFonts w:eastAsia="Times New Roman" w:cs="Calibri"/>
                <w:color w:val="000000"/>
              </w:rPr>
            </w:pPr>
            <w:r w:rsidRPr="00332A83">
              <w:rPr>
                <w:rFonts w:eastAsia="Times New Roman" w:cs="Calibri"/>
                <w:color w:val="000000"/>
              </w:rPr>
              <w:t>1.2</w:t>
            </w:r>
          </w:p>
        </w:tc>
        <w:tc>
          <w:tcPr>
            <w:tcW w:w="1460" w:type="dxa"/>
            <w:tcBorders>
              <w:top w:val="nil"/>
              <w:left w:val="nil"/>
              <w:bottom w:val="single" w:sz="4" w:space="0" w:color="auto"/>
              <w:right w:val="single" w:sz="4" w:space="0" w:color="auto"/>
            </w:tcBorders>
            <w:shd w:val="clear" w:color="auto" w:fill="auto"/>
            <w:vAlign w:val="bottom"/>
            <w:hideMark/>
          </w:tcPr>
          <w:p w14:paraId="3E8C1890" w14:textId="77777777" w:rsidR="00332A83" w:rsidRPr="00332A83" w:rsidRDefault="00332A83" w:rsidP="00332A83">
            <w:pPr>
              <w:spacing w:after="0" w:line="240" w:lineRule="auto"/>
              <w:jc w:val="left"/>
              <w:rPr>
                <w:rFonts w:eastAsia="Times New Roman" w:cs="Calibri"/>
                <w:color w:val="000000"/>
              </w:rPr>
            </w:pPr>
            <w:r w:rsidRPr="00332A83">
              <w:rPr>
                <w:rFonts w:eastAsia="Times New Roman" w:cs="Calibri"/>
                <w:color w:val="000000"/>
              </w:rPr>
              <w:t> </w:t>
            </w:r>
          </w:p>
        </w:tc>
        <w:tc>
          <w:tcPr>
            <w:tcW w:w="3360" w:type="dxa"/>
            <w:tcBorders>
              <w:top w:val="nil"/>
              <w:left w:val="nil"/>
              <w:bottom w:val="single" w:sz="4" w:space="0" w:color="auto"/>
              <w:right w:val="single" w:sz="4" w:space="0" w:color="auto"/>
            </w:tcBorders>
            <w:shd w:val="clear" w:color="00B050" w:fill="00B050"/>
            <w:hideMark/>
          </w:tcPr>
          <w:p w14:paraId="1F9720E9" w14:textId="77777777" w:rsidR="00332A83" w:rsidRPr="00332A83" w:rsidRDefault="00332A83" w:rsidP="00332A83">
            <w:pPr>
              <w:spacing w:after="0" w:line="240" w:lineRule="auto"/>
              <w:jc w:val="left"/>
              <w:rPr>
                <w:rFonts w:eastAsia="Times New Roman" w:cs="Calibri"/>
              </w:rPr>
            </w:pPr>
            <w:r w:rsidRPr="00332A83">
              <w:rPr>
                <w:rFonts w:eastAsia="Times New Roman" w:cs="Calibri"/>
              </w:rPr>
              <w:t xml:space="preserve">Item 1 (repeat for Sugar, Beans, Sorghum grain, and maize grain) </w:t>
            </w:r>
          </w:p>
        </w:tc>
        <w:tc>
          <w:tcPr>
            <w:tcW w:w="2880" w:type="dxa"/>
            <w:tcBorders>
              <w:top w:val="nil"/>
              <w:left w:val="nil"/>
              <w:bottom w:val="single" w:sz="4" w:space="0" w:color="auto"/>
              <w:right w:val="single" w:sz="4" w:space="0" w:color="auto"/>
            </w:tcBorders>
            <w:shd w:val="clear" w:color="auto" w:fill="auto"/>
            <w:vAlign w:val="bottom"/>
            <w:hideMark/>
          </w:tcPr>
          <w:p w14:paraId="03D640E6" w14:textId="77777777" w:rsidR="00332A83" w:rsidRPr="00332A83" w:rsidRDefault="00332A83" w:rsidP="00332A83">
            <w:pPr>
              <w:spacing w:after="0" w:line="240" w:lineRule="auto"/>
              <w:jc w:val="left"/>
              <w:rPr>
                <w:rFonts w:eastAsia="Times New Roman" w:cs="Calibri"/>
                <w:color w:val="000000"/>
              </w:rPr>
            </w:pPr>
            <w:r w:rsidRPr="00332A83">
              <w:rPr>
                <w:rFonts w:eastAsia="Times New Roman" w:cs="Calibri"/>
                <w:color w:val="000000"/>
              </w:rPr>
              <w:t> </w:t>
            </w:r>
          </w:p>
        </w:tc>
      </w:tr>
      <w:tr w:rsidR="00332A83" w:rsidRPr="00332A83" w14:paraId="1AF69F68" w14:textId="77777777" w:rsidTr="00332A83">
        <w:trPr>
          <w:trHeight w:val="560"/>
        </w:trPr>
        <w:tc>
          <w:tcPr>
            <w:tcW w:w="2640" w:type="dxa"/>
            <w:vMerge/>
            <w:tcBorders>
              <w:top w:val="single" w:sz="4" w:space="0" w:color="auto"/>
              <w:left w:val="single" w:sz="4" w:space="0" w:color="auto"/>
              <w:bottom w:val="single" w:sz="4" w:space="0" w:color="000000"/>
              <w:right w:val="single" w:sz="4" w:space="0" w:color="auto"/>
            </w:tcBorders>
            <w:vAlign w:val="center"/>
            <w:hideMark/>
          </w:tcPr>
          <w:p w14:paraId="6936842B" w14:textId="77777777" w:rsidR="00332A83" w:rsidRPr="00332A83" w:rsidRDefault="00332A83" w:rsidP="00332A83">
            <w:pPr>
              <w:spacing w:after="0" w:line="240" w:lineRule="auto"/>
              <w:jc w:val="left"/>
              <w:rPr>
                <w:rFonts w:eastAsia="Times New Roman" w:cs="Calibri"/>
                <w:color w:val="000000"/>
              </w:rPr>
            </w:pPr>
          </w:p>
        </w:tc>
        <w:tc>
          <w:tcPr>
            <w:tcW w:w="580" w:type="dxa"/>
            <w:tcBorders>
              <w:top w:val="nil"/>
              <w:left w:val="nil"/>
              <w:bottom w:val="single" w:sz="4" w:space="0" w:color="auto"/>
              <w:right w:val="single" w:sz="4" w:space="0" w:color="auto"/>
            </w:tcBorders>
            <w:shd w:val="clear" w:color="auto" w:fill="auto"/>
            <w:vAlign w:val="center"/>
            <w:hideMark/>
          </w:tcPr>
          <w:p w14:paraId="6B7941B5" w14:textId="77777777" w:rsidR="00332A83" w:rsidRPr="00332A83" w:rsidRDefault="00332A83" w:rsidP="00332A83">
            <w:pPr>
              <w:spacing w:after="0" w:line="240" w:lineRule="auto"/>
              <w:jc w:val="center"/>
              <w:rPr>
                <w:rFonts w:eastAsia="Times New Roman" w:cs="Calibri"/>
                <w:color w:val="000000"/>
              </w:rPr>
            </w:pPr>
            <w:r w:rsidRPr="00332A83">
              <w:rPr>
                <w:rFonts w:eastAsia="Times New Roman" w:cs="Calibri"/>
                <w:color w:val="000000"/>
              </w:rPr>
              <w:t>1</w:t>
            </w:r>
          </w:p>
        </w:tc>
        <w:tc>
          <w:tcPr>
            <w:tcW w:w="2980" w:type="dxa"/>
            <w:vMerge/>
            <w:tcBorders>
              <w:top w:val="nil"/>
              <w:left w:val="single" w:sz="4" w:space="0" w:color="auto"/>
              <w:bottom w:val="single" w:sz="4" w:space="0" w:color="auto"/>
              <w:right w:val="single" w:sz="4" w:space="0" w:color="auto"/>
            </w:tcBorders>
            <w:vAlign w:val="center"/>
            <w:hideMark/>
          </w:tcPr>
          <w:p w14:paraId="25DA9FA9" w14:textId="77777777" w:rsidR="00332A83" w:rsidRPr="00332A83" w:rsidRDefault="00332A83" w:rsidP="00332A83">
            <w:pPr>
              <w:spacing w:after="0" w:line="240" w:lineRule="auto"/>
              <w:jc w:val="left"/>
              <w:rPr>
                <w:rFonts w:eastAsia="Times New Roman" w:cs="Calibri"/>
                <w:color w:val="000000"/>
              </w:rPr>
            </w:pPr>
          </w:p>
        </w:tc>
        <w:tc>
          <w:tcPr>
            <w:tcW w:w="600" w:type="dxa"/>
            <w:vMerge/>
            <w:tcBorders>
              <w:top w:val="nil"/>
              <w:left w:val="single" w:sz="4" w:space="0" w:color="auto"/>
              <w:bottom w:val="single" w:sz="4" w:space="0" w:color="000000"/>
              <w:right w:val="single" w:sz="4" w:space="0" w:color="auto"/>
            </w:tcBorders>
            <w:vAlign w:val="center"/>
            <w:hideMark/>
          </w:tcPr>
          <w:p w14:paraId="4F2BE73E" w14:textId="77777777" w:rsidR="00332A83" w:rsidRPr="00332A83" w:rsidRDefault="00332A83" w:rsidP="00332A83">
            <w:pPr>
              <w:spacing w:after="0" w:line="240" w:lineRule="auto"/>
              <w:jc w:val="left"/>
              <w:rPr>
                <w:rFonts w:eastAsia="Times New Roman" w:cs="Calibri"/>
                <w:color w:val="000000"/>
              </w:rPr>
            </w:pPr>
          </w:p>
        </w:tc>
        <w:tc>
          <w:tcPr>
            <w:tcW w:w="1460" w:type="dxa"/>
            <w:tcBorders>
              <w:top w:val="nil"/>
              <w:left w:val="nil"/>
              <w:bottom w:val="single" w:sz="4" w:space="0" w:color="auto"/>
              <w:right w:val="single" w:sz="4" w:space="0" w:color="auto"/>
            </w:tcBorders>
            <w:shd w:val="clear" w:color="auto" w:fill="auto"/>
            <w:vAlign w:val="bottom"/>
            <w:hideMark/>
          </w:tcPr>
          <w:p w14:paraId="62530EFC" w14:textId="77777777" w:rsidR="00332A83" w:rsidRPr="00332A83" w:rsidRDefault="00332A83" w:rsidP="00332A83">
            <w:pPr>
              <w:spacing w:after="0" w:line="240" w:lineRule="auto"/>
              <w:jc w:val="left"/>
              <w:rPr>
                <w:rFonts w:eastAsia="Times New Roman" w:cs="Calibri"/>
                <w:color w:val="000000"/>
              </w:rPr>
            </w:pPr>
            <w:r w:rsidRPr="00332A83">
              <w:rPr>
                <w:rFonts w:eastAsia="Times New Roman" w:cs="Calibri"/>
                <w:color w:val="000000"/>
              </w:rPr>
              <w:t>Select one</w:t>
            </w:r>
          </w:p>
        </w:tc>
        <w:tc>
          <w:tcPr>
            <w:tcW w:w="3360" w:type="dxa"/>
            <w:tcBorders>
              <w:top w:val="nil"/>
              <w:left w:val="nil"/>
              <w:bottom w:val="single" w:sz="4" w:space="0" w:color="auto"/>
              <w:right w:val="single" w:sz="4" w:space="0" w:color="auto"/>
            </w:tcBorders>
            <w:shd w:val="clear" w:color="EAF1DD" w:fill="EAF1DD"/>
            <w:hideMark/>
          </w:tcPr>
          <w:p w14:paraId="2772D51B" w14:textId="77777777" w:rsidR="00332A83" w:rsidRPr="00332A83" w:rsidRDefault="00332A83" w:rsidP="00332A83">
            <w:pPr>
              <w:spacing w:after="0" w:line="240" w:lineRule="auto"/>
              <w:jc w:val="left"/>
              <w:rPr>
                <w:rFonts w:eastAsia="Times New Roman" w:cs="Calibri"/>
              </w:rPr>
            </w:pPr>
            <w:r w:rsidRPr="00332A83">
              <w:rPr>
                <w:rFonts w:eastAsia="Times New Roman" w:cs="Calibri"/>
              </w:rPr>
              <w:t>What is the current cheapest price for {unit} of {item 1} (in SSP)?</w:t>
            </w:r>
          </w:p>
        </w:tc>
        <w:tc>
          <w:tcPr>
            <w:tcW w:w="2880" w:type="dxa"/>
            <w:tcBorders>
              <w:top w:val="nil"/>
              <w:left w:val="nil"/>
              <w:bottom w:val="single" w:sz="4" w:space="0" w:color="auto"/>
              <w:right w:val="single" w:sz="4" w:space="0" w:color="auto"/>
            </w:tcBorders>
            <w:shd w:val="clear" w:color="auto" w:fill="auto"/>
            <w:vAlign w:val="bottom"/>
            <w:hideMark/>
          </w:tcPr>
          <w:p w14:paraId="7B663470" w14:textId="77777777" w:rsidR="00332A83" w:rsidRPr="00332A83" w:rsidRDefault="00332A83" w:rsidP="00332A83">
            <w:pPr>
              <w:spacing w:after="0" w:line="240" w:lineRule="auto"/>
              <w:jc w:val="left"/>
              <w:rPr>
                <w:rFonts w:eastAsia="Times New Roman" w:cs="Calibri"/>
                <w:color w:val="000000"/>
              </w:rPr>
            </w:pPr>
            <w:r w:rsidRPr="00332A83">
              <w:rPr>
                <w:rFonts w:eastAsia="Times New Roman" w:cs="Calibri"/>
                <w:color w:val="000000"/>
              </w:rPr>
              <w:t>Integer</w:t>
            </w:r>
          </w:p>
        </w:tc>
      </w:tr>
      <w:tr w:rsidR="00332A83" w:rsidRPr="00332A83" w14:paraId="06E1866B" w14:textId="77777777" w:rsidTr="00332A83">
        <w:trPr>
          <w:trHeight w:val="280"/>
        </w:trPr>
        <w:tc>
          <w:tcPr>
            <w:tcW w:w="2640" w:type="dxa"/>
            <w:vMerge/>
            <w:tcBorders>
              <w:top w:val="single" w:sz="4" w:space="0" w:color="auto"/>
              <w:left w:val="single" w:sz="4" w:space="0" w:color="auto"/>
              <w:bottom w:val="single" w:sz="4" w:space="0" w:color="000000"/>
              <w:right w:val="single" w:sz="4" w:space="0" w:color="auto"/>
            </w:tcBorders>
            <w:vAlign w:val="center"/>
            <w:hideMark/>
          </w:tcPr>
          <w:p w14:paraId="024E0FDC" w14:textId="77777777" w:rsidR="00332A83" w:rsidRPr="00332A83" w:rsidRDefault="00332A83" w:rsidP="00332A83">
            <w:pPr>
              <w:spacing w:after="0" w:line="240" w:lineRule="auto"/>
              <w:jc w:val="left"/>
              <w:rPr>
                <w:rFonts w:eastAsia="Times New Roman" w:cs="Calibri"/>
                <w:color w:val="000000"/>
              </w:rPr>
            </w:pPr>
          </w:p>
        </w:tc>
        <w:tc>
          <w:tcPr>
            <w:tcW w:w="580" w:type="dxa"/>
            <w:tcBorders>
              <w:top w:val="nil"/>
              <w:left w:val="nil"/>
              <w:bottom w:val="single" w:sz="4" w:space="0" w:color="auto"/>
              <w:right w:val="single" w:sz="4" w:space="0" w:color="auto"/>
            </w:tcBorders>
            <w:shd w:val="clear" w:color="auto" w:fill="auto"/>
            <w:vAlign w:val="center"/>
            <w:hideMark/>
          </w:tcPr>
          <w:p w14:paraId="07C30B72" w14:textId="77777777" w:rsidR="00332A83" w:rsidRPr="00332A83" w:rsidRDefault="00332A83" w:rsidP="00332A83">
            <w:pPr>
              <w:spacing w:after="0" w:line="240" w:lineRule="auto"/>
              <w:jc w:val="center"/>
              <w:rPr>
                <w:rFonts w:eastAsia="Times New Roman" w:cs="Calibri"/>
                <w:color w:val="000000"/>
              </w:rPr>
            </w:pPr>
            <w:r w:rsidRPr="00332A83">
              <w:rPr>
                <w:rFonts w:eastAsia="Times New Roman" w:cs="Calibri"/>
                <w:color w:val="000000"/>
              </w:rPr>
              <w:t>1</w:t>
            </w:r>
          </w:p>
        </w:tc>
        <w:tc>
          <w:tcPr>
            <w:tcW w:w="2980" w:type="dxa"/>
            <w:vMerge/>
            <w:tcBorders>
              <w:top w:val="nil"/>
              <w:left w:val="single" w:sz="4" w:space="0" w:color="auto"/>
              <w:bottom w:val="single" w:sz="4" w:space="0" w:color="auto"/>
              <w:right w:val="single" w:sz="4" w:space="0" w:color="auto"/>
            </w:tcBorders>
            <w:vAlign w:val="center"/>
            <w:hideMark/>
          </w:tcPr>
          <w:p w14:paraId="609AC172" w14:textId="77777777" w:rsidR="00332A83" w:rsidRPr="00332A83" w:rsidRDefault="00332A83" w:rsidP="00332A83">
            <w:pPr>
              <w:spacing w:after="0" w:line="240" w:lineRule="auto"/>
              <w:jc w:val="left"/>
              <w:rPr>
                <w:rFonts w:eastAsia="Times New Roman" w:cs="Calibri"/>
                <w:color w:val="000000"/>
              </w:rPr>
            </w:pPr>
          </w:p>
        </w:tc>
        <w:tc>
          <w:tcPr>
            <w:tcW w:w="600" w:type="dxa"/>
            <w:vMerge/>
            <w:tcBorders>
              <w:top w:val="nil"/>
              <w:left w:val="single" w:sz="4" w:space="0" w:color="auto"/>
              <w:bottom w:val="single" w:sz="4" w:space="0" w:color="000000"/>
              <w:right w:val="single" w:sz="4" w:space="0" w:color="auto"/>
            </w:tcBorders>
            <w:vAlign w:val="center"/>
            <w:hideMark/>
          </w:tcPr>
          <w:p w14:paraId="2BFC299E" w14:textId="77777777" w:rsidR="00332A83" w:rsidRPr="00332A83" w:rsidRDefault="00332A83" w:rsidP="00332A83">
            <w:pPr>
              <w:spacing w:after="0" w:line="240" w:lineRule="auto"/>
              <w:jc w:val="left"/>
              <w:rPr>
                <w:rFonts w:eastAsia="Times New Roman" w:cs="Calibri"/>
                <w:color w:val="000000"/>
              </w:rPr>
            </w:pPr>
          </w:p>
        </w:tc>
        <w:tc>
          <w:tcPr>
            <w:tcW w:w="1460" w:type="dxa"/>
            <w:tcBorders>
              <w:top w:val="nil"/>
              <w:left w:val="nil"/>
              <w:bottom w:val="single" w:sz="4" w:space="0" w:color="auto"/>
              <w:right w:val="single" w:sz="4" w:space="0" w:color="auto"/>
            </w:tcBorders>
            <w:shd w:val="clear" w:color="auto" w:fill="auto"/>
            <w:vAlign w:val="bottom"/>
            <w:hideMark/>
          </w:tcPr>
          <w:p w14:paraId="03D55C95" w14:textId="77777777" w:rsidR="00332A83" w:rsidRPr="00332A83" w:rsidRDefault="00332A83" w:rsidP="00332A83">
            <w:pPr>
              <w:spacing w:after="0" w:line="240" w:lineRule="auto"/>
              <w:jc w:val="left"/>
              <w:rPr>
                <w:rFonts w:eastAsia="Times New Roman" w:cs="Calibri"/>
                <w:color w:val="000000"/>
              </w:rPr>
            </w:pPr>
            <w:r w:rsidRPr="00332A83">
              <w:rPr>
                <w:rFonts w:eastAsia="Times New Roman" w:cs="Calibri"/>
                <w:color w:val="000000"/>
              </w:rPr>
              <w:t>Select one</w:t>
            </w:r>
          </w:p>
        </w:tc>
        <w:tc>
          <w:tcPr>
            <w:tcW w:w="3360" w:type="dxa"/>
            <w:tcBorders>
              <w:top w:val="nil"/>
              <w:left w:val="nil"/>
              <w:bottom w:val="single" w:sz="4" w:space="0" w:color="auto"/>
              <w:right w:val="single" w:sz="4" w:space="0" w:color="auto"/>
            </w:tcBorders>
            <w:shd w:val="clear" w:color="EAF1DD" w:fill="EAF1DD"/>
            <w:hideMark/>
          </w:tcPr>
          <w:p w14:paraId="2B4D6CDD" w14:textId="77777777" w:rsidR="00332A83" w:rsidRPr="00332A83" w:rsidRDefault="00332A83" w:rsidP="00332A83">
            <w:pPr>
              <w:spacing w:after="0" w:line="240" w:lineRule="auto"/>
              <w:jc w:val="left"/>
              <w:rPr>
                <w:rFonts w:eastAsia="Times New Roman" w:cs="Calibri"/>
              </w:rPr>
            </w:pPr>
            <w:r w:rsidRPr="00332A83">
              <w:rPr>
                <w:rFonts w:eastAsia="Times New Roman" w:cs="Calibri"/>
              </w:rPr>
              <w:t xml:space="preserve">Is the good imported? </w:t>
            </w:r>
          </w:p>
        </w:tc>
        <w:tc>
          <w:tcPr>
            <w:tcW w:w="2880" w:type="dxa"/>
            <w:tcBorders>
              <w:top w:val="nil"/>
              <w:left w:val="nil"/>
              <w:bottom w:val="single" w:sz="4" w:space="0" w:color="auto"/>
              <w:right w:val="single" w:sz="4" w:space="0" w:color="auto"/>
            </w:tcBorders>
            <w:shd w:val="clear" w:color="auto" w:fill="auto"/>
            <w:vAlign w:val="bottom"/>
            <w:hideMark/>
          </w:tcPr>
          <w:p w14:paraId="54561E9E" w14:textId="77777777" w:rsidR="00332A83" w:rsidRPr="00332A83" w:rsidRDefault="00332A83" w:rsidP="00332A83">
            <w:pPr>
              <w:spacing w:after="0" w:line="240" w:lineRule="auto"/>
              <w:jc w:val="left"/>
              <w:rPr>
                <w:rFonts w:eastAsia="Times New Roman" w:cs="Calibri"/>
                <w:color w:val="000000"/>
              </w:rPr>
            </w:pPr>
            <w:r w:rsidRPr="00332A83">
              <w:rPr>
                <w:rFonts w:eastAsia="Times New Roman" w:cs="Calibri"/>
                <w:color w:val="000000"/>
              </w:rPr>
              <w:t>Yes, no</w:t>
            </w:r>
          </w:p>
        </w:tc>
      </w:tr>
      <w:tr w:rsidR="00332A83" w:rsidRPr="00332A83" w14:paraId="4D1E8BDC" w14:textId="77777777" w:rsidTr="00332A83">
        <w:trPr>
          <w:trHeight w:val="280"/>
        </w:trPr>
        <w:tc>
          <w:tcPr>
            <w:tcW w:w="2640" w:type="dxa"/>
            <w:vMerge/>
            <w:tcBorders>
              <w:top w:val="single" w:sz="4" w:space="0" w:color="auto"/>
              <w:left w:val="single" w:sz="4" w:space="0" w:color="auto"/>
              <w:bottom w:val="single" w:sz="4" w:space="0" w:color="000000"/>
              <w:right w:val="single" w:sz="4" w:space="0" w:color="auto"/>
            </w:tcBorders>
            <w:vAlign w:val="center"/>
            <w:hideMark/>
          </w:tcPr>
          <w:p w14:paraId="14EE6362" w14:textId="77777777" w:rsidR="00332A83" w:rsidRPr="00332A83" w:rsidRDefault="00332A83" w:rsidP="00332A83">
            <w:pPr>
              <w:spacing w:after="0" w:line="240" w:lineRule="auto"/>
              <w:jc w:val="left"/>
              <w:rPr>
                <w:rFonts w:eastAsia="Times New Roman" w:cs="Calibri"/>
                <w:color w:val="000000"/>
              </w:rPr>
            </w:pPr>
          </w:p>
        </w:tc>
        <w:tc>
          <w:tcPr>
            <w:tcW w:w="580" w:type="dxa"/>
            <w:tcBorders>
              <w:top w:val="nil"/>
              <w:left w:val="nil"/>
              <w:bottom w:val="single" w:sz="4" w:space="0" w:color="auto"/>
              <w:right w:val="single" w:sz="4" w:space="0" w:color="auto"/>
            </w:tcBorders>
            <w:shd w:val="clear" w:color="auto" w:fill="auto"/>
            <w:vAlign w:val="center"/>
            <w:hideMark/>
          </w:tcPr>
          <w:p w14:paraId="18675609" w14:textId="77777777" w:rsidR="00332A83" w:rsidRPr="00332A83" w:rsidRDefault="00332A83" w:rsidP="00332A83">
            <w:pPr>
              <w:spacing w:after="0" w:line="240" w:lineRule="auto"/>
              <w:jc w:val="center"/>
              <w:rPr>
                <w:rFonts w:eastAsia="Times New Roman" w:cs="Calibri"/>
                <w:color w:val="000000"/>
              </w:rPr>
            </w:pPr>
            <w:r w:rsidRPr="00332A83">
              <w:rPr>
                <w:rFonts w:eastAsia="Times New Roman" w:cs="Calibri"/>
                <w:color w:val="000000"/>
              </w:rPr>
              <w:t>1</w:t>
            </w:r>
          </w:p>
        </w:tc>
        <w:tc>
          <w:tcPr>
            <w:tcW w:w="2980" w:type="dxa"/>
            <w:vMerge w:val="restart"/>
            <w:tcBorders>
              <w:top w:val="nil"/>
              <w:left w:val="single" w:sz="4" w:space="0" w:color="auto"/>
              <w:bottom w:val="single" w:sz="4" w:space="0" w:color="000000"/>
              <w:right w:val="single" w:sz="4" w:space="0" w:color="auto"/>
            </w:tcBorders>
            <w:shd w:val="clear" w:color="auto" w:fill="auto"/>
            <w:vAlign w:val="center"/>
            <w:hideMark/>
          </w:tcPr>
          <w:p w14:paraId="4F5C49EC" w14:textId="77777777" w:rsidR="00332A83" w:rsidRPr="00332A83" w:rsidRDefault="00332A83" w:rsidP="00332A83">
            <w:pPr>
              <w:spacing w:after="0" w:line="240" w:lineRule="auto"/>
              <w:jc w:val="center"/>
              <w:rPr>
                <w:rFonts w:eastAsia="Times New Roman" w:cs="Calibri"/>
                <w:color w:val="000000"/>
              </w:rPr>
            </w:pPr>
            <w:r w:rsidRPr="00332A83">
              <w:rPr>
                <w:rFonts w:eastAsia="Times New Roman" w:cs="Calibri"/>
                <w:color w:val="000000"/>
              </w:rPr>
              <w:t>What are perceptions of market capacity to respond to an increase in demand?</w:t>
            </w:r>
          </w:p>
        </w:tc>
        <w:tc>
          <w:tcPr>
            <w:tcW w:w="600" w:type="dxa"/>
            <w:vMerge w:val="restart"/>
            <w:tcBorders>
              <w:top w:val="nil"/>
              <w:left w:val="single" w:sz="4" w:space="0" w:color="auto"/>
              <w:bottom w:val="single" w:sz="4" w:space="0" w:color="000000"/>
              <w:right w:val="single" w:sz="4" w:space="0" w:color="auto"/>
            </w:tcBorders>
            <w:shd w:val="clear" w:color="auto" w:fill="auto"/>
            <w:vAlign w:val="center"/>
            <w:hideMark/>
          </w:tcPr>
          <w:p w14:paraId="228CB47C" w14:textId="77777777" w:rsidR="00332A83" w:rsidRPr="00332A83" w:rsidRDefault="00332A83" w:rsidP="00332A83">
            <w:pPr>
              <w:spacing w:after="0" w:line="240" w:lineRule="auto"/>
              <w:jc w:val="center"/>
              <w:rPr>
                <w:rFonts w:eastAsia="Times New Roman" w:cs="Calibri"/>
                <w:color w:val="000000"/>
              </w:rPr>
            </w:pPr>
            <w:r w:rsidRPr="00332A83">
              <w:rPr>
                <w:rFonts w:eastAsia="Times New Roman" w:cs="Calibri"/>
                <w:color w:val="000000"/>
              </w:rPr>
              <w:t>1.5</w:t>
            </w:r>
          </w:p>
        </w:tc>
        <w:tc>
          <w:tcPr>
            <w:tcW w:w="1460" w:type="dxa"/>
            <w:tcBorders>
              <w:top w:val="nil"/>
              <w:left w:val="nil"/>
              <w:bottom w:val="single" w:sz="4" w:space="0" w:color="auto"/>
              <w:right w:val="single" w:sz="4" w:space="0" w:color="auto"/>
            </w:tcBorders>
            <w:shd w:val="clear" w:color="auto" w:fill="auto"/>
            <w:vAlign w:val="bottom"/>
            <w:hideMark/>
          </w:tcPr>
          <w:p w14:paraId="0AF4B30C" w14:textId="77777777" w:rsidR="00332A83" w:rsidRPr="00332A83" w:rsidRDefault="00332A83" w:rsidP="00332A83">
            <w:pPr>
              <w:spacing w:after="0" w:line="240" w:lineRule="auto"/>
              <w:jc w:val="left"/>
              <w:rPr>
                <w:rFonts w:eastAsia="Times New Roman" w:cs="Calibri"/>
                <w:color w:val="000000"/>
              </w:rPr>
            </w:pPr>
            <w:r w:rsidRPr="00332A83">
              <w:rPr>
                <w:rFonts w:eastAsia="Times New Roman" w:cs="Calibri"/>
                <w:color w:val="000000"/>
              </w:rPr>
              <w:t>Integer</w:t>
            </w:r>
          </w:p>
        </w:tc>
        <w:tc>
          <w:tcPr>
            <w:tcW w:w="3360" w:type="dxa"/>
            <w:tcBorders>
              <w:top w:val="nil"/>
              <w:left w:val="nil"/>
              <w:bottom w:val="single" w:sz="4" w:space="0" w:color="auto"/>
              <w:right w:val="single" w:sz="4" w:space="0" w:color="auto"/>
            </w:tcBorders>
            <w:shd w:val="clear" w:color="EAF1DD" w:fill="EAF1DD"/>
            <w:hideMark/>
          </w:tcPr>
          <w:p w14:paraId="68857719" w14:textId="77777777" w:rsidR="00332A83" w:rsidRPr="00332A83" w:rsidRDefault="00332A83" w:rsidP="00332A83">
            <w:pPr>
              <w:spacing w:after="0" w:line="240" w:lineRule="auto"/>
              <w:jc w:val="left"/>
              <w:rPr>
                <w:rFonts w:eastAsia="Times New Roman" w:cs="Calibri"/>
              </w:rPr>
            </w:pPr>
            <w:r w:rsidRPr="00332A83">
              <w:rPr>
                <w:rFonts w:eastAsia="Times New Roman" w:cs="Calibri"/>
              </w:rPr>
              <w:t>How many days of stock of {item 1} would you estimate you have left?</w:t>
            </w:r>
          </w:p>
        </w:tc>
        <w:tc>
          <w:tcPr>
            <w:tcW w:w="2880" w:type="dxa"/>
            <w:tcBorders>
              <w:top w:val="nil"/>
              <w:left w:val="nil"/>
              <w:bottom w:val="single" w:sz="4" w:space="0" w:color="auto"/>
              <w:right w:val="single" w:sz="4" w:space="0" w:color="auto"/>
            </w:tcBorders>
            <w:shd w:val="clear" w:color="auto" w:fill="auto"/>
            <w:vAlign w:val="bottom"/>
            <w:hideMark/>
          </w:tcPr>
          <w:p w14:paraId="6336EC92" w14:textId="77777777" w:rsidR="00332A83" w:rsidRPr="00332A83" w:rsidRDefault="00332A83" w:rsidP="00332A83">
            <w:pPr>
              <w:spacing w:after="0" w:line="240" w:lineRule="auto"/>
              <w:jc w:val="left"/>
              <w:rPr>
                <w:rFonts w:eastAsia="Times New Roman" w:cs="Calibri"/>
                <w:color w:val="000000"/>
              </w:rPr>
            </w:pPr>
            <w:r w:rsidRPr="00332A83">
              <w:rPr>
                <w:rFonts w:eastAsia="Times New Roman" w:cs="Calibri"/>
                <w:color w:val="000000"/>
              </w:rPr>
              <w:t>Integer</w:t>
            </w:r>
          </w:p>
        </w:tc>
      </w:tr>
      <w:tr w:rsidR="00332A83" w:rsidRPr="00332A83" w14:paraId="37E28B1A" w14:textId="77777777" w:rsidTr="00332A83">
        <w:trPr>
          <w:trHeight w:val="840"/>
        </w:trPr>
        <w:tc>
          <w:tcPr>
            <w:tcW w:w="2640" w:type="dxa"/>
            <w:vMerge/>
            <w:tcBorders>
              <w:top w:val="single" w:sz="4" w:space="0" w:color="auto"/>
              <w:left w:val="single" w:sz="4" w:space="0" w:color="auto"/>
              <w:bottom w:val="single" w:sz="4" w:space="0" w:color="000000"/>
              <w:right w:val="single" w:sz="4" w:space="0" w:color="auto"/>
            </w:tcBorders>
            <w:vAlign w:val="center"/>
            <w:hideMark/>
          </w:tcPr>
          <w:p w14:paraId="27E84333" w14:textId="77777777" w:rsidR="00332A83" w:rsidRPr="00332A83" w:rsidRDefault="00332A83" w:rsidP="00332A83">
            <w:pPr>
              <w:spacing w:after="0" w:line="240" w:lineRule="auto"/>
              <w:jc w:val="left"/>
              <w:rPr>
                <w:rFonts w:eastAsia="Times New Roman" w:cs="Calibri"/>
                <w:color w:val="000000"/>
              </w:rPr>
            </w:pPr>
          </w:p>
        </w:tc>
        <w:tc>
          <w:tcPr>
            <w:tcW w:w="580" w:type="dxa"/>
            <w:tcBorders>
              <w:top w:val="nil"/>
              <w:left w:val="nil"/>
              <w:bottom w:val="single" w:sz="4" w:space="0" w:color="auto"/>
              <w:right w:val="single" w:sz="4" w:space="0" w:color="auto"/>
            </w:tcBorders>
            <w:shd w:val="clear" w:color="auto" w:fill="auto"/>
            <w:vAlign w:val="center"/>
            <w:hideMark/>
          </w:tcPr>
          <w:p w14:paraId="1466D1EC" w14:textId="77777777" w:rsidR="00332A83" w:rsidRPr="00332A83" w:rsidRDefault="00332A83" w:rsidP="00332A83">
            <w:pPr>
              <w:spacing w:after="0" w:line="240" w:lineRule="auto"/>
              <w:jc w:val="center"/>
              <w:rPr>
                <w:rFonts w:eastAsia="Times New Roman" w:cs="Calibri"/>
                <w:color w:val="000000"/>
              </w:rPr>
            </w:pPr>
            <w:r w:rsidRPr="00332A83">
              <w:rPr>
                <w:rFonts w:eastAsia="Times New Roman" w:cs="Calibri"/>
                <w:color w:val="000000"/>
              </w:rPr>
              <w:t>1</w:t>
            </w:r>
          </w:p>
        </w:tc>
        <w:tc>
          <w:tcPr>
            <w:tcW w:w="2980" w:type="dxa"/>
            <w:vMerge/>
            <w:tcBorders>
              <w:top w:val="nil"/>
              <w:left w:val="single" w:sz="4" w:space="0" w:color="auto"/>
              <w:bottom w:val="single" w:sz="4" w:space="0" w:color="000000"/>
              <w:right w:val="single" w:sz="4" w:space="0" w:color="auto"/>
            </w:tcBorders>
            <w:vAlign w:val="center"/>
            <w:hideMark/>
          </w:tcPr>
          <w:p w14:paraId="47900EC5" w14:textId="77777777" w:rsidR="00332A83" w:rsidRPr="00332A83" w:rsidRDefault="00332A83" w:rsidP="00332A83">
            <w:pPr>
              <w:spacing w:after="0" w:line="240" w:lineRule="auto"/>
              <w:jc w:val="left"/>
              <w:rPr>
                <w:rFonts w:eastAsia="Times New Roman" w:cs="Calibri"/>
                <w:color w:val="000000"/>
              </w:rPr>
            </w:pPr>
          </w:p>
        </w:tc>
        <w:tc>
          <w:tcPr>
            <w:tcW w:w="600" w:type="dxa"/>
            <w:vMerge/>
            <w:tcBorders>
              <w:top w:val="nil"/>
              <w:left w:val="single" w:sz="4" w:space="0" w:color="auto"/>
              <w:bottom w:val="single" w:sz="4" w:space="0" w:color="000000"/>
              <w:right w:val="single" w:sz="4" w:space="0" w:color="auto"/>
            </w:tcBorders>
            <w:vAlign w:val="center"/>
            <w:hideMark/>
          </w:tcPr>
          <w:p w14:paraId="7C9372B4" w14:textId="77777777" w:rsidR="00332A83" w:rsidRPr="00332A83" w:rsidRDefault="00332A83" w:rsidP="00332A83">
            <w:pPr>
              <w:spacing w:after="0" w:line="240" w:lineRule="auto"/>
              <w:jc w:val="left"/>
              <w:rPr>
                <w:rFonts w:eastAsia="Times New Roman" w:cs="Calibri"/>
                <w:color w:val="000000"/>
              </w:rPr>
            </w:pPr>
          </w:p>
        </w:tc>
        <w:tc>
          <w:tcPr>
            <w:tcW w:w="1460" w:type="dxa"/>
            <w:tcBorders>
              <w:top w:val="nil"/>
              <w:left w:val="nil"/>
              <w:bottom w:val="single" w:sz="4" w:space="0" w:color="auto"/>
              <w:right w:val="single" w:sz="4" w:space="0" w:color="auto"/>
            </w:tcBorders>
            <w:shd w:val="clear" w:color="auto" w:fill="auto"/>
            <w:vAlign w:val="bottom"/>
            <w:hideMark/>
          </w:tcPr>
          <w:p w14:paraId="3FA46D1C" w14:textId="77777777" w:rsidR="00332A83" w:rsidRPr="00332A83" w:rsidRDefault="00332A83" w:rsidP="00332A83">
            <w:pPr>
              <w:spacing w:after="0" w:line="240" w:lineRule="auto"/>
              <w:jc w:val="left"/>
              <w:rPr>
                <w:rFonts w:eastAsia="Times New Roman" w:cs="Calibri"/>
                <w:color w:val="000000"/>
              </w:rPr>
            </w:pPr>
            <w:r w:rsidRPr="00332A83">
              <w:rPr>
                <w:rFonts w:eastAsia="Times New Roman" w:cs="Calibri"/>
                <w:color w:val="000000"/>
              </w:rPr>
              <w:t>Integer</w:t>
            </w:r>
          </w:p>
        </w:tc>
        <w:tc>
          <w:tcPr>
            <w:tcW w:w="3360" w:type="dxa"/>
            <w:tcBorders>
              <w:top w:val="nil"/>
              <w:left w:val="nil"/>
              <w:bottom w:val="single" w:sz="4" w:space="0" w:color="auto"/>
              <w:right w:val="single" w:sz="4" w:space="0" w:color="auto"/>
            </w:tcBorders>
            <w:shd w:val="clear" w:color="EAF1DD" w:fill="EAF1DD"/>
            <w:hideMark/>
          </w:tcPr>
          <w:p w14:paraId="21FA9F9E" w14:textId="77777777" w:rsidR="00332A83" w:rsidRPr="00332A83" w:rsidRDefault="00332A83" w:rsidP="00332A83">
            <w:pPr>
              <w:spacing w:after="0" w:line="240" w:lineRule="auto"/>
              <w:jc w:val="left"/>
              <w:rPr>
                <w:rFonts w:eastAsia="Times New Roman" w:cs="Calibri"/>
              </w:rPr>
            </w:pPr>
            <w:r w:rsidRPr="00332A83">
              <w:rPr>
                <w:rFonts w:eastAsia="Times New Roman" w:cs="Calibri"/>
              </w:rPr>
              <w:t>If you were to reorder {item 1} tomorrow, how many days would it take you to receive a new shipment?</w:t>
            </w:r>
          </w:p>
        </w:tc>
        <w:tc>
          <w:tcPr>
            <w:tcW w:w="2880" w:type="dxa"/>
            <w:tcBorders>
              <w:top w:val="nil"/>
              <w:left w:val="nil"/>
              <w:bottom w:val="single" w:sz="4" w:space="0" w:color="auto"/>
              <w:right w:val="single" w:sz="4" w:space="0" w:color="auto"/>
            </w:tcBorders>
            <w:shd w:val="clear" w:color="auto" w:fill="auto"/>
            <w:vAlign w:val="bottom"/>
            <w:hideMark/>
          </w:tcPr>
          <w:p w14:paraId="26CA3F13" w14:textId="77777777" w:rsidR="00332A83" w:rsidRPr="00332A83" w:rsidRDefault="00332A83" w:rsidP="00332A83">
            <w:pPr>
              <w:spacing w:after="0" w:line="240" w:lineRule="auto"/>
              <w:jc w:val="left"/>
              <w:rPr>
                <w:rFonts w:eastAsia="Times New Roman" w:cs="Calibri"/>
                <w:color w:val="000000"/>
              </w:rPr>
            </w:pPr>
            <w:r w:rsidRPr="00332A83">
              <w:rPr>
                <w:rFonts w:eastAsia="Times New Roman" w:cs="Calibri"/>
                <w:color w:val="000000"/>
              </w:rPr>
              <w:t>Integer</w:t>
            </w:r>
          </w:p>
        </w:tc>
      </w:tr>
      <w:tr w:rsidR="00332A83" w:rsidRPr="00332A83" w14:paraId="52B619D4" w14:textId="77777777" w:rsidTr="00332A83">
        <w:trPr>
          <w:trHeight w:val="560"/>
        </w:trPr>
        <w:tc>
          <w:tcPr>
            <w:tcW w:w="2640" w:type="dxa"/>
            <w:vMerge/>
            <w:tcBorders>
              <w:top w:val="single" w:sz="4" w:space="0" w:color="auto"/>
              <w:left w:val="single" w:sz="4" w:space="0" w:color="auto"/>
              <w:bottom w:val="single" w:sz="4" w:space="0" w:color="000000"/>
              <w:right w:val="single" w:sz="4" w:space="0" w:color="auto"/>
            </w:tcBorders>
            <w:vAlign w:val="center"/>
            <w:hideMark/>
          </w:tcPr>
          <w:p w14:paraId="08FF3E10" w14:textId="77777777" w:rsidR="00332A83" w:rsidRPr="00332A83" w:rsidRDefault="00332A83" w:rsidP="00332A83">
            <w:pPr>
              <w:spacing w:after="0" w:line="240" w:lineRule="auto"/>
              <w:jc w:val="left"/>
              <w:rPr>
                <w:rFonts w:eastAsia="Times New Roman" w:cs="Calibri"/>
                <w:color w:val="000000"/>
              </w:rPr>
            </w:pPr>
          </w:p>
        </w:tc>
        <w:tc>
          <w:tcPr>
            <w:tcW w:w="580" w:type="dxa"/>
            <w:tcBorders>
              <w:top w:val="nil"/>
              <w:left w:val="nil"/>
              <w:bottom w:val="single" w:sz="4" w:space="0" w:color="auto"/>
              <w:right w:val="single" w:sz="4" w:space="0" w:color="auto"/>
            </w:tcBorders>
            <w:shd w:val="clear" w:color="auto" w:fill="auto"/>
            <w:vAlign w:val="center"/>
            <w:hideMark/>
          </w:tcPr>
          <w:p w14:paraId="42FCA894" w14:textId="77777777" w:rsidR="00332A83" w:rsidRPr="00332A83" w:rsidRDefault="00332A83" w:rsidP="00332A83">
            <w:pPr>
              <w:spacing w:after="0" w:line="240" w:lineRule="auto"/>
              <w:jc w:val="center"/>
              <w:rPr>
                <w:rFonts w:eastAsia="Times New Roman" w:cs="Calibri"/>
                <w:color w:val="000000"/>
              </w:rPr>
            </w:pPr>
            <w:r w:rsidRPr="00332A83">
              <w:rPr>
                <w:rFonts w:eastAsia="Times New Roman" w:cs="Calibri"/>
                <w:color w:val="000000"/>
              </w:rPr>
              <w:t>1</w:t>
            </w:r>
          </w:p>
        </w:tc>
        <w:tc>
          <w:tcPr>
            <w:tcW w:w="2980" w:type="dxa"/>
            <w:vMerge/>
            <w:tcBorders>
              <w:top w:val="nil"/>
              <w:left w:val="single" w:sz="4" w:space="0" w:color="auto"/>
              <w:bottom w:val="single" w:sz="4" w:space="0" w:color="000000"/>
              <w:right w:val="single" w:sz="4" w:space="0" w:color="auto"/>
            </w:tcBorders>
            <w:vAlign w:val="center"/>
            <w:hideMark/>
          </w:tcPr>
          <w:p w14:paraId="71DC1B84" w14:textId="77777777" w:rsidR="00332A83" w:rsidRPr="00332A83" w:rsidRDefault="00332A83" w:rsidP="00332A83">
            <w:pPr>
              <w:spacing w:after="0" w:line="240" w:lineRule="auto"/>
              <w:jc w:val="left"/>
              <w:rPr>
                <w:rFonts w:eastAsia="Times New Roman" w:cs="Calibri"/>
                <w:color w:val="000000"/>
              </w:rPr>
            </w:pPr>
          </w:p>
        </w:tc>
        <w:tc>
          <w:tcPr>
            <w:tcW w:w="600" w:type="dxa"/>
            <w:vMerge/>
            <w:tcBorders>
              <w:top w:val="nil"/>
              <w:left w:val="single" w:sz="4" w:space="0" w:color="auto"/>
              <w:bottom w:val="single" w:sz="4" w:space="0" w:color="000000"/>
              <w:right w:val="single" w:sz="4" w:space="0" w:color="auto"/>
            </w:tcBorders>
            <w:vAlign w:val="center"/>
            <w:hideMark/>
          </w:tcPr>
          <w:p w14:paraId="24188A6B" w14:textId="77777777" w:rsidR="00332A83" w:rsidRPr="00332A83" w:rsidRDefault="00332A83" w:rsidP="00332A83">
            <w:pPr>
              <w:spacing w:after="0" w:line="240" w:lineRule="auto"/>
              <w:jc w:val="left"/>
              <w:rPr>
                <w:rFonts w:eastAsia="Times New Roman" w:cs="Calibri"/>
                <w:color w:val="000000"/>
              </w:rPr>
            </w:pPr>
          </w:p>
        </w:tc>
        <w:tc>
          <w:tcPr>
            <w:tcW w:w="1460" w:type="dxa"/>
            <w:tcBorders>
              <w:top w:val="nil"/>
              <w:left w:val="nil"/>
              <w:bottom w:val="single" w:sz="4" w:space="0" w:color="auto"/>
              <w:right w:val="single" w:sz="4" w:space="0" w:color="auto"/>
            </w:tcBorders>
            <w:shd w:val="clear" w:color="auto" w:fill="auto"/>
            <w:vAlign w:val="bottom"/>
            <w:hideMark/>
          </w:tcPr>
          <w:p w14:paraId="5C830143" w14:textId="77777777" w:rsidR="00332A83" w:rsidRPr="00332A83" w:rsidRDefault="00332A83" w:rsidP="00332A83">
            <w:pPr>
              <w:spacing w:after="0" w:line="240" w:lineRule="auto"/>
              <w:jc w:val="left"/>
              <w:rPr>
                <w:rFonts w:eastAsia="Times New Roman" w:cs="Calibri"/>
                <w:color w:val="000000"/>
              </w:rPr>
            </w:pPr>
            <w:r w:rsidRPr="00332A83">
              <w:rPr>
                <w:rFonts w:eastAsia="Times New Roman" w:cs="Calibri"/>
                <w:color w:val="000000"/>
              </w:rPr>
              <w:t>Select one</w:t>
            </w:r>
          </w:p>
        </w:tc>
        <w:tc>
          <w:tcPr>
            <w:tcW w:w="3360" w:type="dxa"/>
            <w:tcBorders>
              <w:top w:val="nil"/>
              <w:left w:val="nil"/>
              <w:bottom w:val="single" w:sz="4" w:space="0" w:color="auto"/>
              <w:right w:val="single" w:sz="4" w:space="0" w:color="auto"/>
            </w:tcBorders>
            <w:shd w:val="clear" w:color="EAF1DD" w:fill="EAF1DD"/>
            <w:hideMark/>
          </w:tcPr>
          <w:p w14:paraId="28D451BD" w14:textId="77777777" w:rsidR="00332A83" w:rsidRPr="00332A83" w:rsidRDefault="00332A83" w:rsidP="00332A83">
            <w:pPr>
              <w:spacing w:after="0" w:line="240" w:lineRule="auto"/>
              <w:jc w:val="left"/>
              <w:rPr>
                <w:rFonts w:eastAsia="Times New Roman" w:cs="Calibri"/>
              </w:rPr>
            </w:pPr>
            <w:r w:rsidRPr="00332A83">
              <w:rPr>
                <w:rFonts w:eastAsia="Times New Roman" w:cs="Calibri"/>
              </w:rPr>
              <w:t xml:space="preserve">Has there been a shortage of {item 1} in the past 30 days? </w:t>
            </w:r>
          </w:p>
        </w:tc>
        <w:tc>
          <w:tcPr>
            <w:tcW w:w="2880" w:type="dxa"/>
            <w:tcBorders>
              <w:top w:val="nil"/>
              <w:left w:val="nil"/>
              <w:bottom w:val="single" w:sz="4" w:space="0" w:color="auto"/>
              <w:right w:val="single" w:sz="4" w:space="0" w:color="auto"/>
            </w:tcBorders>
            <w:shd w:val="clear" w:color="auto" w:fill="auto"/>
            <w:vAlign w:val="bottom"/>
            <w:hideMark/>
          </w:tcPr>
          <w:p w14:paraId="745096CD" w14:textId="77777777" w:rsidR="00332A83" w:rsidRPr="00332A83" w:rsidRDefault="00332A83" w:rsidP="00332A83">
            <w:pPr>
              <w:spacing w:after="0" w:line="240" w:lineRule="auto"/>
              <w:jc w:val="left"/>
              <w:rPr>
                <w:rFonts w:eastAsia="Times New Roman" w:cs="Calibri"/>
                <w:color w:val="000000"/>
              </w:rPr>
            </w:pPr>
            <w:r w:rsidRPr="00332A83">
              <w:rPr>
                <w:rFonts w:eastAsia="Times New Roman" w:cs="Calibri"/>
                <w:color w:val="000000"/>
              </w:rPr>
              <w:t>Yes, no</w:t>
            </w:r>
          </w:p>
        </w:tc>
      </w:tr>
      <w:tr w:rsidR="00332A83" w:rsidRPr="00332A83" w14:paraId="1853F7E7" w14:textId="77777777" w:rsidTr="00332A83">
        <w:trPr>
          <w:trHeight w:val="560"/>
        </w:trPr>
        <w:tc>
          <w:tcPr>
            <w:tcW w:w="2640" w:type="dxa"/>
            <w:vMerge/>
            <w:tcBorders>
              <w:top w:val="single" w:sz="4" w:space="0" w:color="auto"/>
              <w:left w:val="single" w:sz="4" w:space="0" w:color="auto"/>
              <w:bottom w:val="single" w:sz="4" w:space="0" w:color="000000"/>
              <w:right w:val="single" w:sz="4" w:space="0" w:color="auto"/>
            </w:tcBorders>
            <w:vAlign w:val="center"/>
            <w:hideMark/>
          </w:tcPr>
          <w:p w14:paraId="2F09AE76" w14:textId="77777777" w:rsidR="00332A83" w:rsidRPr="00332A83" w:rsidRDefault="00332A83" w:rsidP="00332A83">
            <w:pPr>
              <w:spacing w:after="0" w:line="240" w:lineRule="auto"/>
              <w:jc w:val="left"/>
              <w:rPr>
                <w:rFonts w:eastAsia="Times New Roman" w:cs="Calibri"/>
                <w:color w:val="000000"/>
              </w:rPr>
            </w:pPr>
          </w:p>
        </w:tc>
        <w:tc>
          <w:tcPr>
            <w:tcW w:w="580" w:type="dxa"/>
            <w:tcBorders>
              <w:top w:val="nil"/>
              <w:left w:val="nil"/>
              <w:bottom w:val="single" w:sz="4" w:space="0" w:color="auto"/>
              <w:right w:val="single" w:sz="4" w:space="0" w:color="auto"/>
            </w:tcBorders>
            <w:shd w:val="clear" w:color="auto" w:fill="auto"/>
            <w:vAlign w:val="center"/>
            <w:hideMark/>
          </w:tcPr>
          <w:p w14:paraId="2176B38B" w14:textId="77777777" w:rsidR="00332A83" w:rsidRPr="00332A83" w:rsidRDefault="00332A83" w:rsidP="00332A83">
            <w:pPr>
              <w:spacing w:after="0" w:line="240" w:lineRule="auto"/>
              <w:jc w:val="center"/>
              <w:rPr>
                <w:rFonts w:eastAsia="Times New Roman" w:cs="Calibri"/>
                <w:color w:val="000000"/>
              </w:rPr>
            </w:pPr>
            <w:r w:rsidRPr="00332A83">
              <w:rPr>
                <w:rFonts w:eastAsia="Times New Roman" w:cs="Calibri"/>
                <w:color w:val="000000"/>
              </w:rPr>
              <w:t>1</w:t>
            </w:r>
          </w:p>
        </w:tc>
        <w:tc>
          <w:tcPr>
            <w:tcW w:w="2980" w:type="dxa"/>
            <w:vMerge/>
            <w:tcBorders>
              <w:top w:val="nil"/>
              <w:left w:val="single" w:sz="4" w:space="0" w:color="auto"/>
              <w:bottom w:val="single" w:sz="4" w:space="0" w:color="000000"/>
              <w:right w:val="single" w:sz="4" w:space="0" w:color="auto"/>
            </w:tcBorders>
            <w:vAlign w:val="center"/>
            <w:hideMark/>
          </w:tcPr>
          <w:p w14:paraId="61D2AAB2" w14:textId="77777777" w:rsidR="00332A83" w:rsidRPr="00332A83" w:rsidRDefault="00332A83" w:rsidP="00332A83">
            <w:pPr>
              <w:spacing w:after="0" w:line="240" w:lineRule="auto"/>
              <w:jc w:val="left"/>
              <w:rPr>
                <w:rFonts w:eastAsia="Times New Roman" w:cs="Calibri"/>
                <w:color w:val="000000"/>
              </w:rPr>
            </w:pPr>
          </w:p>
        </w:tc>
        <w:tc>
          <w:tcPr>
            <w:tcW w:w="600" w:type="dxa"/>
            <w:vMerge/>
            <w:tcBorders>
              <w:top w:val="nil"/>
              <w:left w:val="single" w:sz="4" w:space="0" w:color="auto"/>
              <w:bottom w:val="single" w:sz="4" w:space="0" w:color="000000"/>
              <w:right w:val="single" w:sz="4" w:space="0" w:color="auto"/>
            </w:tcBorders>
            <w:vAlign w:val="center"/>
            <w:hideMark/>
          </w:tcPr>
          <w:p w14:paraId="69EB4847" w14:textId="77777777" w:rsidR="00332A83" w:rsidRPr="00332A83" w:rsidRDefault="00332A83" w:rsidP="00332A83">
            <w:pPr>
              <w:spacing w:after="0" w:line="240" w:lineRule="auto"/>
              <w:jc w:val="left"/>
              <w:rPr>
                <w:rFonts w:eastAsia="Times New Roman" w:cs="Calibri"/>
                <w:color w:val="000000"/>
              </w:rPr>
            </w:pPr>
          </w:p>
        </w:tc>
        <w:tc>
          <w:tcPr>
            <w:tcW w:w="1460" w:type="dxa"/>
            <w:tcBorders>
              <w:top w:val="nil"/>
              <w:left w:val="nil"/>
              <w:bottom w:val="single" w:sz="4" w:space="0" w:color="auto"/>
              <w:right w:val="single" w:sz="4" w:space="0" w:color="auto"/>
            </w:tcBorders>
            <w:shd w:val="clear" w:color="auto" w:fill="auto"/>
            <w:vAlign w:val="bottom"/>
            <w:hideMark/>
          </w:tcPr>
          <w:p w14:paraId="0240AEED" w14:textId="77777777" w:rsidR="00332A83" w:rsidRPr="00332A83" w:rsidRDefault="00332A83" w:rsidP="00332A83">
            <w:pPr>
              <w:spacing w:after="0" w:line="240" w:lineRule="auto"/>
              <w:jc w:val="left"/>
              <w:rPr>
                <w:rFonts w:eastAsia="Times New Roman" w:cs="Calibri"/>
                <w:color w:val="000000"/>
              </w:rPr>
            </w:pPr>
            <w:r w:rsidRPr="00332A83">
              <w:rPr>
                <w:rFonts w:eastAsia="Times New Roman" w:cs="Calibri"/>
                <w:color w:val="000000"/>
              </w:rPr>
              <w:t>Select one</w:t>
            </w:r>
          </w:p>
        </w:tc>
        <w:tc>
          <w:tcPr>
            <w:tcW w:w="3360" w:type="dxa"/>
            <w:tcBorders>
              <w:top w:val="nil"/>
              <w:left w:val="nil"/>
              <w:bottom w:val="single" w:sz="4" w:space="0" w:color="auto"/>
              <w:right w:val="single" w:sz="4" w:space="0" w:color="auto"/>
            </w:tcBorders>
            <w:shd w:val="clear" w:color="EAF1DD" w:fill="EAF1DD"/>
            <w:hideMark/>
          </w:tcPr>
          <w:p w14:paraId="0683797E" w14:textId="77777777" w:rsidR="00332A83" w:rsidRPr="00332A83" w:rsidRDefault="00332A83" w:rsidP="00332A83">
            <w:pPr>
              <w:spacing w:after="0" w:line="240" w:lineRule="auto"/>
              <w:jc w:val="left"/>
              <w:rPr>
                <w:rFonts w:eastAsia="Times New Roman" w:cs="Calibri"/>
              </w:rPr>
            </w:pPr>
            <w:r w:rsidRPr="00332A83">
              <w:rPr>
                <w:rFonts w:eastAsia="Times New Roman" w:cs="Calibri"/>
              </w:rPr>
              <w:t xml:space="preserve">If demand for {item 1} were to increase by 50%, would you be able to meet this increase in demand? </w:t>
            </w:r>
          </w:p>
        </w:tc>
        <w:tc>
          <w:tcPr>
            <w:tcW w:w="2880" w:type="dxa"/>
            <w:tcBorders>
              <w:top w:val="nil"/>
              <w:left w:val="nil"/>
              <w:bottom w:val="single" w:sz="4" w:space="0" w:color="auto"/>
              <w:right w:val="single" w:sz="4" w:space="0" w:color="auto"/>
            </w:tcBorders>
            <w:shd w:val="clear" w:color="auto" w:fill="auto"/>
            <w:vAlign w:val="bottom"/>
            <w:hideMark/>
          </w:tcPr>
          <w:p w14:paraId="7CD87D83" w14:textId="77777777" w:rsidR="00332A83" w:rsidRPr="00332A83" w:rsidRDefault="00332A83" w:rsidP="00332A83">
            <w:pPr>
              <w:spacing w:after="0" w:line="240" w:lineRule="auto"/>
              <w:jc w:val="left"/>
              <w:rPr>
                <w:rFonts w:eastAsia="Times New Roman" w:cs="Calibri"/>
                <w:color w:val="000000"/>
              </w:rPr>
            </w:pPr>
            <w:r w:rsidRPr="00332A83">
              <w:rPr>
                <w:rFonts w:eastAsia="Times New Roman" w:cs="Calibri"/>
                <w:color w:val="000000"/>
              </w:rPr>
              <w:t>Yes, no</w:t>
            </w:r>
          </w:p>
        </w:tc>
      </w:tr>
      <w:tr w:rsidR="00332A83" w:rsidRPr="00332A83" w14:paraId="3A059022" w14:textId="77777777" w:rsidTr="00332A83">
        <w:trPr>
          <w:trHeight w:val="840"/>
        </w:trPr>
        <w:tc>
          <w:tcPr>
            <w:tcW w:w="2640" w:type="dxa"/>
            <w:vMerge/>
            <w:tcBorders>
              <w:top w:val="single" w:sz="4" w:space="0" w:color="auto"/>
              <w:left w:val="single" w:sz="4" w:space="0" w:color="auto"/>
              <w:bottom w:val="single" w:sz="4" w:space="0" w:color="000000"/>
              <w:right w:val="single" w:sz="4" w:space="0" w:color="auto"/>
            </w:tcBorders>
            <w:vAlign w:val="center"/>
            <w:hideMark/>
          </w:tcPr>
          <w:p w14:paraId="685A2412" w14:textId="77777777" w:rsidR="00332A83" w:rsidRPr="00332A83" w:rsidRDefault="00332A83" w:rsidP="00332A83">
            <w:pPr>
              <w:spacing w:after="0" w:line="240" w:lineRule="auto"/>
              <w:jc w:val="left"/>
              <w:rPr>
                <w:rFonts w:eastAsia="Times New Roman" w:cs="Calibri"/>
                <w:color w:val="000000"/>
              </w:rPr>
            </w:pPr>
          </w:p>
        </w:tc>
        <w:tc>
          <w:tcPr>
            <w:tcW w:w="580" w:type="dxa"/>
            <w:tcBorders>
              <w:top w:val="nil"/>
              <w:left w:val="nil"/>
              <w:bottom w:val="single" w:sz="4" w:space="0" w:color="auto"/>
              <w:right w:val="single" w:sz="4" w:space="0" w:color="auto"/>
            </w:tcBorders>
            <w:shd w:val="clear" w:color="auto" w:fill="auto"/>
            <w:vAlign w:val="center"/>
            <w:hideMark/>
          </w:tcPr>
          <w:p w14:paraId="6526A77F" w14:textId="77777777" w:rsidR="00332A83" w:rsidRPr="00332A83" w:rsidRDefault="00332A83" w:rsidP="00332A83">
            <w:pPr>
              <w:spacing w:after="0" w:line="240" w:lineRule="auto"/>
              <w:jc w:val="center"/>
              <w:rPr>
                <w:rFonts w:eastAsia="Times New Roman" w:cs="Calibri"/>
                <w:color w:val="000000"/>
              </w:rPr>
            </w:pPr>
            <w:r w:rsidRPr="00332A83">
              <w:rPr>
                <w:rFonts w:eastAsia="Times New Roman" w:cs="Calibri"/>
                <w:color w:val="000000"/>
              </w:rPr>
              <w:t>1</w:t>
            </w:r>
          </w:p>
        </w:tc>
        <w:tc>
          <w:tcPr>
            <w:tcW w:w="2980" w:type="dxa"/>
            <w:vMerge/>
            <w:tcBorders>
              <w:top w:val="nil"/>
              <w:left w:val="single" w:sz="4" w:space="0" w:color="auto"/>
              <w:bottom w:val="single" w:sz="4" w:space="0" w:color="000000"/>
              <w:right w:val="single" w:sz="4" w:space="0" w:color="auto"/>
            </w:tcBorders>
            <w:vAlign w:val="center"/>
            <w:hideMark/>
          </w:tcPr>
          <w:p w14:paraId="16F48EA1" w14:textId="77777777" w:rsidR="00332A83" w:rsidRPr="00332A83" w:rsidRDefault="00332A83" w:rsidP="00332A83">
            <w:pPr>
              <w:spacing w:after="0" w:line="240" w:lineRule="auto"/>
              <w:jc w:val="left"/>
              <w:rPr>
                <w:rFonts w:eastAsia="Times New Roman" w:cs="Calibri"/>
                <w:color w:val="000000"/>
              </w:rPr>
            </w:pPr>
          </w:p>
        </w:tc>
        <w:tc>
          <w:tcPr>
            <w:tcW w:w="600" w:type="dxa"/>
            <w:vMerge/>
            <w:tcBorders>
              <w:top w:val="nil"/>
              <w:left w:val="single" w:sz="4" w:space="0" w:color="auto"/>
              <w:bottom w:val="single" w:sz="4" w:space="0" w:color="000000"/>
              <w:right w:val="single" w:sz="4" w:space="0" w:color="auto"/>
            </w:tcBorders>
            <w:vAlign w:val="center"/>
            <w:hideMark/>
          </w:tcPr>
          <w:p w14:paraId="3F1061A6" w14:textId="77777777" w:rsidR="00332A83" w:rsidRPr="00332A83" w:rsidRDefault="00332A83" w:rsidP="00332A83">
            <w:pPr>
              <w:spacing w:after="0" w:line="240" w:lineRule="auto"/>
              <w:jc w:val="left"/>
              <w:rPr>
                <w:rFonts w:eastAsia="Times New Roman" w:cs="Calibri"/>
                <w:color w:val="000000"/>
              </w:rPr>
            </w:pPr>
          </w:p>
        </w:tc>
        <w:tc>
          <w:tcPr>
            <w:tcW w:w="1460" w:type="dxa"/>
            <w:tcBorders>
              <w:top w:val="nil"/>
              <w:left w:val="nil"/>
              <w:bottom w:val="single" w:sz="4" w:space="0" w:color="auto"/>
              <w:right w:val="single" w:sz="4" w:space="0" w:color="auto"/>
            </w:tcBorders>
            <w:shd w:val="clear" w:color="auto" w:fill="auto"/>
            <w:vAlign w:val="bottom"/>
            <w:hideMark/>
          </w:tcPr>
          <w:p w14:paraId="727EE8C1" w14:textId="77777777" w:rsidR="00332A83" w:rsidRPr="00332A83" w:rsidRDefault="00332A83" w:rsidP="00332A83">
            <w:pPr>
              <w:spacing w:after="0" w:line="240" w:lineRule="auto"/>
              <w:jc w:val="left"/>
              <w:rPr>
                <w:rFonts w:eastAsia="Times New Roman" w:cs="Calibri"/>
                <w:color w:val="000000"/>
              </w:rPr>
            </w:pPr>
            <w:r w:rsidRPr="00332A83">
              <w:rPr>
                <w:rFonts w:eastAsia="Times New Roman" w:cs="Calibri"/>
                <w:color w:val="000000"/>
              </w:rPr>
              <w:t>Select one</w:t>
            </w:r>
          </w:p>
        </w:tc>
        <w:tc>
          <w:tcPr>
            <w:tcW w:w="3360" w:type="dxa"/>
            <w:tcBorders>
              <w:top w:val="nil"/>
              <w:left w:val="nil"/>
              <w:bottom w:val="single" w:sz="4" w:space="0" w:color="auto"/>
              <w:right w:val="single" w:sz="4" w:space="0" w:color="auto"/>
            </w:tcBorders>
            <w:shd w:val="clear" w:color="auto" w:fill="auto"/>
            <w:hideMark/>
          </w:tcPr>
          <w:p w14:paraId="09B430F3" w14:textId="77777777" w:rsidR="00332A83" w:rsidRPr="00332A83" w:rsidRDefault="00332A83" w:rsidP="00332A83">
            <w:pPr>
              <w:spacing w:after="0" w:line="240" w:lineRule="auto"/>
              <w:jc w:val="left"/>
              <w:rPr>
                <w:rFonts w:eastAsia="Times New Roman" w:cs="Calibri"/>
              </w:rPr>
            </w:pPr>
            <w:r w:rsidRPr="00332A83">
              <w:rPr>
                <w:rFonts w:eastAsia="Times New Roman" w:cs="Calibri"/>
              </w:rPr>
              <w:t>Since the outbreak of fighting in Sudan, have you observed a change in the demand for your items?</w:t>
            </w:r>
          </w:p>
        </w:tc>
        <w:tc>
          <w:tcPr>
            <w:tcW w:w="2880" w:type="dxa"/>
            <w:tcBorders>
              <w:top w:val="nil"/>
              <w:left w:val="nil"/>
              <w:bottom w:val="single" w:sz="4" w:space="0" w:color="auto"/>
              <w:right w:val="single" w:sz="4" w:space="0" w:color="auto"/>
            </w:tcBorders>
            <w:shd w:val="clear" w:color="auto" w:fill="auto"/>
            <w:vAlign w:val="bottom"/>
            <w:hideMark/>
          </w:tcPr>
          <w:p w14:paraId="60C67F11" w14:textId="77777777" w:rsidR="00332A83" w:rsidRPr="00332A83" w:rsidRDefault="00332A83" w:rsidP="00332A83">
            <w:pPr>
              <w:spacing w:after="0" w:line="240" w:lineRule="auto"/>
              <w:jc w:val="left"/>
              <w:rPr>
                <w:rFonts w:eastAsia="Times New Roman" w:cs="Calibri"/>
                <w:color w:val="000000"/>
              </w:rPr>
            </w:pPr>
            <w:r w:rsidRPr="00332A83">
              <w:rPr>
                <w:rFonts w:eastAsia="Times New Roman" w:cs="Calibri"/>
                <w:color w:val="000000"/>
              </w:rPr>
              <w:t>Yes, no</w:t>
            </w:r>
          </w:p>
        </w:tc>
      </w:tr>
      <w:tr w:rsidR="00332A83" w:rsidRPr="00332A83" w14:paraId="32E0DD04" w14:textId="77777777" w:rsidTr="00332A83">
        <w:trPr>
          <w:trHeight w:val="560"/>
        </w:trPr>
        <w:tc>
          <w:tcPr>
            <w:tcW w:w="2640" w:type="dxa"/>
            <w:vMerge/>
            <w:tcBorders>
              <w:top w:val="single" w:sz="4" w:space="0" w:color="auto"/>
              <w:left w:val="single" w:sz="4" w:space="0" w:color="auto"/>
              <w:bottom w:val="single" w:sz="4" w:space="0" w:color="000000"/>
              <w:right w:val="single" w:sz="4" w:space="0" w:color="auto"/>
            </w:tcBorders>
            <w:vAlign w:val="center"/>
            <w:hideMark/>
          </w:tcPr>
          <w:p w14:paraId="027743D8" w14:textId="77777777" w:rsidR="00332A83" w:rsidRPr="00332A83" w:rsidRDefault="00332A83" w:rsidP="00332A83">
            <w:pPr>
              <w:spacing w:after="0" w:line="240" w:lineRule="auto"/>
              <w:jc w:val="left"/>
              <w:rPr>
                <w:rFonts w:eastAsia="Times New Roman" w:cs="Calibri"/>
                <w:color w:val="000000"/>
              </w:rPr>
            </w:pPr>
          </w:p>
        </w:tc>
        <w:tc>
          <w:tcPr>
            <w:tcW w:w="580" w:type="dxa"/>
            <w:tcBorders>
              <w:top w:val="nil"/>
              <w:left w:val="nil"/>
              <w:bottom w:val="single" w:sz="4" w:space="0" w:color="auto"/>
              <w:right w:val="single" w:sz="4" w:space="0" w:color="auto"/>
            </w:tcBorders>
            <w:shd w:val="clear" w:color="auto" w:fill="auto"/>
            <w:vAlign w:val="center"/>
            <w:hideMark/>
          </w:tcPr>
          <w:p w14:paraId="347260A1" w14:textId="77777777" w:rsidR="00332A83" w:rsidRPr="00332A83" w:rsidRDefault="00332A83" w:rsidP="00332A83">
            <w:pPr>
              <w:spacing w:after="0" w:line="240" w:lineRule="auto"/>
              <w:jc w:val="center"/>
              <w:rPr>
                <w:rFonts w:eastAsia="Times New Roman" w:cs="Calibri"/>
                <w:color w:val="000000"/>
              </w:rPr>
            </w:pPr>
            <w:r w:rsidRPr="00332A83">
              <w:rPr>
                <w:rFonts w:eastAsia="Times New Roman" w:cs="Calibri"/>
                <w:color w:val="000000"/>
              </w:rPr>
              <w:t>1</w:t>
            </w:r>
          </w:p>
        </w:tc>
        <w:tc>
          <w:tcPr>
            <w:tcW w:w="2980" w:type="dxa"/>
            <w:vMerge/>
            <w:tcBorders>
              <w:top w:val="nil"/>
              <w:left w:val="single" w:sz="4" w:space="0" w:color="auto"/>
              <w:bottom w:val="single" w:sz="4" w:space="0" w:color="000000"/>
              <w:right w:val="single" w:sz="4" w:space="0" w:color="auto"/>
            </w:tcBorders>
            <w:vAlign w:val="center"/>
            <w:hideMark/>
          </w:tcPr>
          <w:p w14:paraId="22F1CBF2" w14:textId="77777777" w:rsidR="00332A83" w:rsidRPr="00332A83" w:rsidRDefault="00332A83" w:rsidP="00332A83">
            <w:pPr>
              <w:spacing w:after="0" w:line="240" w:lineRule="auto"/>
              <w:jc w:val="left"/>
              <w:rPr>
                <w:rFonts w:eastAsia="Times New Roman" w:cs="Calibri"/>
                <w:color w:val="000000"/>
              </w:rPr>
            </w:pPr>
          </w:p>
        </w:tc>
        <w:tc>
          <w:tcPr>
            <w:tcW w:w="600" w:type="dxa"/>
            <w:vMerge/>
            <w:tcBorders>
              <w:top w:val="nil"/>
              <w:left w:val="single" w:sz="4" w:space="0" w:color="auto"/>
              <w:bottom w:val="single" w:sz="4" w:space="0" w:color="000000"/>
              <w:right w:val="single" w:sz="4" w:space="0" w:color="auto"/>
            </w:tcBorders>
            <w:vAlign w:val="center"/>
            <w:hideMark/>
          </w:tcPr>
          <w:p w14:paraId="3129CA06" w14:textId="77777777" w:rsidR="00332A83" w:rsidRPr="00332A83" w:rsidRDefault="00332A83" w:rsidP="00332A83">
            <w:pPr>
              <w:spacing w:after="0" w:line="240" w:lineRule="auto"/>
              <w:jc w:val="left"/>
              <w:rPr>
                <w:rFonts w:eastAsia="Times New Roman" w:cs="Calibri"/>
                <w:color w:val="000000"/>
              </w:rPr>
            </w:pPr>
          </w:p>
        </w:tc>
        <w:tc>
          <w:tcPr>
            <w:tcW w:w="1460" w:type="dxa"/>
            <w:tcBorders>
              <w:top w:val="nil"/>
              <w:left w:val="nil"/>
              <w:bottom w:val="single" w:sz="4" w:space="0" w:color="auto"/>
              <w:right w:val="single" w:sz="4" w:space="0" w:color="auto"/>
            </w:tcBorders>
            <w:shd w:val="clear" w:color="auto" w:fill="auto"/>
            <w:vAlign w:val="bottom"/>
            <w:hideMark/>
          </w:tcPr>
          <w:p w14:paraId="2B380A1E" w14:textId="77777777" w:rsidR="00332A83" w:rsidRPr="00332A83" w:rsidRDefault="00332A83" w:rsidP="00332A83">
            <w:pPr>
              <w:spacing w:after="0" w:line="240" w:lineRule="auto"/>
              <w:jc w:val="left"/>
              <w:rPr>
                <w:rFonts w:eastAsia="Times New Roman" w:cs="Calibri"/>
                <w:color w:val="000000"/>
              </w:rPr>
            </w:pPr>
            <w:r w:rsidRPr="00332A83">
              <w:rPr>
                <w:rFonts w:eastAsia="Times New Roman" w:cs="Calibri"/>
                <w:color w:val="000000"/>
              </w:rPr>
              <w:t>Select multiple</w:t>
            </w:r>
          </w:p>
        </w:tc>
        <w:tc>
          <w:tcPr>
            <w:tcW w:w="3360" w:type="dxa"/>
            <w:tcBorders>
              <w:top w:val="nil"/>
              <w:left w:val="nil"/>
              <w:bottom w:val="single" w:sz="4" w:space="0" w:color="auto"/>
              <w:right w:val="single" w:sz="4" w:space="0" w:color="auto"/>
            </w:tcBorders>
            <w:shd w:val="clear" w:color="auto" w:fill="auto"/>
            <w:hideMark/>
          </w:tcPr>
          <w:p w14:paraId="1FE8F4BF" w14:textId="77777777" w:rsidR="00332A83" w:rsidRPr="00332A83" w:rsidRDefault="00332A83" w:rsidP="00332A83">
            <w:pPr>
              <w:spacing w:after="0" w:line="240" w:lineRule="auto"/>
              <w:jc w:val="left"/>
              <w:rPr>
                <w:rFonts w:eastAsia="Times New Roman" w:cs="Calibri"/>
              </w:rPr>
            </w:pPr>
            <w:r w:rsidRPr="00332A83">
              <w:rPr>
                <w:rFonts w:eastAsia="Times New Roman" w:cs="Calibri"/>
              </w:rPr>
              <w:t>Since the start of fighting in Sudan, for which items has demand increased?</w:t>
            </w:r>
          </w:p>
        </w:tc>
        <w:tc>
          <w:tcPr>
            <w:tcW w:w="2880" w:type="dxa"/>
            <w:tcBorders>
              <w:top w:val="nil"/>
              <w:left w:val="nil"/>
              <w:bottom w:val="single" w:sz="4" w:space="0" w:color="auto"/>
              <w:right w:val="single" w:sz="4" w:space="0" w:color="auto"/>
            </w:tcBorders>
            <w:shd w:val="clear" w:color="auto" w:fill="auto"/>
            <w:vAlign w:val="bottom"/>
            <w:hideMark/>
          </w:tcPr>
          <w:p w14:paraId="470200AE" w14:textId="77777777" w:rsidR="00332A83" w:rsidRPr="00332A83" w:rsidRDefault="00332A83" w:rsidP="00332A83">
            <w:pPr>
              <w:spacing w:after="0" w:line="240" w:lineRule="auto"/>
              <w:jc w:val="left"/>
              <w:rPr>
                <w:rFonts w:eastAsia="Times New Roman" w:cs="Calibri"/>
                <w:color w:val="000000"/>
              </w:rPr>
            </w:pPr>
            <w:r w:rsidRPr="00332A83">
              <w:rPr>
                <w:rFonts w:eastAsia="Times New Roman" w:cs="Calibri"/>
                <w:color w:val="000000"/>
              </w:rPr>
              <w:t>List of items (above)</w:t>
            </w:r>
          </w:p>
        </w:tc>
      </w:tr>
      <w:tr w:rsidR="00332A83" w:rsidRPr="00332A83" w14:paraId="0B0F4589" w14:textId="77777777" w:rsidTr="00332A83">
        <w:trPr>
          <w:trHeight w:val="560"/>
        </w:trPr>
        <w:tc>
          <w:tcPr>
            <w:tcW w:w="2640" w:type="dxa"/>
            <w:vMerge/>
            <w:tcBorders>
              <w:top w:val="single" w:sz="4" w:space="0" w:color="auto"/>
              <w:left w:val="single" w:sz="4" w:space="0" w:color="auto"/>
              <w:bottom w:val="single" w:sz="4" w:space="0" w:color="000000"/>
              <w:right w:val="single" w:sz="4" w:space="0" w:color="auto"/>
            </w:tcBorders>
            <w:vAlign w:val="center"/>
            <w:hideMark/>
          </w:tcPr>
          <w:p w14:paraId="778BB911" w14:textId="77777777" w:rsidR="00332A83" w:rsidRPr="00332A83" w:rsidRDefault="00332A83" w:rsidP="00332A83">
            <w:pPr>
              <w:spacing w:after="0" w:line="240" w:lineRule="auto"/>
              <w:jc w:val="left"/>
              <w:rPr>
                <w:rFonts w:eastAsia="Times New Roman" w:cs="Calibri"/>
                <w:color w:val="000000"/>
              </w:rPr>
            </w:pPr>
          </w:p>
        </w:tc>
        <w:tc>
          <w:tcPr>
            <w:tcW w:w="580" w:type="dxa"/>
            <w:tcBorders>
              <w:top w:val="nil"/>
              <w:left w:val="nil"/>
              <w:bottom w:val="single" w:sz="4" w:space="0" w:color="auto"/>
              <w:right w:val="single" w:sz="4" w:space="0" w:color="auto"/>
            </w:tcBorders>
            <w:shd w:val="clear" w:color="auto" w:fill="auto"/>
            <w:vAlign w:val="center"/>
            <w:hideMark/>
          </w:tcPr>
          <w:p w14:paraId="4647C07B" w14:textId="77777777" w:rsidR="00332A83" w:rsidRPr="00332A83" w:rsidRDefault="00332A83" w:rsidP="00332A83">
            <w:pPr>
              <w:spacing w:after="0" w:line="240" w:lineRule="auto"/>
              <w:jc w:val="center"/>
              <w:rPr>
                <w:rFonts w:eastAsia="Times New Roman" w:cs="Calibri"/>
                <w:color w:val="000000"/>
              </w:rPr>
            </w:pPr>
            <w:r w:rsidRPr="00332A83">
              <w:rPr>
                <w:rFonts w:eastAsia="Times New Roman" w:cs="Calibri"/>
                <w:color w:val="000000"/>
              </w:rPr>
              <w:t>1</w:t>
            </w:r>
          </w:p>
        </w:tc>
        <w:tc>
          <w:tcPr>
            <w:tcW w:w="2980" w:type="dxa"/>
            <w:vMerge/>
            <w:tcBorders>
              <w:top w:val="nil"/>
              <w:left w:val="single" w:sz="4" w:space="0" w:color="auto"/>
              <w:bottom w:val="single" w:sz="4" w:space="0" w:color="000000"/>
              <w:right w:val="single" w:sz="4" w:space="0" w:color="auto"/>
            </w:tcBorders>
            <w:vAlign w:val="center"/>
            <w:hideMark/>
          </w:tcPr>
          <w:p w14:paraId="49AFF989" w14:textId="77777777" w:rsidR="00332A83" w:rsidRPr="00332A83" w:rsidRDefault="00332A83" w:rsidP="00332A83">
            <w:pPr>
              <w:spacing w:after="0" w:line="240" w:lineRule="auto"/>
              <w:jc w:val="left"/>
              <w:rPr>
                <w:rFonts w:eastAsia="Times New Roman" w:cs="Calibri"/>
                <w:color w:val="000000"/>
              </w:rPr>
            </w:pPr>
          </w:p>
        </w:tc>
        <w:tc>
          <w:tcPr>
            <w:tcW w:w="600" w:type="dxa"/>
            <w:vMerge/>
            <w:tcBorders>
              <w:top w:val="nil"/>
              <w:left w:val="single" w:sz="4" w:space="0" w:color="auto"/>
              <w:bottom w:val="single" w:sz="4" w:space="0" w:color="000000"/>
              <w:right w:val="single" w:sz="4" w:space="0" w:color="auto"/>
            </w:tcBorders>
            <w:vAlign w:val="center"/>
            <w:hideMark/>
          </w:tcPr>
          <w:p w14:paraId="7F04E837" w14:textId="77777777" w:rsidR="00332A83" w:rsidRPr="00332A83" w:rsidRDefault="00332A83" w:rsidP="00332A83">
            <w:pPr>
              <w:spacing w:after="0" w:line="240" w:lineRule="auto"/>
              <w:jc w:val="left"/>
              <w:rPr>
                <w:rFonts w:eastAsia="Times New Roman" w:cs="Calibri"/>
                <w:color w:val="000000"/>
              </w:rPr>
            </w:pPr>
          </w:p>
        </w:tc>
        <w:tc>
          <w:tcPr>
            <w:tcW w:w="1460" w:type="dxa"/>
            <w:tcBorders>
              <w:top w:val="nil"/>
              <w:left w:val="nil"/>
              <w:bottom w:val="single" w:sz="4" w:space="0" w:color="auto"/>
              <w:right w:val="single" w:sz="4" w:space="0" w:color="auto"/>
            </w:tcBorders>
            <w:shd w:val="clear" w:color="auto" w:fill="auto"/>
            <w:vAlign w:val="bottom"/>
            <w:hideMark/>
          </w:tcPr>
          <w:p w14:paraId="7A4D71F3" w14:textId="77777777" w:rsidR="00332A83" w:rsidRPr="00332A83" w:rsidRDefault="00332A83" w:rsidP="00332A83">
            <w:pPr>
              <w:spacing w:after="0" w:line="240" w:lineRule="auto"/>
              <w:jc w:val="left"/>
              <w:rPr>
                <w:rFonts w:eastAsia="Times New Roman" w:cs="Calibri"/>
                <w:color w:val="000000"/>
              </w:rPr>
            </w:pPr>
            <w:r w:rsidRPr="00332A83">
              <w:rPr>
                <w:rFonts w:eastAsia="Times New Roman" w:cs="Calibri"/>
                <w:color w:val="000000"/>
              </w:rPr>
              <w:t>Select multiple</w:t>
            </w:r>
          </w:p>
        </w:tc>
        <w:tc>
          <w:tcPr>
            <w:tcW w:w="3360" w:type="dxa"/>
            <w:tcBorders>
              <w:top w:val="nil"/>
              <w:left w:val="nil"/>
              <w:bottom w:val="single" w:sz="4" w:space="0" w:color="auto"/>
              <w:right w:val="single" w:sz="4" w:space="0" w:color="auto"/>
            </w:tcBorders>
            <w:shd w:val="clear" w:color="auto" w:fill="auto"/>
            <w:hideMark/>
          </w:tcPr>
          <w:p w14:paraId="08196DBE" w14:textId="77777777" w:rsidR="00332A83" w:rsidRPr="00332A83" w:rsidRDefault="00332A83" w:rsidP="00332A83">
            <w:pPr>
              <w:spacing w:after="0" w:line="240" w:lineRule="auto"/>
              <w:jc w:val="left"/>
              <w:rPr>
                <w:rFonts w:eastAsia="Times New Roman" w:cs="Calibri"/>
              </w:rPr>
            </w:pPr>
            <w:r w:rsidRPr="00332A83">
              <w:rPr>
                <w:rFonts w:eastAsia="Times New Roman" w:cs="Calibri"/>
              </w:rPr>
              <w:t>Since the start of fighting in Sudan, for which items has demand decreased?</w:t>
            </w:r>
          </w:p>
        </w:tc>
        <w:tc>
          <w:tcPr>
            <w:tcW w:w="2880" w:type="dxa"/>
            <w:tcBorders>
              <w:top w:val="nil"/>
              <w:left w:val="nil"/>
              <w:bottom w:val="single" w:sz="4" w:space="0" w:color="auto"/>
              <w:right w:val="single" w:sz="4" w:space="0" w:color="auto"/>
            </w:tcBorders>
            <w:shd w:val="clear" w:color="auto" w:fill="auto"/>
            <w:vAlign w:val="bottom"/>
            <w:hideMark/>
          </w:tcPr>
          <w:p w14:paraId="5293CC3E" w14:textId="77777777" w:rsidR="00332A83" w:rsidRPr="00332A83" w:rsidRDefault="00332A83" w:rsidP="00332A83">
            <w:pPr>
              <w:spacing w:after="0" w:line="240" w:lineRule="auto"/>
              <w:jc w:val="left"/>
              <w:rPr>
                <w:rFonts w:eastAsia="Times New Roman" w:cs="Calibri"/>
                <w:color w:val="000000"/>
              </w:rPr>
            </w:pPr>
            <w:r w:rsidRPr="00332A83">
              <w:rPr>
                <w:rFonts w:eastAsia="Times New Roman" w:cs="Calibri"/>
                <w:color w:val="000000"/>
              </w:rPr>
              <w:t>List of items (above)</w:t>
            </w:r>
          </w:p>
        </w:tc>
      </w:tr>
      <w:tr w:rsidR="00332A83" w:rsidRPr="00332A83" w14:paraId="754FA6F6" w14:textId="77777777" w:rsidTr="00332A83">
        <w:trPr>
          <w:trHeight w:val="840"/>
        </w:trPr>
        <w:tc>
          <w:tcPr>
            <w:tcW w:w="2640" w:type="dxa"/>
            <w:vMerge/>
            <w:tcBorders>
              <w:top w:val="single" w:sz="4" w:space="0" w:color="auto"/>
              <w:left w:val="single" w:sz="4" w:space="0" w:color="auto"/>
              <w:bottom w:val="single" w:sz="4" w:space="0" w:color="000000"/>
              <w:right w:val="single" w:sz="4" w:space="0" w:color="auto"/>
            </w:tcBorders>
            <w:vAlign w:val="center"/>
            <w:hideMark/>
          </w:tcPr>
          <w:p w14:paraId="63EB5888" w14:textId="77777777" w:rsidR="00332A83" w:rsidRPr="00332A83" w:rsidRDefault="00332A83" w:rsidP="00332A83">
            <w:pPr>
              <w:spacing w:after="0" w:line="240" w:lineRule="auto"/>
              <w:jc w:val="left"/>
              <w:rPr>
                <w:rFonts w:eastAsia="Times New Roman" w:cs="Calibri"/>
                <w:color w:val="000000"/>
              </w:rPr>
            </w:pPr>
          </w:p>
        </w:tc>
        <w:tc>
          <w:tcPr>
            <w:tcW w:w="580" w:type="dxa"/>
            <w:tcBorders>
              <w:top w:val="nil"/>
              <w:left w:val="nil"/>
              <w:bottom w:val="single" w:sz="4" w:space="0" w:color="auto"/>
              <w:right w:val="single" w:sz="4" w:space="0" w:color="auto"/>
            </w:tcBorders>
            <w:shd w:val="clear" w:color="auto" w:fill="auto"/>
            <w:vAlign w:val="center"/>
            <w:hideMark/>
          </w:tcPr>
          <w:p w14:paraId="56B04959" w14:textId="77777777" w:rsidR="00332A83" w:rsidRPr="00332A83" w:rsidRDefault="00332A83" w:rsidP="00332A83">
            <w:pPr>
              <w:spacing w:after="0" w:line="240" w:lineRule="auto"/>
              <w:jc w:val="center"/>
              <w:rPr>
                <w:rFonts w:eastAsia="Times New Roman" w:cs="Calibri"/>
                <w:color w:val="000000"/>
              </w:rPr>
            </w:pPr>
            <w:r w:rsidRPr="00332A83">
              <w:rPr>
                <w:rFonts w:eastAsia="Times New Roman" w:cs="Calibri"/>
                <w:color w:val="000000"/>
              </w:rPr>
              <w:t>1</w:t>
            </w:r>
          </w:p>
        </w:tc>
        <w:tc>
          <w:tcPr>
            <w:tcW w:w="2980" w:type="dxa"/>
            <w:vMerge/>
            <w:tcBorders>
              <w:top w:val="nil"/>
              <w:left w:val="single" w:sz="4" w:space="0" w:color="auto"/>
              <w:bottom w:val="single" w:sz="4" w:space="0" w:color="000000"/>
              <w:right w:val="single" w:sz="4" w:space="0" w:color="auto"/>
            </w:tcBorders>
            <w:vAlign w:val="center"/>
            <w:hideMark/>
          </w:tcPr>
          <w:p w14:paraId="43FAC368" w14:textId="77777777" w:rsidR="00332A83" w:rsidRPr="00332A83" w:rsidRDefault="00332A83" w:rsidP="00332A83">
            <w:pPr>
              <w:spacing w:after="0" w:line="240" w:lineRule="auto"/>
              <w:jc w:val="left"/>
              <w:rPr>
                <w:rFonts w:eastAsia="Times New Roman" w:cs="Calibri"/>
                <w:color w:val="000000"/>
              </w:rPr>
            </w:pPr>
          </w:p>
        </w:tc>
        <w:tc>
          <w:tcPr>
            <w:tcW w:w="600" w:type="dxa"/>
            <w:vMerge/>
            <w:tcBorders>
              <w:top w:val="nil"/>
              <w:left w:val="single" w:sz="4" w:space="0" w:color="auto"/>
              <w:bottom w:val="single" w:sz="4" w:space="0" w:color="000000"/>
              <w:right w:val="single" w:sz="4" w:space="0" w:color="auto"/>
            </w:tcBorders>
            <w:vAlign w:val="center"/>
            <w:hideMark/>
          </w:tcPr>
          <w:p w14:paraId="06275217" w14:textId="77777777" w:rsidR="00332A83" w:rsidRPr="00332A83" w:rsidRDefault="00332A83" w:rsidP="00332A83">
            <w:pPr>
              <w:spacing w:after="0" w:line="240" w:lineRule="auto"/>
              <w:jc w:val="left"/>
              <w:rPr>
                <w:rFonts w:eastAsia="Times New Roman" w:cs="Calibri"/>
                <w:color w:val="000000"/>
              </w:rPr>
            </w:pPr>
          </w:p>
        </w:tc>
        <w:tc>
          <w:tcPr>
            <w:tcW w:w="1460" w:type="dxa"/>
            <w:tcBorders>
              <w:top w:val="nil"/>
              <w:left w:val="nil"/>
              <w:bottom w:val="single" w:sz="4" w:space="0" w:color="auto"/>
              <w:right w:val="single" w:sz="4" w:space="0" w:color="auto"/>
            </w:tcBorders>
            <w:shd w:val="clear" w:color="auto" w:fill="auto"/>
            <w:vAlign w:val="bottom"/>
            <w:hideMark/>
          </w:tcPr>
          <w:p w14:paraId="2D84DFA6" w14:textId="77777777" w:rsidR="00332A83" w:rsidRPr="00332A83" w:rsidRDefault="00332A83" w:rsidP="00332A83">
            <w:pPr>
              <w:spacing w:after="0" w:line="240" w:lineRule="auto"/>
              <w:jc w:val="left"/>
              <w:rPr>
                <w:rFonts w:eastAsia="Times New Roman" w:cs="Calibri"/>
                <w:color w:val="000000"/>
              </w:rPr>
            </w:pPr>
            <w:r w:rsidRPr="00332A83">
              <w:rPr>
                <w:rFonts w:eastAsia="Times New Roman" w:cs="Calibri"/>
                <w:color w:val="000000"/>
              </w:rPr>
              <w:t>Select one</w:t>
            </w:r>
          </w:p>
        </w:tc>
        <w:tc>
          <w:tcPr>
            <w:tcW w:w="3360" w:type="dxa"/>
            <w:tcBorders>
              <w:top w:val="nil"/>
              <w:left w:val="nil"/>
              <w:bottom w:val="single" w:sz="4" w:space="0" w:color="auto"/>
              <w:right w:val="single" w:sz="4" w:space="0" w:color="auto"/>
            </w:tcBorders>
            <w:shd w:val="clear" w:color="auto" w:fill="auto"/>
            <w:hideMark/>
          </w:tcPr>
          <w:p w14:paraId="5D84ABFC" w14:textId="77777777" w:rsidR="00332A83" w:rsidRPr="00332A83" w:rsidRDefault="00332A83" w:rsidP="00332A83">
            <w:pPr>
              <w:spacing w:after="0" w:line="240" w:lineRule="auto"/>
              <w:jc w:val="left"/>
              <w:rPr>
                <w:rFonts w:eastAsia="Times New Roman" w:cs="Calibri"/>
              </w:rPr>
            </w:pPr>
            <w:r w:rsidRPr="00332A83">
              <w:rPr>
                <w:rFonts w:eastAsia="Times New Roman" w:cs="Calibri"/>
              </w:rPr>
              <w:t>Are there any barriers preventing you from responding to increased demand for food items?</w:t>
            </w:r>
          </w:p>
        </w:tc>
        <w:tc>
          <w:tcPr>
            <w:tcW w:w="2880" w:type="dxa"/>
            <w:tcBorders>
              <w:top w:val="nil"/>
              <w:left w:val="nil"/>
              <w:bottom w:val="single" w:sz="4" w:space="0" w:color="auto"/>
              <w:right w:val="single" w:sz="4" w:space="0" w:color="auto"/>
            </w:tcBorders>
            <w:shd w:val="clear" w:color="auto" w:fill="auto"/>
            <w:vAlign w:val="bottom"/>
            <w:hideMark/>
          </w:tcPr>
          <w:p w14:paraId="45C6C3BB" w14:textId="77777777" w:rsidR="00332A83" w:rsidRPr="00332A83" w:rsidRDefault="00332A83" w:rsidP="00332A83">
            <w:pPr>
              <w:spacing w:after="0" w:line="240" w:lineRule="auto"/>
              <w:jc w:val="left"/>
              <w:rPr>
                <w:rFonts w:eastAsia="Times New Roman" w:cs="Calibri"/>
                <w:color w:val="000000"/>
              </w:rPr>
            </w:pPr>
            <w:r w:rsidRPr="00332A83">
              <w:rPr>
                <w:rFonts w:eastAsia="Times New Roman" w:cs="Calibri"/>
                <w:color w:val="000000"/>
              </w:rPr>
              <w:t>Yes, no</w:t>
            </w:r>
          </w:p>
        </w:tc>
      </w:tr>
      <w:tr w:rsidR="00332A83" w:rsidRPr="00332A83" w14:paraId="62BD1FC2" w14:textId="77777777" w:rsidTr="00332A83">
        <w:trPr>
          <w:trHeight w:val="4480"/>
        </w:trPr>
        <w:tc>
          <w:tcPr>
            <w:tcW w:w="2640" w:type="dxa"/>
            <w:vMerge/>
            <w:tcBorders>
              <w:top w:val="single" w:sz="4" w:space="0" w:color="auto"/>
              <w:left w:val="single" w:sz="4" w:space="0" w:color="auto"/>
              <w:bottom w:val="single" w:sz="4" w:space="0" w:color="000000"/>
              <w:right w:val="single" w:sz="4" w:space="0" w:color="auto"/>
            </w:tcBorders>
            <w:vAlign w:val="center"/>
            <w:hideMark/>
          </w:tcPr>
          <w:p w14:paraId="0BC516E5" w14:textId="77777777" w:rsidR="00332A83" w:rsidRPr="00332A83" w:rsidRDefault="00332A83" w:rsidP="00332A83">
            <w:pPr>
              <w:spacing w:after="0" w:line="240" w:lineRule="auto"/>
              <w:jc w:val="left"/>
              <w:rPr>
                <w:rFonts w:eastAsia="Times New Roman" w:cs="Calibri"/>
                <w:color w:val="000000"/>
              </w:rPr>
            </w:pPr>
          </w:p>
        </w:tc>
        <w:tc>
          <w:tcPr>
            <w:tcW w:w="580" w:type="dxa"/>
            <w:tcBorders>
              <w:top w:val="nil"/>
              <w:left w:val="nil"/>
              <w:bottom w:val="single" w:sz="4" w:space="0" w:color="auto"/>
              <w:right w:val="single" w:sz="4" w:space="0" w:color="auto"/>
            </w:tcBorders>
            <w:shd w:val="clear" w:color="auto" w:fill="auto"/>
            <w:vAlign w:val="center"/>
            <w:hideMark/>
          </w:tcPr>
          <w:p w14:paraId="230BF57B" w14:textId="77777777" w:rsidR="00332A83" w:rsidRPr="00332A83" w:rsidRDefault="00332A83" w:rsidP="00332A83">
            <w:pPr>
              <w:spacing w:after="0" w:line="240" w:lineRule="auto"/>
              <w:jc w:val="center"/>
              <w:rPr>
                <w:rFonts w:eastAsia="Times New Roman" w:cs="Calibri"/>
                <w:color w:val="000000"/>
              </w:rPr>
            </w:pPr>
            <w:r w:rsidRPr="00332A83">
              <w:rPr>
                <w:rFonts w:eastAsia="Times New Roman" w:cs="Calibri"/>
                <w:color w:val="000000"/>
              </w:rPr>
              <w:t>1</w:t>
            </w:r>
          </w:p>
        </w:tc>
        <w:tc>
          <w:tcPr>
            <w:tcW w:w="2980" w:type="dxa"/>
            <w:vMerge w:val="restart"/>
            <w:tcBorders>
              <w:top w:val="nil"/>
              <w:left w:val="single" w:sz="4" w:space="0" w:color="auto"/>
              <w:bottom w:val="single" w:sz="4" w:space="0" w:color="000000"/>
              <w:right w:val="single" w:sz="4" w:space="0" w:color="auto"/>
            </w:tcBorders>
            <w:shd w:val="clear" w:color="auto" w:fill="auto"/>
            <w:vAlign w:val="center"/>
            <w:hideMark/>
          </w:tcPr>
          <w:p w14:paraId="1CD5428F" w14:textId="77777777" w:rsidR="00332A83" w:rsidRPr="00332A83" w:rsidRDefault="00332A83" w:rsidP="00332A83">
            <w:pPr>
              <w:spacing w:after="0" w:line="240" w:lineRule="auto"/>
              <w:jc w:val="center"/>
              <w:rPr>
                <w:rFonts w:eastAsia="Times New Roman" w:cs="Calibri"/>
                <w:color w:val="000000"/>
              </w:rPr>
            </w:pPr>
            <w:r w:rsidRPr="00332A83">
              <w:rPr>
                <w:rFonts w:eastAsia="Times New Roman" w:cs="Calibri"/>
                <w:color w:val="000000"/>
              </w:rPr>
              <w:t>What are the current barriers to market access (physical and financial), if any, and how have these changed since the onset of conflict in Sudan?</w:t>
            </w:r>
          </w:p>
        </w:tc>
        <w:tc>
          <w:tcPr>
            <w:tcW w:w="600" w:type="dxa"/>
            <w:vMerge w:val="restart"/>
            <w:tcBorders>
              <w:top w:val="nil"/>
              <w:left w:val="single" w:sz="4" w:space="0" w:color="auto"/>
              <w:bottom w:val="single" w:sz="4" w:space="0" w:color="000000"/>
              <w:right w:val="single" w:sz="4" w:space="0" w:color="auto"/>
            </w:tcBorders>
            <w:shd w:val="clear" w:color="auto" w:fill="auto"/>
            <w:vAlign w:val="center"/>
            <w:hideMark/>
          </w:tcPr>
          <w:p w14:paraId="3C671761" w14:textId="77777777" w:rsidR="00332A83" w:rsidRPr="00332A83" w:rsidRDefault="00332A83" w:rsidP="00332A83">
            <w:pPr>
              <w:spacing w:after="0" w:line="240" w:lineRule="auto"/>
              <w:jc w:val="center"/>
              <w:rPr>
                <w:rFonts w:eastAsia="Times New Roman" w:cs="Calibri"/>
                <w:color w:val="000000"/>
              </w:rPr>
            </w:pPr>
            <w:r w:rsidRPr="00332A83">
              <w:rPr>
                <w:rFonts w:eastAsia="Times New Roman" w:cs="Calibri"/>
                <w:color w:val="000000"/>
              </w:rPr>
              <w:t>1.3</w:t>
            </w:r>
          </w:p>
        </w:tc>
        <w:tc>
          <w:tcPr>
            <w:tcW w:w="1460" w:type="dxa"/>
            <w:tcBorders>
              <w:top w:val="nil"/>
              <w:left w:val="nil"/>
              <w:bottom w:val="single" w:sz="4" w:space="0" w:color="auto"/>
              <w:right w:val="single" w:sz="4" w:space="0" w:color="auto"/>
            </w:tcBorders>
            <w:shd w:val="clear" w:color="auto" w:fill="auto"/>
            <w:vAlign w:val="bottom"/>
            <w:hideMark/>
          </w:tcPr>
          <w:p w14:paraId="59F8BD40" w14:textId="77777777" w:rsidR="00332A83" w:rsidRPr="00332A83" w:rsidRDefault="00332A83" w:rsidP="00332A83">
            <w:pPr>
              <w:spacing w:after="0" w:line="240" w:lineRule="auto"/>
              <w:jc w:val="left"/>
              <w:rPr>
                <w:rFonts w:eastAsia="Times New Roman" w:cs="Calibri"/>
                <w:color w:val="000000"/>
              </w:rPr>
            </w:pPr>
            <w:r w:rsidRPr="00332A83">
              <w:rPr>
                <w:rFonts w:eastAsia="Times New Roman" w:cs="Calibri"/>
                <w:color w:val="000000"/>
              </w:rPr>
              <w:t>Select multiple</w:t>
            </w:r>
          </w:p>
        </w:tc>
        <w:tc>
          <w:tcPr>
            <w:tcW w:w="3360" w:type="dxa"/>
            <w:tcBorders>
              <w:top w:val="nil"/>
              <w:left w:val="nil"/>
              <w:bottom w:val="single" w:sz="4" w:space="0" w:color="auto"/>
              <w:right w:val="single" w:sz="4" w:space="0" w:color="auto"/>
            </w:tcBorders>
            <w:shd w:val="clear" w:color="auto" w:fill="auto"/>
            <w:hideMark/>
          </w:tcPr>
          <w:p w14:paraId="3681385C" w14:textId="77777777" w:rsidR="00332A83" w:rsidRPr="00332A83" w:rsidRDefault="00332A83" w:rsidP="00332A83">
            <w:pPr>
              <w:spacing w:after="0" w:line="240" w:lineRule="auto"/>
              <w:jc w:val="left"/>
              <w:rPr>
                <w:rFonts w:eastAsia="Times New Roman" w:cs="Calibri"/>
              </w:rPr>
            </w:pPr>
            <w:r w:rsidRPr="00332A83">
              <w:rPr>
                <w:rFonts w:eastAsia="Times New Roman" w:cs="Calibri"/>
              </w:rPr>
              <w:t>What are the top three barriers preventing you from responding to increased demand for food items?</w:t>
            </w:r>
          </w:p>
        </w:tc>
        <w:tc>
          <w:tcPr>
            <w:tcW w:w="2880" w:type="dxa"/>
            <w:tcBorders>
              <w:top w:val="nil"/>
              <w:left w:val="nil"/>
              <w:bottom w:val="single" w:sz="4" w:space="0" w:color="auto"/>
              <w:right w:val="single" w:sz="4" w:space="0" w:color="auto"/>
            </w:tcBorders>
            <w:shd w:val="clear" w:color="auto" w:fill="auto"/>
            <w:vAlign w:val="bottom"/>
            <w:hideMark/>
          </w:tcPr>
          <w:p w14:paraId="165C01C8" w14:textId="77777777" w:rsidR="00332A83" w:rsidRPr="00332A83" w:rsidRDefault="00332A83" w:rsidP="00332A83">
            <w:pPr>
              <w:spacing w:after="0" w:line="240" w:lineRule="auto"/>
              <w:jc w:val="left"/>
              <w:rPr>
                <w:rFonts w:eastAsia="Times New Roman" w:cs="Calibri"/>
                <w:color w:val="000000"/>
              </w:rPr>
            </w:pPr>
            <w:r w:rsidRPr="00332A83">
              <w:rPr>
                <w:rFonts w:eastAsia="Times New Roman" w:cs="Calibri"/>
                <w:color w:val="000000"/>
              </w:rPr>
              <w:t>Suppliers have shortages of stocks</w:t>
            </w:r>
            <w:r w:rsidRPr="00332A83">
              <w:rPr>
                <w:rFonts w:eastAsia="Times New Roman" w:cs="Calibri"/>
                <w:color w:val="000000"/>
              </w:rPr>
              <w:br/>
              <w:t>Lack of resources to purchase additional stocks</w:t>
            </w:r>
            <w:r w:rsidRPr="00332A83">
              <w:rPr>
                <w:rFonts w:eastAsia="Times New Roman" w:cs="Calibri"/>
                <w:color w:val="000000"/>
              </w:rPr>
              <w:br/>
              <w:t>Damaged infrastructure in the marketplace</w:t>
            </w:r>
            <w:r w:rsidRPr="00332A83">
              <w:rPr>
                <w:rFonts w:eastAsia="Times New Roman" w:cs="Calibri"/>
                <w:color w:val="000000"/>
              </w:rPr>
              <w:br/>
              <w:t>Damaged infrastructure in the surrounding area</w:t>
            </w:r>
            <w:r w:rsidRPr="00332A83">
              <w:rPr>
                <w:rFonts w:eastAsia="Times New Roman" w:cs="Calibri"/>
                <w:color w:val="000000"/>
              </w:rPr>
              <w:br/>
              <w:t>Difficulty in transportation of goods</w:t>
            </w:r>
            <w:r w:rsidRPr="00332A83">
              <w:rPr>
                <w:rFonts w:eastAsia="Times New Roman" w:cs="Calibri"/>
                <w:color w:val="000000"/>
              </w:rPr>
              <w:br/>
              <w:t>Cannot receive goods due to restrictions on movements (roads or border closure)</w:t>
            </w:r>
            <w:r w:rsidRPr="00332A83">
              <w:rPr>
                <w:rFonts w:eastAsia="Times New Roman" w:cs="Calibri"/>
                <w:color w:val="000000"/>
              </w:rPr>
              <w:br/>
              <w:t>Lack of storage capacity</w:t>
            </w:r>
            <w:r w:rsidRPr="00332A83">
              <w:rPr>
                <w:rFonts w:eastAsia="Times New Roman" w:cs="Calibri"/>
                <w:color w:val="000000"/>
              </w:rPr>
              <w:br/>
              <w:t>Security</w:t>
            </w:r>
            <w:r w:rsidRPr="00332A83">
              <w:rPr>
                <w:rFonts w:eastAsia="Times New Roman" w:cs="Calibri"/>
                <w:color w:val="000000"/>
              </w:rPr>
              <w:br/>
              <w:t>Other (please specify)</w:t>
            </w:r>
          </w:p>
        </w:tc>
      </w:tr>
      <w:tr w:rsidR="00332A83" w:rsidRPr="00332A83" w14:paraId="230BC0FE" w14:textId="77777777" w:rsidTr="00332A83">
        <w:trPr>
          <w:trHeight w:val="840"/>
        </w:trPr>
        <w:tc>
          <w:tcPr>
            <w:tcW w:w="2640" w:type="dxa"/>
            <w:vMerge/>
            <w:tcBorders>
              <w:top w:val="single" w:sz="4" w:space="0" w:color="auto"/>
              <w:left w:val="single" w:sz="4" w:space="0" w:color="auto"/>
              <w:bottom w:val="single" w:sz="4" w:space="0" w:color="000000"/>
              <w:right w:val="single" w:sz="4" w:space="0" w:color="auto"/>
            </w:tcBorders>
            <w:vAlign w:val="center"/>
            <w:hideMark/>
          </w:tcPr>
          <w:p w14:paraId="0C7847F8" w14:textId="77777777" w:rsidR="00332A83" w:rsidRPr="00332A83" w:rsidRDefault="00332A83" w:rsidP="00332A83">
            <w:pPr>
              <w:spacing w:after="0" w:line="240" w:lineRule="auto"/>
              <w:jc w:val="left"/>
              <w:rPr>
                <w:rFonts w:eastAsia="Times New Roman" w:cs="Calibri"/>
                <w:color w:val="000000"/>
              </w:rPr>
            </w:pPr>
          </w:p>
        </w:tc>
        <w:tc>
          <w:tcPr>
            <w:tcW w:w="580" w:type="dxa"/>
            <w:tcBorders>
              <w:top w:val="nil"/>
              <w:left w:val="nil"/>
              <w:bottom w:val="single" w:sz="4" w:space="0" w:color="auto"/>
              <w:right w:val="single" w:sz="4" w:space="0" w:color="auto"/>
            </w:tcBorders>
            <w:shd w:val="clear" w:color="auto" w:fill="auto"/>
            <w:vAlign w:val="center"/>
            <w:hideMark/>
          </w:tcPr>
          <w:p w14:paraId="7D6DBD8C" w14:textId="77777777" w:rsidR="00332A83" w:rsidRPr="00332A83" w:rsidRDefault="00332A83" w:rsidP="00332A83">
            <w:pPr>
              <w:spacing w:after="0" w:line="240" w:lineRule="auto"/>
              <w:jc w:val="center"/>
              <w:rPr>
                <w:rFonts w:eastAsia="Times New Roman" w:cs="Calibri"/>
                <w:color w:val="000000"/>
              </w:rPr>
            </w:pPr>
            <w:r w:rsidRPr="00332A83">
              <w:rPr>
                <w:rFonts w:eastAsia="Times New Roman" w:cs="Calibri"/>
                <w:color w:val="000000"/>
              </w:rPr>
              <w:t>1</w:t>
            </w:r>
          </w:p>
        </w:tc>
        <w:tc>
          <w:tcPr>
            <w:tcW w:w="2980" w:type="dxa"/>
            <w:vMerge/>
            <w:tcBorders>
              <w:top w:val="nil"/>
              <w:left w:val="single" w:sz="4" w:space="0" w:color="auto"/>
              <w:bottom w:val="single" w:sz="4" w:space="0" w:color="000000"/>
              <w:right w:val="single" w:sz="4" w:space="0" w:color="auto"/>
            </w:tcBorders>
            <w:vAlign w:val="center"/>
            <w:hideMark/>
          </w:tcPr>
          <w:p w14:paraId="760D967F" w14:textId="77777777" w:rsidR="00332A83" w:rsidRPr="00332A83" w:rsidRDefault="00332A83" w:rsidP="00332A83">
            <w:pPr>
              <w:spacing w:after="0" w:line="240" w:lineRule="auto"/>
              <w:jc w:val="left"/>
              <w:rPr>
                <w:rFonts w:eastAsia="Times New Roman" w:cs="Calibri"/>
                <w:color w:val="000000"/>
              </w:rPr>
            </w:pPr>
          </w:p>
        </w:tc>
        <w:tc>
          <w:tcPr>
            <w:tcW w:w="600" w:type="dxa"/>
            <w:vMerge/>
            <w:tcBorders>
              <w:top w:val="nil"/>
              <w:left w:val="single" w:sz="4" w:space="0" w:color="auto"/>
              <w:bottom w:val="single" w:sz="4" w:space="0" w:color="000000"/>
              <w:right w:val="single" w:sz="4" w:space="0" w:color="auto"/>
            </w:tcBorders>
            <w:vAlign w:val="center"/>
            <w:hideMark/>
          </w:tcPr>
          <w:p w14:paraId="0253830C" w14:textId="77777777" w:rsidR="00332A83" w:rsidRPr="00332A83" w:rsidRDefault="00332A83" w:rsidP="00332A83">
            <w:pPr>
              <w:spacing w:after="0" w:line="240" w:lineRule="auto"/>
              <w:jc w:val="left"/>
              <w:rPr>
                <w:rFonts w:eastAsia="Times New Roman" w:cs="Calibri"/>
                <w:color w:val="000000"/>
              </w:rPr>
            </w:pPr>
          </w:p>
        </w:tc>
        <w:tc>
          <w:tcPr>
            <w:tcW w:w="1460" w:type="dxa"/>
            <w:tcBorders>
              <w:top w:val="nil"/>
              <w:left w:val="nil"/>
              <w:bottom w:val="single" w:sz="4" w:space="0" w:color="auto"/>
              <w:right w:val="single" w:sz="4" w:space="0" w:color="auto"/>
            </w:tcBorders>
            <w:shd w:val="clear" w:color="auto" w:fill="auto"/>
            <w:vAlign w:val="bottom"/>
            <w:hideMark/>
          </w:tcPr>
          <w:p w14:paraId="58D70F0B" w14:textId="77777777" w:rsidR="00332A83" w:rsidRPr="00332A83" w:rsidRDefault="00332A83" w:rsidP="00332A83">
            <w:pPr>
              <w:spacing w:after="0" w:line="240" w:lineRule="auto"/>
              <w:jc w:val="left"/>
              <w:rPr>
                <w:rFonts w:eastAsia="Times New Roman" w:cs="Calibri"/>
                <w:color w:val="000000"/>
              </w:rPr>
            </w:pPr>
            <w:r w:rsidRPr="00332A83">
              <w:rPr>
                <w:rFonts w:eastAsia="Times New Roman" w:cs="Calibri"/>
                <w:color w:val="000000"/>
              </w:rPr>
              <w:t>Select one</w:t>
            </w:r>
          </w:p>
        </w:tc>
        <w:tc>
          <w:tcPr>
            <w:tcW w:w="3360" w:type="dxa"/>
            <w:tcBorders>
              <w:top w:val="nil"/>
              <w:left w:val="nil"/>
              <w:bottom w:val="single" w:sz="4" w:space="0" w:color="auto"/>
              <w:right w:val="single" w:sz="4" w:space="0" w:color="auto"/>
            </w:tcBorders>
            <w:shd w:val="clear" w:color="auto" w:fill="auto"/>
            <w:hideMark/>
          </w:tcPr>
          <w:p w14:paraId="4D68EEDE" w14:textId="77777777" w:rsidR="00332A83" w:rsidRPr="00332A83" w:rsidRDefault="00332A83" w:rsidP="00332A83">
            <w:pPr>
              <w:spacing w:after="0" w:line="240" w:lineRule="auto"/>
              <w:jc w:val="left"/>
              <w:rPr>
                <w:rFonts w:eastAsia="Times New Roman" w:cs="Calibri"/>
              </w:rPr>
            </w:pPr>
            <w:r w:rsidRPr="00332A83">
              <w:rPr>
                <w:rFonts w:eastAsia="Times New Roman" w:cs="Calibri"/>
              </w:rPr>
              <w:t>Are there any barriers preventing you from responding to increased demand for non-food items (NFIs)?</w:t>
            </w:r>
          </w:p>
        </w:tc>
        <w:tc>
          <w:tcPr>
            <w:tcW w:w="2880" w:type="dxa"/>
            <w:tcBorders>
              <w:top w:val="nil"/>
              <w:left w:val="nil"/>
              <w:bottom w:val="single" w:sz="4" w:space="0" w:color="auto"/>
              <w:right w:val="single" w:sz="4" w:space="0" w:color="auto"/>
            </w:tcBorders>
            <w:shd w:val="clear" w:color="auto" w:fill="auto"/>
            <w:vAlign w:val="bottom"/>
            <w:hideMark/>
          </w:tcPr>
          <w:p w14:paraId="4DA08B45" w14:textId="77777777" w:rsidR="00332A83" w:rsidRPr="00332A83" w:rsidRDefault="00332A83" w:rsidP="00332A83">
            <w:pPr>
              <w:spacing w:after="0" w:line="240" w:lineRule="auto"/>
              <w:jc w:val="left"/>
              <w:rPr>
                <w:rFonts w:eastAsia="Times New Roman" w:cs="Calibri"/>
                <w:color w:val="000000"/>
              </w:rPr>
            </w:pPr>
            <w:r w:rsidRPr="00332A83">
              <w:rPr>
                <w:rFonts w:eastAsia="Times New Roman" w:cs="Calibri"/>
                <w:color w:val="000000"/>
              </w:rPr>
              <w:t>Yes, no</w:t>
            </w:r>
          </w:p>
        </w:tc>
      </w:tr>
      <w:tr w:rsidR="00332A83" w:rsidRPr="00332A83" w14:paraId="4A811F83" w14:textId="77777777" w:rsidTr="00332A83">
        <w:trPr>
          <w:trHeight w:val="4480"/>
        </w:trPr>
        <w:tc>
          <w:tcPr>
            <w:tcW w:w="2640" w:type="dxa"/>
            <w:vMerge/>
            <w:tcBorders>
              <w:top w:val="single" w:sz="4" w:space="0" w:color="auto"/>
              <w:left w:val="single" w:sz="4" w:space="0" w:color="auto"/>
              <w:bottom w:val="single" w:sz="4" w:space="0" w:color="000000"/>
              <w:right w:val="single" w:sz="4" w:space="0" w:color="auto"/>
            </w:tcBorders>
            <w:vAlign w:val="center"/>
            <w:hideMark/>
          </w:tcPr>
          <w:p w14:paraId="14F78B78" w14:textId="77777777" w:rsidR="00332A83" w:rsidRPr="00332A83" w:rsidRDefault="00332A83" w:rsidP="00332A83">
            <w:pPr>
              <w:spacing w:after="0" w:line="240" w:lineRule="auto"/>
              <w:jc w:val="left"/>
              <w:rPr>
                <w:rFonts w:eastAsia="Times New Roman" w:cs="Calibri"/>
                <w:color w:val="000000"/>
              </w:rPr>
            </w:pPr>
          </w:p>
        </w:tc>
        <w:tc>
          <w:tcPr>
            <w:tcW w:w="580" w:type="dxa"/>
            <w:tcBorders>
              <w:top w:val="nil"/>
              <w:left w:val="nil"/>
              <w:bottom w:val="single" w:sz="4" w:space="0" w:color="auto"/>
              <w:right w:val="single" w:sz="4" w:space="0" w:color="auto"/>
            </w:tcBorders>
            <w:shd w:val="clear" w:color="auto" w:fill="auto"/>
            <w:vAlign w:val="center"/>
            <w:hideMark/>
          </w:tcPr>
          <w:p w14:paraId="77AE4119" w14:textId="77777777" w:rsidR="00332A83" w:rsidRPr="00332A83" w:rsidRDefault="00332A83" w:rsidP="00332A83">
            <w:pPr>
              <w:spacing w:after="0" w:line="240" w:lineRule="auto"/>
              <w:jc w:val="center"/>
              <w:rPr>
                <w:rFonts w:eastAsia="Times New Roman" w:cs="Calibri"/>
                <w:color w:val="000000"/>
              </w:rPr>
            </w:pPr>
            <w:r w:rsidRPr="00332A83">
              <w:rPr>
                <w:rFonts w:eastAsia="Times New Roman" w:cs="Calibri"/>
                <w:color w:val="000000"/>
              </w:rPr>
              <w:t>1</w:t>
            </w:r>
          </w:p>
        </w:tc>
        <w:tc>
          <w:tcPr>
            <w:tcW w:w="2980" w:type="dxa"/>
            <w:vMerge/>
            <w:tcBorders>
              <w:top w:val="nil"/>
              <w:left w:val="single" w:sz="4" w:space="0" w:color="auto"/>
              <w:bottom w:val="single" w:sz="4" w:space="0" w:color="000000"/>
              <w:right w:val="single" w:sz="4" w:space="0" w:color="auto"/>
            </w:tcBorders>
            <w:vAlign w:val="center"/>
            <w:hideMark/>
          </w:tcPr>
          <w:p w14:paraId="7304595C" w14:textId="77777777" w:rsidR="00332A83" w:rsidRPr="00332A83" w:rsidRDefault="00332A83" w:rsidP="00332A83">
            <w:pPr>
              <w:spacing w:after="0" w:line="240" w:lineRule="auto"/>
              <w:jc w:val="left"/>
              <w:rPr>
                <w:rFonts w:eastAsia="Times New Roman" w:cs="Calibri"/>
                <w:color w:val="000000"/>
              </w:rPr>
            </w:pPr>
          </w:p>
        </w:tc>
        <w:tc>
          <w:tcPr>
            <w:tcW w:w="600" w:type="dxa"/>
            <w:vMerge/>
            <w:tcBorders>
              <w:top w:val="nil"/>
              <w:left w:val="single" w:sz="4" w:space="0" w:color="auto"/>
              <w:bottom w:val="single" w:sz="4" w:space="0" w:color="000000"/>
              <w:right w:val="single" w:sz="4" w:space="0" w:color="auto"/>
            </w:tcBorders>
            <w:vAlign w:val="center"/>
            <w:hideMark/>
          </w:tcPr>
          <w:p w14:paraId="08E5133D" w14:textId="77777777" w:rsidR="00332A83" w:rsidRPr="00332A83" w:rsidRDefault="00332A83" w:rsidP="00332A83">
            <w:pPr>
              <w:spacing w:after="0" w:line="240" w:lineRule="auto"/>
              <w:jc w:val="left"/>
              <w:rPr>
                <w:rFonts w:eastAsia="Times New Roman" w:cs="Calibri"/>
                <w:color w:val="000000"/>
              </w:rPr>
            </w:pPr>
          </w:p>
        </w:tc>
        <w:tc>
          <w:tcPr>
            <w:tcW w:w="1460" w:type="dxa"/>
            <w:tcBorders>
              <w:top w:val="nil"/>
              <w:left w:val="nil"/>
              <w:bottom w:val="single" w:sz="4" w:space="0" w:color="auto"/>
              <w:right w:val="single" w:sz="4" w:space="0" w:color="auto"/>
            </w:tcBorders>
            <w:shd w:val="clear" w:color="auto" w:fill="auto"/>
            <w:vAlign w:val="bottom"/>
            <w:hideMark/>
          </w:tcPr>
          <w:p w14:paraId="571FC587" w14:textId="77777777" w:rsidR="00332A83" w:rsidRPr="00332A83" w:rsidRDefault="00332A83" w:rsidP="00332A83">
            <w:pPr>
              <w:spacing w:after="0" w:line="240" w:lineRule="auto"/>
              <w:jc w:val="left"/>
              <w:rPr>
                <w:rFonts w:eastAsia="Times New Roman" w:cs="Calibri"/>
                <w:color w:val="000000"/>
              </w:rPr>
            </w:pPr>
            <w:r w:rsidRPr="00332A83">
              <w:rPr>
                <w:rFonts w:eastAsia="Times New Roman" w:cs="Calibri"/>
                <w:color w:val="000000"/>
              </w:rPr>
              <w:t>Select multiple</w:t>
            </w:r>
          </w:p>
        </w:tc>
        <w:tc>
          <w:tcPr>
            <w:tcW w:w="3360" w:type="dxa"/>
            <w:tcBorders>
              <w:top w:val="nil"/>
              <w:left w:val="nil"/>
              <w:bottom w:val="single" w:sz="4" w:space="0" w:color="auto"/>
              <w:right w:val="single" w:sz="4" w:space="0" w:color="auto"/>
            </w:tcBorders>
            <w:shd w:val="clear" w:color="auto" w:fill="auto"/>
            <w:hideMark/>
          </w:tcPr>
          <w:p w14:paraId="78E9B8FC" w14:textId="77777777" w:rsidR="00332A83" w:rsidRPr="00332A83" w:rsidRDefault="00332A83" w:rsidP="00332A83">
            <w:pPr>
              <w:spacing w:after="0" w:line="240" w:lineRule="auto"/>
              <w:jc w:val="left"/>
              <w:rPr>
                <w:rFonts w:eastAsia="Times New Roman" w:cs="Calibri"/>
              </w:rPr>
            </w:pPr>
            <w:r w:rsidRPr="00332A83">
              <w:rPr>
                <w:rFonts w:eastAsia="Times New Roman" w:cs="Calibri"/>
              </w:rPr>
              <w:t>What are the top three barriers preventing you from responding to increased demand for NFIs?</w:t>
            </w:r>
          </w:p>
        </w:tc>
        <w:tc>
          <w:tcPr>
            <w:tcW w:w="2880" w:type="dxa"/>
            <w:tcBorders>
              <w:top w:val="nil"/>
              <w:left w:val="nil"/>
              <w:bottom w:val="single" w:sz="4" w:space="0" w:color="auto"/>
              <w:right w:val="single" w:sz="4" w:space="0" w:color="auto"/>
            </w:tcBorders>
            <w:shd w:val="clear" w:color="auto" w:fill="auto"/>
            <w:vAlign w:val="bottom"/>
            <w:hideMark/>
          </w:tcPr>
          <w:p w14:paraId="396A9FCC" w14:textId="77777777" w:rsidR="00332A83" w:rsidRPr="00332A83" w:rsidRDefault="00332A83" w:rsidP="00332A83">
            <w:pPr>
              <w:spacing w:after="0" w:line="240" w:lineRule="auto"/>
              <w:jc w:val="left"/>
              <w:rPr>
                <w:rFonts w:eastAsia="Times New Roman" w:cs="Calibri"/>
                <w:color w:val="000000"/>
              </w:rPr>
            </w:pPr>
            <w:r w:rsidRPr="00332A83">
              <w:rPr>
                <w:rFonts w:eastAsia="Times New Roman" w:cs="Calibri"/>
                <w:color w:val="000000"/>
              </w:rPr>
              <w:t>Suppliers have shortages of stocks</w:t>
            </w:r>
            <w:r w:rsidRPr="00332A83">
              <w:rPr>
                <w:rFonts w:eastAsia="Times New Roman" w:cs="Calibri"/>
                <w:color w:val="000000"/>
              </w:rPr>
              <w:br/>
              <w:t>Lack of resources to purchase additional stocks</w:t>
            </w:r>
            <w:r w:rsidRPr="00332A83">
              <w:rPr>
                <w:rFonts w:eastAsia="Times New Roman" w:cs="Calibri"/>
                <w:color w:val="000000"/>
              </w:rPr>
              <w:br/>
              <w:t>Damaged infrastructure in the marketplace</w:t>
            </w:r>
            <w:r w:rsidRPr="00332A83">
              <w:rPr>
                <w:rFonts w:eastAsia="Times New Roman" w:cs="Calibri"/>
                <w:color w:val="000000"/>
              </w:rPr>
              <w:br/>
              <w:t>Damaged infrastructure in the surrounding area</w:t>
            </w:r>
            <w:r w:rsidRPr="00332A83">
              <w:rPr>
                <w:rFonts w:eastAsia="Times New Roman" w:cs="Calibri"/>
                <w:color w:val="000000"/>
              </w:rPr>
              <w:br/>
              <w:t>Difficulty in transportation of goods</w:t>
            </w:r>
            <w:r w:rsidRPr="00332A83">
              <w:rPr>
                <w:rFonts w:eastAsia="Times New Roman" w:cs="Calibri"/>
                <w:color w:val="000000"/>
              </w:rPr>
              <w:br/>
              <w:t>Cannot receive goods due to restrictions on movements (roads or border closure)</w:t>
            </w:r>
            <w:r w:rsidRPr="00332A83">
              <w:rPr>
                <w:rFonts w:eastAsia="Times New Roman" w:cs="Calibri"/>
                <w:color w:val="000000"/>
              </w:rPr>
              <w:br/>
              <w:t>Lack of storage capacity</w:t>
            </w:r>
            <w:r w:rsidRPr="00332A83">
              <w:rPr>
                <w:rFonts w:eastAsia="Times New Roman" w:cs="Calibri"/>
                <w:color w:val="000000"/>
              </w:rPr>
              <w:br/>
              <w:t>Security</w:t>
            </w:r>
            <w:r w:rsidRPr="00332A83">
              <w:rPr>
                <w:rFonts w:eastAsia="Times New Roman" w:cs="Calibri"/>
                <w:color w:val="000000"/>
              </w:rPr>
              <w:br/>
              <w:t>Other (please specify)</w:t>
            </w:r>
          </w:p>
        </w:tc>
      </w:tr>
      <w:tr w:rsidR="00332A83" w:rsidRPr="00332A83" w14:paraId="66226E28" w14:textId="77777777" w:rsidTr="00332A83">
        <w:trPr>
          <w:trHeight w:val="290"/>
        </w:trPr>
        <w:tc>
          <w:tcPr>
            <w:tcW w:w="2640" w:type="dxa"/>
            <w:vMerge/>
            <w:tcBorders>
              <w:top w:val="single" w:sz="4" w:space="0" w:color="auto"/>
              <w:left w:val="single" w:sz="4" w:space="0" w:color="auto"/>
              <w:bottom w:val="single" w:sz="4" w:space="0" w:color="000000"/>
              <w:right w:val="single" w:sz="4" w:space="0" w:color="auto"/>
            </w:tcBorders>
            <w:vAlign w:val="center"/>
            <w:hideMark/>
          </w:tcPr>
          <w:p w14:paraId="56A2CC97" w14:textId="77777777" w:rsidR="00332A83" w:rsidRPr="00332A83" w:rsidRDefault="00332A83" w:rsidP="00332A83">
            <w:pPr>
              <w:spacing w:after="0" w:line="240" w:lineRule="auto"/>
              <w:jc w:val="left"/>
              <w:rPr>
                <w:rFonts w:eastAsia="Times New Roman" w:cs="Calibri"/>
                <w:color w:val="000000"/>
              </w:rPr>
            </w:pPr>
          </w:p>
        </w:tc>
        <w:tc>
          <w:tcPr>
            <w:tcW w:w="416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E8F9B31" w14:textId="77777777" w:rsidR="00332A83" w:rsidRPr="00332A83" w:rsidRDefault="00332A83" w:rsidP="00332A83">
            <w:pPr>
              <w:spacing w:after="0" w:line="240" w:lineRule="auto"/>
              <w:jc w:val="center"/>
              <w:rPr>
                <w:rFonts w:eastAsia="Times New Roman" w:cs="Calibri"/>
                <w:color w:val="000000"/>
              </w:rPr>
            </w:pPr>
            <w:r w:rsidRPr="00332A83">
              <w:rPr>
                <w:rFonts w:eastAsia="Times New Roman" w:cs="Calibri"/>
                <w:color w:val="000000"/>
              </w:rPr>
              <w:t>Closing</w:t>
            </w:r>
          </w:p>
        </w:tc>
        <w:tc>
          <w:tcPr>
            <w:tcW w:w="1460" w:type="dxa"/>
            <w:tcBorders>
              <w:top w:val="nil"/>
              <w:left w:val="nil"/>
              <w:bottom w:val="single" w:sz="4" w:space="0" w:color="auto"/>
              <w:right w:val="single" w:sz="4" w:space="0" w:color="auto"/>
            </w:tcBorders>
            <w:shd w:val="clear" w:color="auto" w:fill="auto"/>
            <w:vAlign w:val="bottom"/>
            <w:hideMark/>
          </w:tcPr>
          <w:p w14:paraId="26417494" w14:textId="77777777" w:rsidR="00332A83" w:rsidRPr="00332A83" w:rsidRDefault="00332A83" w:rsidP="00332A83">
            <w:pPr>
              <w:spacing w:after="0" w:line="240" w:lineRule="auto"/>
              <w:jc w:val="left"/>
              <w:rPr>
                <w:rFonts w:eastAsia="Times New Roman" w:cs="Calibri"/>
                <w:color w:val="000000"/>
              </w:rPr>
            </w:pPr>
            <w:r w:rsidRPr="00332A83">
              <w:rPr>
                <w:rFonts w:eastAsia="Times New Roman" w:cs="Calibri"/>
                <w:color w:val="000000"/>
              </w:rPr>
              <w:t>Select one</w:t>
            </w:r>
          </w:p>
        </w:tc>
        <w:tc>
          <w:tcPr>
            <w:tcW w:w="3360" w:type="dxa"/>
            <w:tcBorders>
              <w:top w:val="nil"/>
              <w:left w:val="nil"/>
              <w:bottom w:val="single" w:sz="4" w:space="0" w:color="auto"/>
              <w:right w:val="single" w:sz="4" w:space="0" w:color="auto"/>
            </w:tcBorders>
            <w:shd w:val="clear" w:color="auto" w:fill="auto"/>
            <w:hideMark/>
          </w:tcPr>
          <w:p w14:paraId="38221A12" w14:textId="77777777" w:rsidR="00332A83" w:rsidRPr="00332A83" w:rsidRDefault="00332A83" w:rsidP="00332A83">
            <w:pPr>
              <w:spacing w:after="0" w:line="240" w:lineRule="auto"/>
              <w:jc w:val="left"/>
              <w:rPr>
                <w:rFonts w:eastAsia="Times New Roman" w:cs="Calibri"/>
              </w:rPr>
            </w:pPr>
            <w:r w:rsidRPr="00332A83">
              <w:rPr>
                <w:rFonts w:eastAsia="Times New Roman" w:cs="Calibri"/>
              </w:rPr>
              <w:t>Do you have any additional information about the market, that has not been covered in this survey?</w:t>
            </w:r>
          </w:p>
        </w:tc>
        <w:tc>
          <w:tcPr>
            <w:tcW w:w="2880" w:type="dxa"/>
            <w:tcBorders>
              <w:top w:val="nil"/>
              <w:left w:val="nil"/>
              <w:bottom w:val="single" w:sz="4" w:space="0" w:color="auto"/>
              <w:right w:val="single" w:sz="4" w:space="0" w:color="auto"/>
            </w:tcBorders>
            <w:shd w:val="clear" w:color="auto" w:fill="auto"/>
            <w:vAlign w:val="bottom"/>
            <w:hideMark/>
          </w:tcPr>
          <w:p w14:paraId="0F4F093F" w14:textId="77777777" w:rsidR="00332A83" w:rsidRPr="00332A83" w:rsidRDefault="00332A83" w:rsidP="00332A83">
            <w:pPr>
              <w:spacing w:after="0" w:line="240" w:lineRule="auto"/>
              <w:jc w:val="left"/>
              <w:rPr>
                <w:rFonts w:eastAsia="Times New Roman" w:cs="Calibri"/>
                <w:color w:val="000000"/>
              </w:rPr>
            </w:pPr>
            <w:r w:rsidRPr="00332A83">
              <w:rPr>
                <w:rFonts w:eastAsia="Times New Roman" w:cs="Calibri"/>
                <w:color w:val="000000"/>
              </w:rPr>
              <w:t>Yes, no</w:t>
            </w:r>
          </w:p>
        </w:tc>
      </w:tr>
      <w:tr w:rsidR="00332A83" w:rsidRPr="00332A83" w14:paraId="394BEC37" w14:textId="77777777" w:rsidTr="00332A83">
        <w:trPr>
          <w:trHeight w:val="560"/>
        </w:trPr>
        <w:tc>
          <w:tcPr>
            <w:tcW w:w="2640" w:type="dxa"/>
            <w:vMerge/>
            <w:tcBorders>
              <w:top w:val="single" w:sz="4" w:space="0" w:color="auto"/>
              <w:left w:val="single" w:sz="4" w:space="0" w:color="auto"/>
              <w:bottom w:val="single" w:sz="4" w:space="0" w:color="000000"/>
              <w:right w:val="single" w:sz="4" w:space="0" w:color="auto"/>
            </w:tcBorders>
            <w:vAlign w:val="center"/>
            <w:hideMark/>
          </w:tcPr>
          <w:p w14:paraId="51E8DE2E" w14:textId="77777777" w:rsidR="00332A83" w:rsidRPr="00332A83" w:rsidRDefault="00332A83" w:rsidP="00332A83">
            <w:pPr>
              <w:spacing w:after="0" w:line="240" w:lineRule="auto"/>
              <w:jc w:val="left"/>
              <w:rPr>
                <w:rFonts w:eastAsia="Times New Roman" w:cs="Calibri"/>
                <w:color w:val="000000"/>
              </w:rPr>
            </w:pPr>
          </w:p>
        </w:tc>
        <w:tc>
          <w:tcPr>
            <w:tcW w:w="4160" w:type="dxa"/>
            <w:gridSpan w:val="3"/>
            <w:vMerge/>
            <w:tcBorders>
              <w:top w:val="single" w:sz="4" w:space="0" w:color="auto"/>
              <w:left w:val="single" w:sz="4" w:space="0" w:color="auto"/>
              <w:bottom w:val="single" w:sz="4" w:space="0" w:color="000000"/>
              <w:right w:val="single" w:sz="4" w:space="0" w:color="000000"/>
            </w:tcBorders>
            <w:vAlign w:val="center"/>
            <w:hideMark/>
          </w:tcPr>
          <w:p w14:paraId="6DA068E5" w14:textId="77777777" w:rsidR="00332A83" w:rsidRPr="00332A83" w:rsidRDefault="00332A83" w:rsidP="00332A83">
            <w:pPr>
              <w:spacing w:after="0" w:line="240" w:lineRule="auto"/>
              <w:jc w:val="left"/>
              <w:rPr>
                <w:rFonts w:eastAsia="Times New Roman" w:cs="Calibri"/>
                <w:color w:val="000000"/>
              </w:rPr>
            </w:pPr>
          </w:p>
        </w:tc>
        <w:tc>
          <w:tcPr>
            <w:tcW w:w="1460" w:type="dxa"/>
            <w:tcBorders>
              <w:top w:val="nil"/>
              <w:left w:val="nil"/>
              <w:bottom w:val="single" w:sz="4" w:space="0" w:color="auto"/>
              <w:right w:val="single" w:sz="4" w:space="0" w:color="auto"/>
            </w:tcBorders>
            <w:shd w:val="clear" w:color="auto" w:fill="auto"/>
            <w:vAlign w:val="bottom"/>
            <w:hideMark/>
          </w:tcPr>
          <w:p w14:paraId="3DE4FF65" w14:textId="77777777" w:rsidR="00332A83" w:rsidRPr="00332A83" w:rsidRDefault="00332A83" w:rsidP="00332A83">
            <w:pPr>
              <w:spacing w:after="0" w:line="240" w:lineRule="auto"/>
              <w:jc w:val="left"/>
              <w:rPr>
                <w:rFonts w:eastAsia="Times New Roman" w:cs="Calibri"/>
                <w:color w:val="000000"/>
              </w:rPr>
            </w:pPr>
            <w:r w:rsidRPr="00332A83">
              <w:rPr>
                <w:rFonts w:eastAsia="Times New Roman" w:cs="Calibri"/>
                <w:color w:val="000000"/>
              </w:rPr>
              <w:t>Text</w:t>
            </w:r>
          </w:p>
        </w:tc>
        <w:tc>
          <w:tcPr>
            <w:tcW w:w="3360" w:type="dxa"/>
            <w:tcBorders>
              <w:top w:val="nil"/>
              <w:left w:val="nil"/>
              <w:bottom w:val="single" w:sz="4" w:space="0" w:color="auto"/>
              <w:right w:val="single" w:sz="4" w:space="0" w:color="auto"/>
            </w:tcBorders>
            <w:shd w:val="clear" w:color="auto" w:fill="auto"/>
            <w:hideMark/>
          </w:tcPr>
          <w:p w14:paraId="1526963E" w14:textId="77777777" w:rsidR="00332A83" w:rsidRPr="00332A83" w:rsidRDefault="00332A83" w:rsidP="00332A83">
            <w:pPr>
              <w:spacing w:after="0" w:line="240" w:lineRule="auto"/>
              <w:jc w:val="left"/>
              <w:rPr>
                <w:rFonts w:eastAsia="Times New Roman" w:cs="Calibri"/>
              </w:rPr>
            </w:pPr>
            <w:r w:rsidRPr="00332A83">
              <w:rPr>
                <w:rFonts w:eastAsia="Times New Roman" w:cs="Calibri"/>
              </w:rPr>
              <w:t>Please provide your additional information about the market?</w:t>
            </w:r>
          </w:p>
        </w:tc>
        <w:tc>
          <w:tcPr>
            <w:tcW w:w="2880" w:type="dxa"/>
            <w:tcBorders>
              <w:top w:val="nil"/>
              <w:left w:val="nil"/>
              <w:bottom w:val="single" w:sz="4" w:space="0" w:color="auto"/>
              <w:right w:val="single" w:sz="4" w:space="0" w:color="auto"/>
            </w:tcBorders>
            <w:shd w:val="clear" w:color="auto" w:fill="auto"/>
            <w:vAlign w:val="bottom"/>
            <w:hideMark/>
          </w:tcPr>
          <w:p w14:paraId="045E861E" w14:textId="77777777" w:rsidR="00332A83" w:rsidRPr="00332A83" w:rsidRDefault="00332A83" w:rsidP="00332A83">
            <w:pPr>
              <w:spacing w:after="0" w:line="240" w:lineRule="auto"/>
              <w:jc w:val="left"/>
              <w:rPr>
                <w:rFonts w:eastAsia="Times New Roman" w:cs="Calibri"/>
                <w:color w:val="000000"/>
              </w:rPr>
            </w:pPr>
            <w:r w:rsidRPr="00332A83">
              <w:rPr>
                <w:rFonts w:eastAsia="Times New Roman" w:cs="Calibri"/>
                <w:color w:val="000000"/>
              </w:rPr>
              <w:t>Text</w:t>
            </w:r>
          </w:p>
        </w:tc>
      </w:tr>
    </w:tbl>
    <w:p w14:paraId="1D101007" w14:textId="77777777" w:rsidR="00E740D7" w:rsidRDefault="00E740D7" w:rsidP="00C93843">
      <w:pPr>
        <w:pStyle w:val="BodyText"/>
        <w:spacing w:before="7"/>
        <w:ind w:left="0"/>
        <w:rPr>
          <w:lang w:val="en-GB" w:eastAsia="fr-FR"/>
        </w:rPr>
      </w:pPr>
    </w:p>
    <w:p w14:paraId="6B270B9D" w14:textId="77777777" w:rsidR="00332A83" w:rsidRDefault="00332A83" w:rsidP="00C93843">
      <w:pPr>
        <w:pStyle w:val="BodyText"/>
        <w:spacing w:before="7"/>
        <w:ind w:left="0"/>
        <w:rPr>
          <w:lang w:val="en-GB" w:eastAsia="fr-FR"/>
        </w:rPr>
      </w:pPr>
    </w:p>
    <w:p w14:paraId="08F5BFDF" w14:textId="77777777" w:rsidR="00332A83" w:rsidRDefault="00332A83" w:rsidP="00C93843">
      <w:pPr>
        <w:pStyle w:val="BodyText"/>
        <w:spacing w:before="7"/>
        <w:ind w:left="0"/>
        <w:rPr>
          <w:lang w:val="en-GB" w:eastAsia="fr-FR"/>
        </w:rPr>
      </w:pPr>
    </w:p>
    <w:p w14:paraId="4CB1B9EA" w14:textId="77777777" w:rsidR="00332A83" w:rsidRDefault="00332A83" w:rsidP="00C93843">
      <w:pPr>
        <w:pStyle w:val="BodyText"/>
        <w:spacing w:before="7"/>
        <w:ind w:left="0"/>
        <w:rPr>
          <w:lang w:val="en-GB" w:eastAsia="fr-FR"/>
        </w:rPr>
      </w:pPr>
    </w:p>
    <w:p w14:paraId="0FA99464" w14:textId="77777777" w:rsidR="00332A83" w:rsidRDefault="00332A83" w:rsidP="00C93843">
      <w:pPr>
        <w:pStyle w:val="BodyText"/>
        <w:spacing w:before="7"/>
        <w:ind w:left="0"/>
        <w:rPr>
          <w:lang w:val="en-GB" w:eastAsia="fr-FR"/>
        </w:rPr>
      </w:pPr>
    </w:p>
    <w:p w14:paraId="7B864D07" w14:textId="77777777" w:rsidR="00332A83" w:rsidRDefault="00332A83" w:rsidP="00C93843">
      <w:pPr>
        <w:pStyle w:val="BodyText"/>
        <w:spacing w:before="7"/>
        <w:ind w:left="0"/>
        <w:rPr>
          <w:lang w:val="en-GB" w:eastAsia="fr-FR"/>
        </w:rPr>
      </w:pPr>
    </w:p>
    <w:p w14:paraId="1D00AEFF" w14:textId="77777777" w:rsidR="00332A83" w:rsidRDefault="00332A83" w:rsidP="00C93843">
      <w:pPr>
        <w:pStyle w:val="BodyText"/>
        <w:spacing w:before="7"/>
        <w:ind w:left="0"/>
        <w:rPr>
          <w:lang w:val="en-GB" w:eastAsia="fr-FR"/>
        </w:rPr>
      </w:pPr>
    </w:p>
    <w:p w14:paraId="24DA583C" w14:textId="77777777" w:rsidR="00332A83" w:rsidRDefault="00332A83" w:rsidP="00C93843">
      <w:pPr>
        <w:pStyle w:val="BodyText"/>
        <w:spacing w:before="7"/>
        <w:ind w:left="0"/>
        <w:rPr>
          <w:lang w:val="en-GB" w:eastAsia="fr-FR"/>
        </w:rPr>
      </w:pPr>
    </w:p>
    <w:p w14:paraId="74F91059" w14:textId="77777777" w:rsidR="00332A83" w:rsidRDefault="00332A83" w:rsidP="00C93843">
      <w:pPr>
        <w:pStyle w:val="BodyText"/>
        <w:spacing w:before="7"/>
        <w:ind w:left="0"/>
        <w:rPr>
          <w:lang w:val="en-GB" w:eastAsia="fr-FR"/>
        </w:rPr>
      </w:pPr>
    </w:p>
    <w:p w14:paraId="04195000" w14:textId="77777777" w:rsidR="00332A83" w:rsidRDefault="00332A83" w:rsidP="00C93843">
      <w:pPr>
        <w:pStyle w:val="BodyText"/>
        <w:spacing w:before="7"/>
        <w:ind w:left="0"/>
        <w:rPr>
          <w:lang w:val="en-GB" w:eastAsia="fr-FR"/>
        </w:rPr>
      </w:pPr>
    </w:p>
    <w:p w14:paraId="6B297AE0" w14:textId="77777777" w:rsidR="00332A83" w:rsidRDefault="00332A83" w:rsidP="00C93843">
      <w:pPr>
        <w:pStyle w:val="BodyText"/>
        <w:spacing w:before="7"/>
        <w:ind w:left="0"/>
        <w:rPr>
          <w:lang w:val="en-GB" w:eastAsia="fr-FR"/>
        </w:rPr>
      </w:pPr>
    </w:p>
    <w:p w14:paraId="2B05EFA8" w14:textId="77777777" w:rsidR="00332A83" w:rsidRDefault="00332A83" w:rsidP="00C93843">
      <w:pPr>
        <w:pStyle w:val="BodyText"/>
        <w:spacing w:before="7"/>
        <w:ind w:left="0"/>
        <w:rPr>
          <w:lang w:val="en-GB" w:eastAsia="fr-FR"/>
        </w:rPr>
      </w:pPr>
    </w:p>
    <w:p w14:paraId="169F35F4" w14:textId="77777777" w:rsidR="00332A83" w:rsidRDefault="00332A83" w:rsidP="00C93843">
      <w:pPr>
        <w:pStyle w:val="BodyText"/>
        <w:spacing w:before="7"/>
        <w:ind w:left="0"/>
        <w:rPr>
          <w:lang w:val="en-GB" w:eastAsia="fr-FR"/>
        </w:rPr>
      </w:pPr>
    </w:p>
    <w:p w14:paraId="27415E44" w14:textId="77777777" w:rsidR="00332A83" w:rsidRDefault="00332A83" w:rsidP="00C93843">
      <w:pPr>
        <w:pStyle w:val="BodyText"/>
        <w:spacing w:before="7"/>
        <w:ind w:left="0"/>
        <w:rPr>
          <w:lang w:val="en-GB" w:eastAsia="fr-FR"/>
        </w:rPr>
      </w:pPr>
    </w:p>
    <w:p w14:paraId="6AD123D0" w14:textId="554DACEA" w:rsidR="00332A83" w:rsidRDefault="00DF7A77" w:rsidP="00332A83">
      <w:pPr>
        <w:pStyle w:val="Heading1"/>
        <w:rPr>
          <w:lang w:val="en-US"/>
        </w:rPr>
      </w:pPr>
      <w:r>
        <w:rPr>
          <w:lang w:val="en-US"/>
        </w:rPr>
        <w:lastRenderedPageBreak/>
        <w:t>5.4</w:t>
      </w:r>
      <w:r w:rsidR="00332A83" w:rsidRPr="00332A83">
        <w:rPr>
          <w:lang w:val="en-US"/>
        </w:rPr>
        <w:t>: Qualitative Data Analysis Plan (Supply R</w:t>
      </w:r>
      <w:r w:rsidR="00332A83">
        <w:rPr>
          <w:lang w:val="en-US"/>
        </w:rPr>
        <w:t>oute Mapping FGDs)</w:t>
      </w:r>
    </w:p>
    <w:p w14:paraId="3472CB42" w14:textId="77777777" w:rsidR="00332A83" w:rsidRDefault="00332A83" w:rsidP="00332A83">
      <w:pPr>
        <w:rPr>
          <w:lang w:eastAsia="fr-FR"/>
        </w:rPr>
      </w:pPr>
    </w:p>
    <w:tbl>
      <w:tblPr>
        <w:tblW w:w="12460" w:type="dxa"/>
        <w:tblLook w:val="04A0" w:firstRow="1" w:lastRow="0" w:firstColumn="1" w:lastColumn="0" w:noHBand="0" w:noVBand="1"/>
      </w:tblPr>
      <w:tblGrid>
        <w:gridCol w:w="2137"/>
        <w:gridCol w:w="587"/>
        <w:gridCol w:w="2476"/>
        <w:gridCol w:w="598"/>
        <w:gridCol w:w="6662"/>
      </w:tblGrid>
      <w:tr w:rsidR="00BF1666" w:rsidRPr="00BF1666" w14:paraId="667A4163" w14:textId="77777777" w:rsidTr="00BF1666">
        <w:trPr>
          <w:trHeight w:val="560"/>
        </w:trPr>
        <w:tc>
          <w:tcPr>
            <w:tcW w:w="2140"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77A0A0BF" w14:textId="77777777" w:rsidR="00BF1666" w:rsidRPr="00BF1666" w:rsidRDefault="00BF1666" w:rsidP="00BF1666">
            <w:pPr>
              <w:spacing w:after="0" w:line="240" w:lineRule="auto"/>
              <w:jc w:val="left"/>
              <w:rPr>
                <w:rFonts w:eastAsia="Times New Roman" w:cs="Calibri"/>
                <w:color w:val="FFFFFF"/>
              </w:rPr>
            </w:pPr>
            <w:r w:rsidRPr="00BF1666">
              <w:rPr>
                <w:rFonts w:eastAsia="Times New Roman" w:cs="Calibri"/>
                <w:color w:val="FFFFFF"/>
              </w:rPr>
              <w:t>Research Question</w:t>
            </w:r>
          </w:p>
        </w:tc>
        <w:tc>
          <w:tcPr>
            <w:tcW w:w="580" w:type="dxa"/>
            <w:tcBorders>
              <w:top w:val="single" w:sz="4" w:space="0" w:color="auto"/>
              <w:left w:val="nil"/>
              <w:bottom w:val="single" w:sz="4" w:space="0" w:color="auto"/>
              <w:right w:val="single" w:sz="4" w:space="0" w:color="auto"/>
            </w:tcBorders>
            <w:shd w:val="clear" w:color="000000" w:fill="000000"/>
            <w:vAlign w:val="center"/>
            <w:hideMark/>
          </w:tcPr>
          <w:p w14:paraId="6843C55B" w14:textId="77777777" w:rsidR="00BF1666" w:rsidRPr="00BF1666" w:rsidRDefault="00BF1666" w:rsidP="00BF1666">
            <w:pPr>
              <w:spacing w:after="0" w:line="240" w:lineRule="auto"/>
              <w:jc w:val="left"/>
              <w:rPr>
                <w:rFonts w:eastAsia="Times New Roman" w:cs="Calibri"/>
                <w:color w:val="FFFFFF"/>
              </w:rPr>
            </w:pPr>
            <w:r w:rsidRPr="00BF1666">
              <w:rPr>
                <w:rFonts w:eastAsia="Times New Roman" w:cs="Calibri"/>
                <w:color w:val="FFFFFF"/>
              </w:rPr>
              <w:t>RQ#</w:t>
            </w:r>
          </w:p>
        </w:tc>
        <w:tc>
          <w:tcPr>
            <w:tcW w:w="2480" w:type="dxa"/>
            <w:tcBorders>
              <w:top w:val="single" w:sz="4" w:space="0" w:color="auto"/>
              <w:left w:val="nil"/>
              <w:bottom w:val="single" w:sz="4" w:space="0" w:color="auto"/>
              <w:right w:val="single" w:sz="4" w:space="0" w:color="auto"/>
            </w:tcBorders>
            <w:shd w:val="clear" w:color="000000" w:fill="000000"/>
            <w:vAlign w:val="center"/>
            <w:hideMark/>
          </w:tcPr>
          <w:p w14:paraId="0AF72B93" w14:textId="77777777" w:rsidR="00BF1666" w:rsidRPr="00BF1666" w:rsidRDefault="00BF1666" w:rsidP="00BF1666">
            <w:pPr>
              <w:spacing w:after="0" w:line="240" w:lineRule="auto"/>
              <w:jc w:val="left"/>
              <w:rPr>
                <w:rFonts w:eastAsia="Times New Roman" w:cs="Calibri"/>
                <w:color w:val="FFFFFF"/>
              </w:rPr>
            </w:pPr>
            <w:r w:rsidRPr="00BF1666">
              <w:rPr>
                <w:rFonts w:eastAsia="Times New Roman" w:cs="Calibri"/>
                <w:color w:val="FFFFFF"/>
              </w:rPr>
              <w:t>Sub-RQ</w:t>
            </w:r>
          </w:p>
        </w:tc>
        <w:tc>
          <w:tcPr>
            <w:tcW w:w="580" w:type="dxa"/>
            <w:tcBorders>
              <w:top w:val="single" w:sz="4" w:space="0" w:color="auto"/>
              <w:left w:val="nil"/>
              <w:bottom w:val="single" w:sz="4" w:space="0" w:color="auto"/>
              <w:right w:val="single" w:sz="4" w:space="0" w:color="auto"/>
            </w:tcBorders>
            <w:shd w:val="clear" w:color="000000" w:fill="000000"/>
            <w:vAlign w:val="center"/>
            <w:hideMark/>
          </w:tcPr>
          <w:p w14:paraId="474F4F03" w14:textId="77777777" w:rsidR="00BF1666" w:rsidRPr="00BF1666" w:rsidRDefault="00BF1666" w:rsidP="00BF1666">
            <w:pPr>
              <w:spacing w:after="0" w:line="240" w:lineRule="auto"/>
              <w:jc w:val="left"/>
              <w:rPr>
                <w:rFonts w:eastAsia="Times New Roman" w:cs="Calibri"/>
                <w:color w:val="FFFFFF"/>
              </w:rPr>
            </w:pPr>
            <w:r w:rsidRPr="00BF1666">
              <w:rPr>
                <w:rFonts w:eastAsia="Times New Roman" w:cs="Calibri"/>
                <w:color w:val="FFFFFF"/>
              </w:rPr>
              <w:t>Sub-RQ#</w:t>
            </w:r>
          </w:p>
        </w:tc>
        <w:tc>
          <w:tcPr>
            <w:tcW w:w="6680" w:type="dxa"/>
            <w:tcBorders>
              <w:top w:val="single" w:sz="4" w:space="0" w:color="auto"/>
              <w:left w:val="nil"/>
              <w:bottom w:val="single" w:sz="4" w:space="0" w:color="auto"/>
              <w:right w:val="single" w:sz="4" w:space="0" w:color="auto"/>
            </w:tcBorders>
            <w:shd w:val="clear" w:color="000000" w:fill="000000"/>
            <w:vAlign w:val="center"/>
            <w:hideMark/>
          </w:tcPr>
          <w:p w14:paraId="4897112A" w14:textId="77777777" w:rsidR="00BF1666" w:rsidRPr="00BF1666" w:rsidRDefault="00BF1666" w:rsidP="00BF1666">
            <w:pPr>
              <w:spacing w:after="0" w:line="240" w:lineRule="auto"/>
              <w:jc w:val="left"/>
              <w:rPr>
                <w:rFonts w:eastAsia="Times New Roman" w:cs="Calibri"/>
                <w:color w:val="FFFFFF"/>
              </w:rPr>
            </w:pPr>
            <w:r w:rsidRPr="00BF1666">
              <w:rPr>
                <w:rFonts w:eastAsia="Times New Roman" w:cs="Calibri"/>
                <w:color w:val="FFFFFF"/>
              </w:rPr>
              <w:t>Questionnaire Question</w:t>
            </w:r>
          </w:p>
        </w:tc>
      </w:tr>
      <w:tr w:rsidR="00BF1666" w:rsidRPr="00BF1666" w14:paraId="48CC39E2" w14:textId="77777777" w:rsidTr="00BF1666">
        <w:trPr>
          <w:trHeight w:val="410"/>
        </w:trPr>
        <w:tc>
          <w:tcPr>
            <w:tcW w:w="12460" w:type="dxa"/>
            <w:gridSpan w:val="5"/>
            <w:tcBorders>
              <w:top w:val="single" w:sz="4" w:space="0" w:color="auto"/>
              <w:left w:val="single" w:sz="4" w:space="0" w:color="auto"/>
              <w:bottom w:val="single" w:sz="4" w:space="0" w:color="auto"/>
              <w:right w:val="single" w:sz="4" w:space="0" w:color="auto"/>
            </w:tcBorders>
            <w:shd w:val="clear" w:color="000000" w:fill="DDEBF7"/>
            <w:vAlign w:val="center"/>
            <w:hideMark/>
          </w:tcPr>
          <w:p w14:paraId="7B2B5797" w14:textId="77777777" w:rsidR="00BF1666" w:rsidRPr="00BF1666" w:rsidRDefault="00BF1666" w:rsidP="00BF1666">
            <w:pPr>
              <w:spacing w:after="0" w:line="240" w:lineRule="auto"/>
              <w:jc w:val="center"/>
              <w:rPr>
                <w:rFonts w:eastAsia="Times New Roman" w:cs="Calibri"/>
              </w:rPr>
            </w:pPr>
            <w:r w:rsidRPr="00BF1666">
              <w:rPr>
                <w:rFonts w:eastAsia="Times New Roman" w:cs="Calibri"/>
              </w:rPr>
              <w:t>Part 1: Mapping Supply Routes to Current Market Place</w:t>
            </w:r>
          </w:p>
        </w:tc>
      </w:tr>
      <w:tr w:rsidR="00BF1666" w:rsidRPr="00BF1666" w14:paraId="7FCEEE0B" w14:textId="77777777" w:rsidTr="00BF1666">
        <w:trPr>
          <w:trHeight w:val="5220"/>
        </w:trPr>
        <w:tc>
          <w:tcPr>
            <w:tcW w:w="2140" w:type="dxa"/>
            <w:vMerge w:val="restart"/>
            <w:tcBorders>
              <w:top w:val="nil"/>
              <w:left w:val="single" w:sz="4" w:space="0" w:color="auto"/>
              <w:bottom w:val="single" w:sz="4" w:space="0" w:color="auto"/>
              <w:right w:val="single" w:sz="4" w:space="0" w:color="auto"/>
            </w:tcBorders>
            <w:shd w:val="clear" w:color="auto" w:fill="auto"/>
            <w:vAlign w:val="center"/>
            <w:hideMark/>
          </w:tcPr>
          <w:p w14:paraId="5DD58105" w14:textId="77777777" w:rsidR="00BF1666" w:rsidRPr="00BF1666" w:rsidRDefault="00BF1666" w:rsidP="00BF1666">
            <w:pPr>
              <w:spacing w:after="0" w:line="240" w:lineRule="auto"/>
              <w:jc w:val="center"/>
              <w:rPr>
                <w:rFonts w:ascii="Calibri" w:eastAsia="Times New Roman" w:hAnsi="Calibri" w:cs="Calibri"/>
                <w:color w:val="000000"/>
              </w:rPr>
            </w:pPr>
            <w:r w:rsidRPr="00BF1666">
              <w:rPr>
                <w:rFonts w:ascii="Calibri" w:eastAsia="Times New Roman" w:hAnsi="Calibri" w:cs="Calibri"/>
                <w:color w:val="000000"/>
              </w:rPr>
              <w:t>What is the current status of market functionality in assessed areas, and how has market functionality changed since the onset of conflict in Sudan?</w:t>
            </w:r>
          </w:p>
        </w:tc>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14:paraId="62C38890" w14:textId="77777777" w:rsidR="00BF1666" w:rsidRPr="00BF1666" w:rsidRDefault="00BF1666" w:rsidP="00BF1666">
            <w:pPr>
              <w:spacing w:after="0" w:line="240" w:lineRule="auto"/>
              <w:jc w:val="center"/>
              <w:rPr>
                <w:rFonts w:ascii="Calibri" w:eastAsia="Times New Roman" w:hAnsi="Calibri" w:cs="Calibri"/>
                <w:color w:val="000000"/>
              </w:rPr>
            </w:pPr>
            <w:r w:rsidRPr="00BF1666">
              <w:rPr>
                <w:rFonts w:ascii="Calibri" w:eastAsia="Times New Roman" w:hAnsi="Calibri" w:cs="Calibri"/>
                <w:color w:val="000000"/>
              </w:rPr>
              <w:t>1.0</w:t>
            </w:r>
          </w:p>
        </w:tc>
        <w:tc>
          <w:tcPr>
            <w:tcW w:w="2480" w:type="dxa"/>
            <w:vMerge w:val="restart"/>
            <w:tcBorders>
              <w:top w:val="nil"/>
              <w:left w:val="single" w:sz="4" w:space="0" w:color="auto"/>
              <w:bottom w:val="single" w:sz="4" w:space="0" w:color="000000"/>
              <w:right w:val="single" w:sz="4" w:space="0" w:color="auto"/>
            </w:tcBorders>
            <w:shd w:val="clear" w:color="auto" w:fill="auto"/>
            <w:vAlign w:val="center"/>
            <w:hideMark/>
          </w:tcPr>
          <w:p w14:paraId="025ADDCC" w14:textId="77777777" w:rsidR="00BF1666" w:rsidRPr="00BF1666" w:rsidRDefault="00BF1666" w:rsidP="00BF1666">
            <w:pPr>
              <w:spacing w:after="0" w:line="240" w:lineRule="auto"/>
              <w:jc w:val="center"/>
              <w:rPr>
                <w:rFonts w:ascii="Calibri" w:eastAsia="Times New Roman" w:hAnsi="Calibri" w:cs="Calibri"/>
                <w:color w:val="000000"/>
              </w:rPr>
            </w:pPr>
            <w:r w:rsidRPr="00BF1666">
              <w:rPr>
                <w:rFonts w:ascii="Calibri" w:eastAsia="Times New Roman" w:hAnsi="Calibri" w:cs="Calibri"/>
                <w:color w:val="000000"/>
              </w:rPr>
              <w:t>What are existing commercial suppy routes, and how have these changed as a result of the conflict in Sudan?</w:t>
            </w:r>
          </w:p>
        </w:tc>
        <w:tc>
          <w:tcPr>
            <w:tcW w:w="580" w:type="dxa"/>
            <w:vMerge w:val="restart"/>
            <w:tcBorders>
              <w:top w:val="nil"/>
              <w:left w:val="single" w:sz="4" w:space="0" w:color="auto"/>
              <w:bottom w:val="single" w:sz="4" w:space="0" w:color="000000"/>
              <w:right w:val="single" w:sz="4" w:space="0" w:color="auto"/>
            </w:tcBorders>
            <w:shd w:val="clear" w:color="auto" w:fill="auto"/>
            <w:vAlign w:val="center"/>
            <w:hideMark/>
          </w:tcPr>
          <w:p w14:paraId="72FB9AA5" w14:textId="77777777" w:rsidR="00BF1666" w:rsidRPr="00BF1666" w:rsidRDefault="00BF1666" w:rsidP="00BF1666">
            <w:pPr>
              <w:spacing w:after="0" w:line="240" w:lineRule="auto"/>
              <w:jc w:val="center"/>
              <w:rPr>
                <w:rFonts w:ascii="Calibri" w:eastAsia="Times New Roman" w:hAnsi="Calibri" w:cs="Calibri"/>
                <w:color w:val="000000"/>
              </w:rPr>
            </w:pPr>
            <w:r w:rsidRPr="00BF1666">
              <w:rPr>
                <w:rFonts w:ascii="Calibri" w:eastAsia="Times New Roman" w:hAnsi="Calibri" w:cs="Calibri"/>
                <w:color w:val="000000"/>
              </w:rPr>
              <w:t>1.4</w:t>
            </w:r>
          </w:p>
        </w:tc>
        <w:tc>
          <w:tcPr>
            <w:tcW w:w="6680" w:type="dxa"/>
            <w:tcBorders>
              <w:top w:val="nil"/>
              <w:left w:val="nil"/>
              <w:bottom w:val="single" w:sz="4" w:space="0" w:color="auto"/>
              <w:right w:val="single" w:sz="4" w:space="0" w:color="auto"/>
            </w:tcBorders>
            <w:shd w:val="clear" w:color="auto" w:fill="auto"/>
            <w:vAlign w:val="bottom"/>
            <w:hideMark/>
          </w:tcPr>
          <w:p w14:paraId="3968AD58" w14:textId="77777777" w:rsidR="00BF1666" w:rsidRPr="00BF1666" w:rsidRDefault="00BF1666" w:rsidP="00BF1666">
            <w:pPr>
              <w:spacing w:after="0" w:line="240" w:lineRule="auto"/>
              <w:jc w:val="left"/>
              <w:rPr>
                <w:rFonts w:ascii="Calibri" w:eastAsia="Times New Roman" w:hAnsi="Calibri" w:cs="Calibri"/>
                <w:color w:val="000000"/>
              </w:rPr>
            </w:pPr>
            <w:r w:rsidRPr="00BF1666">
              <w:rPr>
                <w:rFonts w:ascii="Calibri" w:eastAsia="Times New Roman" w:hAnsi="Calibri" w:cs="Calibri"/>
                <w:b/>
                <w:bCs/>
                <w:color w:val="000000"/>
              </w:rPr>
              <w:t>Which are the main supply routes to this marketplace?</w:t>
            </w:r>
            <w:r w:rsidRPr="00BF1666">
              <w:rPr>
                <w:rFonts w:ascii="Calibri" w:eastAsia="Times New Roman" w:hAnsi="Calibri" w:cs="Calibri"/>
                <w:color w:val="000000"/>
              </w:rPr>
              <w:br/>
              <w:t>a. Where are the supply markets located? Where do traders buy their supplies of…</w:t>
            </w:r>
            <w:r w:rsidRPr="00BF1666">
              <w:rPr>
                <w:rFonts w:ascii="Calibri" w:eastAsia="Times New Roman" w:hAnsi="Calibri" w:cs="Calibri"/>
                <w:color w:val="000000"/>
              </w:rPr>
              <w:br/>
              <w:t>… food items?</w:t>
            </w:r>
            <w:r w:rsidRPr="00BF1666">
              <w:rPr>
                <w:rFonts w:ascii="Calibri" w:eastAsia="Times New Roman" w:hAnsi="Calibri" w:cs="Calibri"/>
                <w:color w:val="000000"/>
              </w:rPr>
              <w:br/>
              <w:t>… non-food items?</w:t>
            </w:r>
            <w:r w:rsidRPr="00BF1666">
              <w:rPr>
                <w:rFonts w:ascii="Calibri" w:eastAsia="Times New Roman" w:hAnsi="Calibri" w:cs="Calibri"/>
                <w:color w:val="000000"/>
              </w:rPr>
              <w:br/>
              <w:t>… clothing?</w:t>
            </w:r>
            <w:r w:rsidRPr="00BF1666">
              <w:rPr>
                <w:rFonts w:ascii="Calibri" w:eastAsia="Times New Roman" w:hAnsi="Calibri" w:cs="Calibri"/>
                <w:color w:val="000000"/>
              </w:rPr>
              <w:br/>
              <w:t>b. Which roads/rivers do traders take? (show on map)</w:t>
            </w:r>
            <w:r w:rsidRPr="00BF1666">
              <w:rPr>
                <w:rFonts w:ascii="Calibri" w:eastAsia="Times New Roman" w:hAnsi="Calibri" w:cs="Calibri"/>
                <w:color w:val="000000"/>
              </w:rPr>
              <w:br/>
              <w:t>c. Do the routes change depending on the season (wet vs. dry season)? If yes, show dry/wet season routes on map. Why do the routes change?</w:t>
            </w:r>
            <w:r w:rsidRPr="00BF1666">
              <w:rPr>
                <w:rFonts w:ascii="Calibri" w:eastAsia="Times New Roman" w:hAnsi="Calibri" w:cs="Calibri"/>
                <w:color w:val="000000"/>
              </w:rPr>
              <w:br/>
              <w:t>d. If there are multiple supply routes: Are there groups of commodities that primarily come in through one supply route? Is there a reason for this?</w:t>
            </w:r>
            <w:r w:rsidRPr="00BF1666">
              <w:rPr>
                <w:rFonts w:ascii="Calibri" w:eastAsia="Times New Roman" w:hAnsi="Calibri" w:cs="Calibri"/>
                <w:color w:val="000000"/>
              </w:rPr>
              <w:br/>
              <w:t>(e.g. food items through route A, non-food items through route B)</w:t>
            </w:r>
            <w:r w:rsidRPr="00BF1666">
              <w:rPr>
                <w:rFonts w:ascii="Calibri" w:eastAsia="Times New Roman" w:hAnsi="Calibri" w:cs="Calibri"/>
                <w:color w:val="000000"/>
              </w:rPr>
              <w:br/>
              <w:t>e. Can you rank the supply routes according to their importance?</w:t>
            </w:r>
            <w:r w:rsidRPr="00BF1666">
              <w:rPr>
                <w:rFonts w:ascii="Calibri" w:eastAsia="Times New Roman" w:hAnsi="Calibri" w:cs="Calibri"/>
                <w:color w:val="000000"/>
              </w:rPr>
              <w:br/>
              <w:t>f. For each of the supply routes: How long does it take to transport goods from the supply market to this marketplace in dry season? How long in wet season?</w:t>
            </w:r>
          </w:p>
        </w:tc>
      </w:tr>
      <w:tr w:rsidR="00BF1666" w:rsidRPr="00BF1666" w14:paraId="2702F5A1" w14:textId="77777777" w:rsidTr="00BF1666">
        <w:trPr>
          <w:trHeight w:val="3190"/>
        </w:trPr>
        <w:tc>
          <w:tcPr>
            <w:tcW w:w="2140" w:type="dxa"/>
            <w:vMerge/>
            <w:tcBorders>
              <w:top w:val="nil"/>
              <w:left w:val="single" w:sz="4" w:space="0" w:color="auto"/>
              <w:bottom w:val="single" w:sz="4" w:space="0" w:color="auto"/>
              <w:right w:val="single" w:sz="4" w:space="0" w:color="auto"/>
            </w:tcBorders>
            <w:vAlign w:val="center"/>
            <w:hideMark/>
          </w:tcPr>
          <w:p w14:paraId="408F1D79" w14:textId="77777777" w:rsidR="00BF1666" w:rsidRPr="00BF1666" w:rsidRDefault="00BF1666" w:rsidP="00BF1666">
            <w:pPr>
              <w:spacing w:after="0" w:line="240" w:lineRule="auto"/>
              <w:jc w:val="left"/>
              <w:rPr>
                <w:rFonts w:ascii="Calibri" w:eastAsia="Times New Roman" w:hAnsi="Calibri" w:cs="Calibri"/>
                <w:color w:val="000000"/>
              </w:rPr>
            </w:pPr>
          </w:p>
        </w:tc>
        <w:tc>
          <w:tcPr>
            <w:tcW w:w="580" w:type="dxa"/>
            <w:vMerge/>
            <w:tcBorders>
              <w:top w:val="nil"/>
              <w:left w:val="single" w:sz="4" w:space="0" w:color="auto"/>
              <w:bottom w:val="single" w:sz="4" w:space="0" w:color="auto"/>
              <w:right w:val="single" w:sz="4" w:space="0" w:color="auto"/>
            </w:tcBorders>
            <w:vAlign w:val="center"/>
            <w:hideMark/>
          </w:tcPr>
          <w:p w14:paraId="4D6A8000" w14:textId="77777777" w:rsidR="00BF1666" w:rsidRPr="00BF1666" w:rsidRDefault="00BF1666" w:rsidP="00BF1666">
            <w:pPr>
              <w:spacing w:after="0" w:line="240" w:lineRule="auto"/>
              <w:jc w:val="left"/>
              <w:rPr>
                <w:rFonts w:ascii="Calibri" w:eastAsia="Times New Roman" w:hAnsi="Calibri" w:cs="Calibri"/>
                <w:color w:val="000000"/>
              </w:rPr>
            </w:pPr>
          </w:p>
        </w:tc>
        <w:tc>
          <w:tcPr>
            <w:tcW w:w="2480" w:type="dxa"/>
            <w:vMerge/>
            <w:tcBorders>
              <w:top w:val="nil"/>
              <w:left w:val="single" w:sz="4" w:space="0" w:color="auto"/>
              <w:bottom w:val="single" w:sz="4" w:space="0" w:color="000000"/>
              <w:right w:val="single" w:sz="4" w:space="0" w:color="auto"/>
            </w:tcBorders>
            <w:vAlign w:val="center"/>
            <w:hideMark/>
          </w:tcPr>
          <w:p w14:paraId="09BD6010" w14:textId="77777777" w:rsidR="00BF1666" w:rsidRPr="00BF1666" w:rsidRDefault="00BF1666" w:rsidP="00BF1666">
            <w:pPr>
              <w:spacing w:after="0" w:line="240" w:lineRule="auto"/>
              <w:jc w:val="left"/>
              <w:rPr>
                <w:rFonts w:ascii="Calibri" w:eastAsia="Times New Roman" w:hAnsi="Calibri" w:cs="Calibri"/>
                <w:color w:val="000000"/>
              </w:rPr>
            </w:pPr>
          </w:p>
        </w:tc>
        <w:tc>
          <w:tcPr>
            <w:tcW w:w="580" w:type="dxa"/>
            <w:vMerge/>
            <w:tcBorders>
              <w:top w:val="nil"/>
              <w:left w:val="single" w:sz="4" w:space="0" w:color="auto"/>
              <w:bottom w:val="single" w:sz="4" w:space="0" w:color="000000"/>
              <w:right w:val="single" w:sz="4" w:space="0" w:color="auto"/>
            </w:tcBorders>
            <w:vAlign w:val="center"/>
            <w:hideMark/>
          </w:tcPr>
          <w:p w14:paraId="411AF40B" w14:textId="77777777" w:rsidR="00BF1666" w:rsidRPr="00BF1666" w:rsidRDefault="00BF1666" w:rsidP="00BF1666">
            <w:pPr>
              <w:spacing w:after="0" w:line="240" w:lineRule="auto"/>
              <w:jc w:val="left"/>
              <w:rPr>
                <w:rFonts w:ascii="Calibri" w:eastAsia="Times New Roman" w:hAnsi="Calibri" w:cs="Calibri"/>
                <w:color w:val="000000"/>
              </w:rPr>
            </w:pPr>
          </w:p>
        </w:tc>
        <w:tc>
          <w:tcPr>
            <w:tcW w:w="6680" w:type="dxa"/>
            <w:tcBorders>
              <w:top w:val="nil"/>
              <w:left w:val="nil"/>
              <w:bottom w:val="single" w:sz="4" w:space="0" w:color="auto"/>
              <w:right w:val="single" w:sz="4" w:space="0" w:color="auto"/>
            </w:tcBorders>
            <w:shd w:val="clear" w:color="auto" w:fill="auto"/>
            <w:vAlign w:val="bottom"/>
            <w:hideMark/>
          </w:tcPr>
          <w:p w14:paraId="4211269C" w14:textId="77777777" w:rsidR="00BF1666" w:rsidRPr="00BF1666" w:rsidRDefault="00BF1666" w:rsidP="00BF1666">
            <w:pPr>
              <w:spacing w:after="0" w:line="240" w:lineRule="auto"/>
              <w:jc w:val="left"/>
              <w:rPr>
                <w:rFonts w:ascii="Calibri" w:eastAsia="Times New Roman" w:hAnsi="Calibri" w:cs="Calibri"/>
                <w:color w:val="000000"/>
              </w:rPr>
            </w:pPr>
            <w:r w:rsidRPr="00BF1666">
              <w:rPr>
                <w:rFonts w:ascii="Calibri" w:eastAsia="Times New Roman" w:hAnsi="Calibri" w:cs="Calibri"/>
                <w:b/>
                <w:bCs/>
                <w:color w:val="000000"/>
              </w:rPr>
              <w:t>How do traders transport goods to this marketplace?</w:t>
            </w:r>
            <w:r w:rsidRPr="00BF1666">
              <w:rPr>
                <w:rFonts w:ascii="Calibri" w:eastAsia="Times New Roman" w:hAnsi="Calibri" w:cs="Calibri"/>
                <w:color w:val="000000"/>
              </w:rPr>
              <w:br/>
              <w:t>a. What means of transport do traders use?</w:t>
            </w:r>
            <w:r w:rsidRPr="00BF1666">
              <w:rPr>
                <w:rFonts w:ascii="Calibri" w:eastAsia="Times New Roman" w:hAnsi="Calibri" w:cs="Calibri"/>
                <w:color w:val="000000"/>
              </w:rPr>
              <w:br/>
              <w:t>(e.g.  large trucks  /  pick-up trucks  /  cars  /  bodas  /  boats  /  canoes)</w:t>
            </w:r>
            <w:r w:rsidRPr="00BF1666">
              <w:rPr>
                <w:rFonts w:ascii="Calibri" w:eastAsia="Times New Roman" w:hAnsi="Calibri" w:cs="Calibri"/>
                <w:color w:val="000000"/>
              </w:rPr>
              <w:br/>
              <w:t>b. Do traders use their own vehicle, rent a vehicle or hire a transporter?</w:t>
            </w:r>
            <w:r w:rsidRPr="00BF1666">
              <w:rPr>
                <w:rFonts w:ascii="Calibri" w:eastAsia="Times New Roman" w:hAnsi="Calibri" w:cs="Calibri"/>
                <w:color w:val="000000"/>
              </w:rPr>
              <w:br/>
              <w:t>c. Do traders share transport?</w:t>
            </w:r>
            <w:r w:rsidRPr="00BF1666">
              <w:rPr>
                <w:rFonts w:ascii="Calibri" w:eastAsia="Times New Roman" w:hAnsi="Calibri" w:cs="Calibri"/>
                <w:color w:val="000000"/>
              </w:rPr>
              <w:br/>
              <w:t>d. How much does it cost to transport goods from the supply market to this marketplace in dry and wet season? (specify weight and distance)</w:t>
            </w:r>
            <w:r w:rsidRPr="00BF1666">
              <w:rPr>
                <w:rFonts w:ascii="Calibri" w:eastAsia="Times New Roman" w:hAnsi="Calibri" w:cs="Calibri"/>
                <w:color w:val="000000"/>
              </w:rPr>
              <w:br/>
              <w:t>e. Which factors determine the overall transport costs?</w:t>
            </w:r>
            <w:r w:rsidRPr="00BF1666">
              <w:rPr>
                <w:rFonts w:ascii="Calibri" w:eastAsia="Times New Roman" w:hAnsi="Calibri" w:cs="Calibri"/>
                <w:color w:val="000000"/>
              </w:rPr>
              <w:br/>
              <w:t>(e.g.  fuel costs  /  driver salary  /  protection costs  /  fees)</w:t>
            </w:r>
          </w:p>
        </w:tc>
      </w:tr>
      <w:tr w:rsidR="00BF1666" w:rsidRPr="00BF1666" w14:paraId="19AB261E" w14:textId="77777777" w:rsidTr="00BF1666">
        <w:trPr>
          <w:trHeight w:val="2610"/>
        </w:trPr>
        <w:tc>
          <w:tcPr>
            <w:tcW w:w="2140" w:type="dxa"/>
            <w:vMerge/>
            <w:tcBorders>
              <w:top w:val="nil"/>
              <w:left w:val="single" w:sz="4" w:space="0" w:color="auto"/>
              <w:bottom w:val="single" w:sz="4" w:space="0" w:color="auto"/>
              <w:right w:val="single" w:sz="4" w:space="0" w:color="auto"/>
            </w:tcBorders>
            <w:vAlign w:val="center"/>
            <w:hideMark/>
          </w:tcPr>
          <w:p w14:paraId="3795FBDA" w14:textId="77777777" w:rsidR="00BF1666" w:rsidRPr="00BF1666" w:rsidRDefault="00BF1666" w:rsidP="00BF1666">
            <w:pPr>
              <w:spacing w:after="0" w:line="240" w:lineRule="auto"/>
              <w:jc w:val="left"/>
              <w:rPr>
                <w:rFonts w:ascii="Calibri" w:eastAsia="Times New Roman" w:hAnsi="Calibri" w:cs="Calibri"/>
                <w:color w:val="000000"/>
              </w:rPr>
            </w:pPr>
          </w:p>
        </w:tc>
        <w:tc>
          <w:tcPr>
            <w:tcW w:w="580" w:type="dxa"/>
            <w:vMerge/>
            <w:tcBorders>
              <w:top w:val="nil"/>
              <w:left w:val="single" w:sz="4" w:space="0" w:color="auto"/>
              <w:bottom w:val="single" w:sz="4" w:space="0" w:color="auto"/>
              <w:right w:val="single" w:sz="4" w:space="0" w:color="auto"/>
            </w:tcBorders>
            <w:vAlign w:val="center"/>
            <w:hideMark/>
          </w:tcPr>
          <w:p w14:paraId="0FEBB649" w14:textId="77777777" w:rsidR="00BF1666" w:rsidRPr="00BF1666" w:rsidRDefault="00BF1666" w:rsidP="00BF1666">
            <w:pPr>
              <w:spacing w:after="0" w:line="240" w:lineRule="auto"/>
              <w:jc w:val="left"/>
              <w:rPr>
                <w:rFonts w:ascii="Calibri" w:eastAsia="Times New Roman" w:hAnsi="Calibri" w:cs="Calibri"/>
                <w:color w:val="000000"/>
              </w:rPr>
            </w:pPr>
          </w:p>
        </w:tc>
        <w:tc>
          <w:tcPr>
            <w:tcW w:w="2480" w:type="dxa"/>
            <w:vMerge/>
            <w:tcBorders>
              <w:top w:val="nil"/>
              <w:left w:val="single" w:sz="4" w:space="0" w:color="auto"/>
              <w:bottom w:val="single" w:sz="4" w:space="0" w:color="000000"/>
              <w:right w:val="single" w:sz="4" w:space="0" w:color="auto"/>
            </w:tcBorders>
            <w:vAlign w:val="center"/>
            <w:hideMark/>
          </w:tcPr>
          <w:p w14:paraId="60BCCB0F" w14:textId="77777777" w:rsidR="00BF1666" w:rsidRPr="00BF1666" w:rsidRDefault="00BF1666" w:rsidP="00BF1666">
            <w:pPr>
              <w:spacing w:after="0" w:line="240" w:lineRule="auto"/>
              <w:jc w:val="left"/>
              <w:rPr>
                <w:rFonts w:ascii="Calibri" w:eastAsia="Times New Roman" w:hAnsi="Calibri" w:cs="Calibri"/>
                <w:color w:val="000000"/>
              </w:rPr>
            </w:pPr>
          </w:p>
        </w:tc>
        <w:tc>
          <w:tcPr>
            <w:tcW w:w="580" w:type="dxa"/>
            <w:vMerge/>
            <w:tcBorders>
              <w:top w:val="nil"/>
              <w:left w:val="single" w:sz="4" w:space="0" w:color="auto"/>
              <w:bottom w:val="single" w:sz="4" w:space="0" w:color="000000"/>
              <w:right w:val="single" w:sz="4" w:space="0" w:color="auto"/>
            </w:tcBorders>
            <w:vAlign w:val="center"/>
            <w:hideMark/>
          </w:tcPr>
          <w:p w14:paraId="45C6F5A9" w14:textId="77777777" w:rsidR="00BF1666" w:rsidRPr="00BF1666" w:rsidRDefault="00BF1666" w:rsidP="00BF1666">
            <w:pPr>
              <w:spacing w:after="0" w:line="240" w:lineRule="auto"/>
              <w:jc w:val="left"/>
              <w:rPr>
                <w:rFonts w:ascii="Calibri" w:eastAsia="Times New Roman" w:hAnsi="Calibri" w:cs="Calibri"/>
                <w:color w:val="000000"/>
              </w:rPr>
            </w:pPr>
          </w:p>
        </w:tc>
        <w:tc>
          <w:tcPr>
            <w:tcW w:w="6680" w:type="dxa"/>
            <w:tcBorders>
              <w:top w:val="nil"/>
              <w:left w:val="nil"/>
              <w:bottom w:val="single" w:sz="4" w:space="0" w:color="auto"/>
              <w:right w:val="single" w:sz="4" w:space="0" w:color="auto"/>
            </w:tcBorders>
            <w:shd w:val="clear" w:color="auto" w:fill="auto"/>
            <w:vAlign w:val="bottom"/>
            <w:hideMark/>
          </w:tcPr>
          <w:p w14:paraId="7CCB2DDB" w14:textId="77777777" w:rsidR="00BF1666" w:rsidRPr="00BF1666" w:rsidRDefault="00BF1666" w:rsidP="00BF1666">
            <w:pPr>
              <w:spacing w:after="0" w:line="240" w:lineRule="auto"/>
              <w:jc w:val="left"/>
              <w:rPr>
                <w:rFonts w:ascii="Calibri" w:eastAsia="Times New Roman" w:hAnsi="Calibri" w:cs="Calibri"/>
                <w:color w:val="000000"/>
              </w:rPr>
            </w:pPr>
            <w:r w:rsidRPr="00BF1666">
              <w:rPr>
                <w:rFonts w:ascii="Calibri" w:eastAsia="Times New Roman" w:hAnsi="Calibri" w:cs="Calibri"/>
                <w:b/>
                <w:bCs/>
                <w:color w:val="000000"/>
              </w:rPr>
              <w:t>Have any of these routes been disrupted due to the recent fighting in Sudan?</w:t>
            </w:r>
            <w:r w:rsidRPr="00BF1666">
              <w:rPr>
                <w:rFonts w:ascii="Calibri" w:eastAsia="Times New Roman" w:hAnsi="Calibri" w:cs="Calibri"/>
                <w:color w:val="000000"/>
              </w:rPr>
              <w:br/>
              <w:t>a. Which routes?</w:t>
            </w:r>
            <w:r w:rsidRPr="00BF1666">
              <w:rPr>
                <w:rFonts w:ascii="Calibri" w:eastAsia="Times New Roman" w:hAnsi="Calibri" w:cs="Calibri"/>
                <w:color w:val="000000"/>
              </w:rPr>
              <w:br/>
              <w:t>b. How have routes been disrupted?</w:t>
            </w:r>
            <w:r w:rsidRPr="00BF1666">
              <w:rPr>
                <w:rFonts w:ascii="Calibri" w:eastAsia="Times New Roman" w:hAnsi="Calibri" w:cs="Calibri"/>
                <w:color w:val="000000"/>
              </w:rPr>
              <w:br/>
              <w:t>…check points?</w:t>
            </w:r>
            <w:r w:rsidRPr="00BF1666">
              <w:rPr>
                <w:rFonts w:ascii="Calibri" w:eastAsia="Times New Roman" w:hAnsi="Calibri" w:cs="Calibri"/>
                <w:color w:val="000000"/>
              </w:rPr>
              <w:br/>
              <w:t>…insecurity?</w:t>
            </w:r>
            <w:r w:rsidRPr="00BF1666">
              <w:rPr>
                <w:rFonts w:ascii="Calibri" w:eastAsia="Times New Roman" w:hAnsi="Calibri" w:cs="Calibri"/>
                <w:color w:val="000000"/>
              </w:rPr>
              <w:br/>
              <w:t>c. What impact has this had on your ability to restock goods?</w:t>
            </w:r>
            <w:r w:rsidRPr="00BF1666">
              <w:rPr>
                <w:rFonts w:ascii="Calibri" w:eastAsia="Times New Roman" w:hAnsi="Calibri" w:cs="Calibri"/>
                <w:color w:val="000000"/>
              </w:rPr>
              <w:br/>
              <w:t>d. Have any goods been impacted more than others?</w:t>
            </w:r>
            <w:r w:rsidRPr="00BF1666">
              <w:rPr>
                <w:rFonts w:ascii="Calibri" w:eastAsia="Times New Roman" w:hAnsi="Calibri" w:cs="Calibri"/>
                <w:color w:val="000000"/>
              </w:rPr>
              <w:br/>
              <w:t>e. How have prices been impacted?</w:t>
            </w:r>
          </w:p>
        </w:tc>
      </w:tr>
      <w:tr w:rsidR="00BF1666" w:rsidRPr="00BF1666" w14:paraId="54F75E9E" w14:textId="77777777" w:rsidTr="00BF1666">
        <w:trPr>
          <w:trHeight w:val="1740"/>
        </w:trPr>
        <w:tc>
          <w:tcPr>
            <w:tcW w:w="2140" w:type="dxa"/>
            <w:vMerge/>
            <w:tcBorders>
              <w:top w:val="nil"/>
              <w:left w:val="single" w:sz="4" w:space="0" w:color="auto"/>
              <w:bottom w:val="single" w:sz="4" w:space="0" w:color="auto"/>
              <w:right w:val="single" w:sz="4" w:space="0" w:color="auto"/>
            </w:tcBorders>
            <w:vAlign w:val="center"/>
            <w:hideMark/>
          </w:tcPr>
          <w:p w14:paraId="55E2149B" w14:textId="77777777" w:rsidR="00BF1666" w:rsidRPr="00BF1666" w:rsidRDefault="00BF1666" w:rsidP="00BF1666">
            <w:pPr>
              <w:spacing w:after="0" w:line="240" w:lineRule="auto"/>
              <w:jc w:val="left"/>
              <w:rPr>
                <w:rFonts w:ascii="Calibri" w:eastAsia="Times New Roman" w:hAnsi="Calibri" w:cs="Calibri"/>
                <w:color w:val="000000"/>
              </w:rPr>
            </w:pPr>
          </w:p>
        </w:tc>
        <w:tc>
          <w:tcPr>
            <w:tcW w:w="580" w:type="dxa"/>
            <w:vMerge/>
            <w:tcBorders>
              <w:top w:val="nil"/>
              <w:left w:val="single" w:sz="4" w:space="0" w:color="auto"/>
              <w:bottom w:val="single" w:sz="4" w:space="0" w:color="auto"/>
              <w:right w:val="single" w:sz="4" w:space="0" w:color="auto"/>
            </w:tcBorders>
            <w:vAlign w:val="center"/>
            <w:hideMark/>
          </w:tcPr>
          <w:p w14:paraId="5D3D51A1" w14:textId="77777777" w:rsidR="00BF1666" w:rsidRPr="00BF1666" w:rsidRDefault="00BF1666" w:rsidP="00BF1666">
            <w:pPr>
              <w:spacing w:after="0" w:line="240" w:lineRule="auto"/>
              <w:jc w:val="left"/>
              <w:rPr>
                <w:rFonts w:ascii="Calibri" w:eastAsia="Times New Roman" w:hAnsi="Calibri" w:cs="Calibri"/>
                <w:color w:val="000000"/>
              </w:rPr>
            </w:pPr>
          </w:p>
        </w:tc>
        <w:tc>
          <w:tcPr>
            <w:tcW w:w="2480" w:type="dxa"/>
            <w:vMerge/>
            <w:tcBorders>
              <w:top w:val="nil"/>
              <w:left w:val="single" w:sz="4" w:space="0" w:color="auto"/>
              <w:bottom w:val="single" w:sz="4" w:space="0" w:color="000000"/>
              <w:right w:val="single" w:sz="4" w:space="0" w:color="auto"/>
            </w:tcBorders>
            <w:vAlign w:val="center"/>
            <w:hideMark/>
          </w:tcPr>
          <w:p w14:paraId="147166BB" w14:textId="77777777" w:rsidR="00BF1666" w:rsidRPr="00BF1666" w:rsidRDefault="00BF1666" w:rsidP="00BF1666">
            <w:pPr>
              <w:spacing w:after="0" w:line="240" w:lineRule="auto"/>
              <w:jc w:val="left"/>
              <w:rPr>
                <w:rFonts w:ascii="Calibri" w:eastAsia="Times New Roman" w:hAnsi="Calibri" w:cs="Calibri"/>
                <w:color w:val="000000"/>
              </w:rPr>
            </w:pPr>
          </w:p>
        </w:tc>
        <w:tc>
          <w:tcPr>
            <w:tcW w:w="580" w:type="dxa"/>
            <w:vMerge/>
            <w:tcBorders>
              <w:top w:val="nil"/>
              <w:left w:val="single" w:sz="4" w:space="0" w:color="auto"/>
              <w:bottom w:val="single" w:sz="4" w:space="0" w:color="000000"/>
              <w:right w:val="single" w:sz="4" w:space="0" w:color="auto"/>
            </w:tcBorders>
            <w:vAlign w:val="center"/>
            <w:hideMark/>
          </w:tcPr>
          <w:p w14:paraId="5D7ED438" w14:textId="77777777" w:rsidR="00BF1666" w:rsidRPr="00BF1666" w:rsidRDefault="00BF1666" w:rsidP="00BF1666">
            <w:pPr>
              <w:spacing w:after="0" w:line="240" w:lineRule="auto"/>
              <w:jc w:val="left"/>
              <w:rPr>
                <w:rFonts w:ascii="Calibri" w:eastAsia="Times New Roman" w:hAnsi="Calibri" w:cs="Calibri"/>
                <w:color w:val="000000"/>
              </w:rPr>
            </w:pPr>
          </w:p>
        </w:tc>
        <w:tc>
          <w:tcPr>
            <w:tcW w:w="6680" w:type="dxa"/>
            <w:tcBorders>
              <w:top w:val="nil"/>
              <w:left w:val="nil"/>
              <w:bottom w:val="single" w:sz="4" w:space="0" w:color="auto"/>
              <w:right w:val="single" w:sz="4" w:space="0" w:color="auto"/>
            </w:tcBorders>
            <w:shd w:val="clear" w:color="auto" w:fill="auto"/>
            <w:vAlign w:val="bottom"/>
            <w:hideMark/>
          </w:tcPr>
          <w:p w14:paraId="65A062B3" w14:textId="77777777" w:rsidR="00BF1666" w:rsidRPr="00BF1666" w:rsidRDefault="00BF1666" w:rsidP="00BF1666">
            <w:pPr>
              <w:spacing w:after="0" w:line="240" w:lineRule="auto"/>
              <w:jc w:val="left"/>
              <w:rPr>
                <w:rFonts w:ascii="Calibri" w:eastAsia="Times New Roman" w:hAnsi="Calibri" w:cs="Calibri"/>
                <w:color w:val="000000"/>
              </w:rPr>
            </w:pPr>
            <w:r w:rsidRPr="00BF1666">
              <w:rPr>
                <w:rFonts w:ascii="Calibri" w:eastAsia="Times New Roman" w:hAnsi="Calibri" w:cs="Calibri"/>
                <w:b/>
                <w:bCs/>
                <w:color w:val="000000"/>
              </w:rPr>
              <w:t>How will the supply routes react as a result of these disruptions?</w:t>
            </w:r>
            <w:r w:rsidRPr="00BF1666">
              <w:rPr>
                <w:rFonts w:ascii="Calibri" w:eastAsia="Times New Roman" w:hAnsi="Calibri" w:cs="Calibri"/>
                <w:color w:val="000000"/>
              </w:rPr>
              <w:br/>
              <w:t>a. Will any alternative routes be used?</w:t>
            </w:r>
            <w:r w:rsidRPr="00BF1666">
              <w:rPr>
                <w:rFonts w:ascii="Calibri" w:eastAsia="Times New Roman" w:hAnsi="Calibri" w:cs="Calibri"/>
                <w:color w:val="000000"/>
              </w:rPr>
              <w:br/>
              <w:t>b. Will the transport costs increase or decrease? How much?</w:t>
            </w:r>
            <w:r w:rsidRPr="00BF1666">
              <w:rPr>
                <w:rFonts w:ascii="Calibri" w:eastAsia="Times New Roman" w:hAnsi="Calibri" w:cs="Calibri"/>
                <w:color w:val="000000"/>
              </w:rPr>
              <w:br/>
              <w:t>c. Will the mode of transportation change?</w:t>
            </w:r>
            <w:r w:rsidRPr="00BF1666">
              <w:rPr>
                <w:rFonts w:ascii="Calibri" w:eastAsia="Times New Roman" w:hAnsi="Calibri" w:cs="Calibri"/>
                <w:color w:val="000000"/>
              </w:rPr>
              <w:br/>
              <w:t>d. Will the disruptions create any new challenges?</w:t>
            </w:r>
          </w:p>
        </w:tc>
      </w:tr>
      <w:tr w:rsidR="00BF1666" w:rsidRPr="00BF1666" w14:paraId="039544E4" w14:textId="77777777" w:rsidTr="00BF1666">
        <w:trPr>
          <w:trHeight w:val="1490"/>
        </w:trPr>
        <w:tc>
          <w:tcPr>
            <w:tcW w:w="2140" w:type="dxa"/>
            <w:vMerge/>
            <w:tcBorders>
              <w:top w:val="nil"/>
              <w:left w:val="single" w:sz="4" w:space="0" w:color="auto"/>
              <w:bottom w:val="single" w:sz="4" w:space="0" w:color="auto"/>
              <w:right w:val="single" w:sz="4" w:space="0" w:color="auto"/>
            </w:tcBorders>
            <w:vAlign w:val="center"/>
            <w:hideMark/>
          </w:tcPr>
          <w:p w14:paraId="30F5BB53" w14:textId="77777777" w:rsidR="00BF1666" w:rsidRPr="00BF1666" w:rsidRDefault="00BF1666" w:rsidP="00BF1666">
            <w:pPr>
              <w:spacing w:after="0" w:line="240" w:lineRule="auto"/>
              <w:jc w:val="left"/>
              <w:rPr>
                <w:rFonts w:ascii="Calibri" w:eastAsia="Times New Roman" w:hAnsi="Calibri" w:cs="Calibri"/>
                <w:color w:val="000000"/>
              </w:rPr>
            </w:pPr>
          </w:p>
        </w:tc>
        <w:tc>
          <w:tcPr>
            <w:tcW w:w="580" w:type="dxa"/>
            <w:vMerge/>
            <w:tcBorders>
              <w:top w:val="nil"/>
              <w:left w:val="single" w:sz="4" w:space="0" w:color="auto"/>
              <w:bottom w:val="single" w:sz="4" w:space="0" w:color="auto"/>
              <w:right w:val="single" w:sz="4" w:space="0" w:color="auto"/>
            </w:tcBorders>
            <w:vAlign w:val="center"/>
            <w:hideMark/>
          </w:tcPr>
          <w:p w14:paraId="5E203684" w14:textId="77777777" w:rsidR="00BF1666" w:rsidRPr="00BF1666" w:rsidRDefault="00BF1666" w:rsidP="00BF1666">
            <w:pPr>
              <w:spacing w:after="0" w:line="240" w:lineRule="auto"/>
              <w:jc w:val="left"/>
              <w:rPr>
                <w:rFonts w:ascii="Calibri" w:eastAsia="Times New Roman" w:hAnsi="Calibri" w:cs="Calibri"/>
                <w:color w:val="000000"/>
              </w:rPr>
            </w:pPr>
          </w:p>
        </w:tc>
        <w:tc>
          <w:tcPr>
            <w:tcW w:w="2480" w:type="dxa"/>
            <w:tcBorders>
              <w:top w:val="nil"/>
              <w:left w:val="nil"/>
              <w:bottom w:val="single" w:sz="4" w:space="0" w:color="auto"/>
              <w:right w:val="single" w:sz="4" w:space="0" w:color="auto"/>
            </w:tcBorders>
            <w:shd w:val="clear" w:color="auto" w:fill="auto"/>
            <w:vAlign w:val="center"/>
            <w:hideMark/>
          </w:tcPr>
          <w:p w14:paraId="14D85E37" w14:textId="77777777" w:rsidR="00BF1666" w:rsidRPr="00BF1666" w:rsidRDefault="00BF1666" w:rsidP="00BF1666">
            <w:pPr>
              <w:spacing w:after="0" w:line="240" w:lineRule="auto"/>
              <w:jc w:val="center"/>
              <w:rPr>
                <w:rFonts w:ascii="Calibri" w:eastAsia="Times New Roman" w:hAnsi="Calibri" w:cs="Calibri"/>
                <w:color w:val="000000"/>
              </w:rPr>
            </w:pPr>
            <w:r w:rsidRPr="00BF1666">
              <w:rPr>
                <w:rFonts w:ascii="Calibri" w:eastAsia="Times New Roman" w:hAnsi="Calibri" w:cs="Calibri"/>
                <w:color w:val="000000"/>
              </w:rPr>
              <w:t xml:space="preserve">What are the current barriers to market access (physical and financial), if any, and how have these changed since the </w:t>
            </w:r>
            <w:r w:rsidRPr="00BF1666">
              <w:rPr>
                <w:rFonts w:ascii="Calibri" w:eastAsia="Times New Roman" w:hAnsi="Calibri" w:cs="Calibri"/>
                <w:color w:val="000000"/>
              </w:rPr>
              <w:lastRenderedPageBreak/>
              <w:t>onset of conflict in Sudan?</w:t>
            </w:r>
          </w:p>
        </w:tc>
        <w:tc>
          <w:tcPr>
            <w:tcW w:w="580" w:type="dxa"/>
            <w:tcBorders>
              <w:top w:val="nil"/>
              <w:left w:val="nil"/>
              <w:bottom w:val="single" w:sz="4" w:space="0" w:color="auto"/>
              <w:right w:val="single" w:sz="4" w:space="0" w:color="auto"/>
            </w:tcBorders>
            <w:shd w:val="clear" w:color="auto" w:fill="auto"/>
            <w:vAlign w:val="center"/>
            <w:hideMark/>
          </w:tcPr>
          <w:p w14:paraId="4BA32BE9" w14:textId="77777777" w:rsidR="00BF1666" w:rsidRPr="00BF1666" w:rsidRDefault="00BF1666" w:rsidP="00BF1666">
            <w:pPr>
              <w:spacing w:after="0" w:line="240" w:lineRule="auto"/>
              <w:jc w:val="center"/>
              <w:rPr>
                <w:rFonts w:ascii="Calibri" w:eastAsia="Times New Roman" w:hAnsi="Calibri" w:cs="Calibri"/>
                <w:color w:val="000000"/>
              </w:rPr>
            </w:pPr>
            <w:r w:rsidRPr="00BF1666">
              <w:rPr>
                <w:rFonts w:ascii="Calibri" w:eastAsia="Times New Roman" w:hAnsi="Calibri" w:cs="Calibri"/>
                <w:color w:val="000000"/>
              </w:rPr>
              <w:lastRenderedPageBreak/>
              <w:t>1.2</w:t>
            </w:r>
          </w:p>
        </w:tc>
        <w:tc>
          <w:tcPr>
            <w:tcW w:w="6680" w:type="dxa"/>
            <w:tcBorders>
              <w:top w:val="nil"/>
              <w:left w:val="nil"/>
              <w:bottom w:val="single" w:sz="4" w:space="0" w:color="auto"/>
              <w:right w:val="single" w:sz="4" w:space="0" w:color="auto"/>
            </w:tcBorders>
            <w:shd w:val="clear" w:color="auto" w:fill="auto"/>
            <w:vAlign w:val="bottom"/>
            <w:hideMark/>
          </w:tcPr>
          <w:p w14:paraId="4DD871DF" w14:textId="77777777" w:rsidR="00BF1666" w:rsidRPr="00BF1666" w:rsidRDefault="00BF1666" w:rsidP="00BF1666">
            <w:pPr>
              <w:spacing w:after="0" w:line="240" w:lineRule="auto"/>
              <w:jc w:val="left"/>
              <w:rPr>
                <w:rFonts w:ascii="Calibri" w:eastAsia="Times New Roman" w:hAnsi="Calibri" w:cs="Calibri"/>
                <w:color w:val="000000"/>
              </w:rPr>
            </w:pPr>
            <w:r w:rsidRPr="00BF1666">
              <w:rPr>
                <w:rFonts w:ascii="Calibri" w:eastAsia="Times New Roman" w:hAnsi="Calibri" w:cs="Calibri"/>
                <w:b/>
                <w:bCs/>
                <w:color w:val="000000"/>
              </w:rPr>
              <w:t>Are you facing any other challenges with running your business as a result of the recent fighting in Sudan?</w:t>
            </w:r>
            <w:r w:rsidRPr="00BF1666">
              <w:rPr>
                <w:rFonts w:ascii="Calibri" w:eastAsia="Times New Roman" w:hAnsi="Calibri" w:cs="Calibri"/>
                <w:color w:val="000000"/>
              </w:rPr>
              <w:br/>
              <w:t>a. Can you describe these challenges?</w:t>
            </w:r>
            <w:r w:rsidRPr="00BF1666">
              <w:rPr>
                <w:rFonts w:ascii="Calibri" w:eastAsia="Times New Roman" w:hAnsi="Calibri" w:cs="Calibri"/>
                <w:color w:val="000000"/>
              </w:rPr>
              <w:br/>
              <w:t>b. How have these impacted your ability to conduct business?</w:t>
            </w:r>
          </w:p>
        </w:tc>
      </w:tr>
      <w:tr w:rsidR="00BF1666" w:rsidRPr="00BF1666" w14:paraId="319033F4" w14:textId="77777777" w:rsidTr="00BF1666">
        <w:trPr>
          <w:trHeight w:val="540"/>
        </w:trPr>
        <w:tc>
          <w:tcPr>
            <w:tcW w:w="12460" w:type="dxa"/>
            <w:gridSpan w:val="5"/>
            <w:tcBorders>
              <w:top w:val="single" w:sz="4" w:space="0" w:color="auto"/>
              <w:left w:val="single" w:sz="4" w:space="0" w:color="auto"/>
              <w:bottom w:val="single" w:sz="4" w:space="0" w:color="auto"/>
              <w:right w:val="single" w:sz="4" w:space="0" w:color="auto"/>
            </w:tcBorders>
            <w:shd w:val="clear" w:color="000000" w:fill="DDEBF7"/>
            <w:vAlign w:val="center"/>
            <w:hideMark/>
          </w:tcPr>
          <w:p w14:paraId="1080A03E" w14:textId="77777777" w:rsidR="00BF1666" w:rsidRPr="00BF1666" w:rsidRDefault="00BF1666" w:rsidP="00BF1666">
            <w:pPr>
              <w:spacing w:after="0" w:line="240" w:lineRule="auto"/>
              <w:jc w:val="center"/>
              <w:rPr>
                <w:rFonts w:eastAsia="Times New Roman" w:cs="Calibri"/>
              </w:rPr>
            </w:pPr>
            <w:r w:rsidRPr="00BF1666">
              <w:rPr>
                <w:rFonts w:eastAsia="Times New Roman" w:cs="Calibri"/>
              </w:rPr>
              <w:t>Part 2: Mapping Supply Routes to Rural Marketplaces</w:t>
            </w:r>
          </w:p>
        </w:tc>
      </w:tr>
      <w:tr w:rsidR="00BF1666" w:rsidRPr="00BF1666" w14:paraId="1005E381" w14:textId="77777777" w:rsidTr="00BF1666">
        <w:trPr>
          <w:trHeight w:val="1740"/>
        </w:trPr>
        <w:tc>
          <w:tcPr>
            <w:tcW w:w="2140" w:type="dxa"/>
            <w:vMerge w:val="restart"/>
            <w:tcBorders>
              <w:top w:val="nil"/>
              <w:left w:val="single" w:sz="4" w:space="0" w:color="auto"/>
              <w:bottom w:val="single" w:sz="4" w:space="0" w:color="auto"/>
              <w:right w:val="single" w:sz="4" w:space="0" w:color="auto"/>
            </w:tcBorders>
            <w:shd w:val="clear" w:color="auto" w:fill="auto"/>
            <w:vAlign w:val="center"/>
            <w:hideMark/>
          </w:tcPr>
          <w:p w14:paraId="0425F1C9" w14:textId="77777777" w:rsidR="00BF1666" w:rsidRPr="00BF1666" w:rsidRDefault="00BF1666" w:rsidP="00BF1666">
            <w:pPr>
              <w:spacing w:after="0" w:line="240" w:lineRule="auto"/>
              <w:jc w:val="center"/>
              <w:rPr>
                <w:rFonts w:ascii="Calibri" w:eastAsia="Times New Roman" w:hAnsi="Calibri" w:cs="Calibri"/>
                <w:color w:val="000000"/>
              </w:rPr>
            </w:pPr>
            <w:r w:rsidRPr="00BF1666">
              <w:rPr>
                <w:rFonts w:ascii="Calibri" w:eastAsia="Times New Roman" w:hAnsi="Calibri" w:cs="Calibri"/>
                <w:color w:val="000000"/>
              </w:rPr>
              <w:t>What is the current status of market functionality in assessed areas, and how has market functionality changed since the onset of conflict in Sudan?</w:t>
            </w:r>
          </w:p>
        </w:tc>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14:paraId="3EB94CD7" w14:textId="77777777" w:rsidR="00BF1666" w:rsidRPr="00BF1666" w:rsidRDefault="00BF1666" w:rsidP="00BF1666">
            <w:pPr>
              <w:spacing w:after="0" w:line="240" w:lineRule="auto"/>
              <w:jc w:val="center"/>
              <w:rPr>
                <w:rFonts w:ascii="Calibri" w:eastAsia="Times New Roman" w:hAnsi="Calibri" w:cs="Calibri"/>
                <w:color w:val="000000"/>
              </w:rPr>
            </w:pPr>
            <w:r w:rsidRPr="00BF1666">
              <w:rPr>
                <w:rFonts w:ascii="Calibri" w:eastAsia="Times New Roman" w:hAnsi="Calibri" w:cs="Calibri"/>
                <w:color w:val="000000"/>
              </w:rPr>
              <w:t>1.0</w:t>
            </w:r>
          </w:p>
        </w:tc>
        <w:tc>
          <w:tcPr>
            <w:tcW w:w="2480" w:type="dxa"/>
            <w:vMerge w:val="restart"/>
            <w:tcBorders>
              <w:top w:val="nil"/>
              <w:left w:val="single" w:sz="4" w:space="0" w:color="auto"/>
              <w:bottom w:val="single" w:sz="4" w:space="0" w:color="000000"/>
              <w:right w:val="single" w:sz="4" w:space="0" w:color="auto"/>
            </w:tcBorders>
            <w:shd w:val="clear" w:color="auto" w:fill="auto"/>
            <w:vAlign w:val="center"/>
            <w:hideMark/>
          </w:tcPr>
          <w:p w14:paraId="65C59D02" w14:textId="77777777" w:rsidR="00BF1666" w:rsidRPr="00BF1666" w:rsidRDefault="00BF1666" w:rsidP="00BF1666">
            <w:pPr>
              <w:spacing w:after="0" w:line="240" w:lineRule="auto"/>
              <w:jc w:val="center"/>
              <w:rPr>
                <w:rFonts w:ascii="Calibri" w:eastAsia="Times New Roman" w:hAnsi="Calibri" w:cs="Calibri"/>
                <w:color w:val="000000"/>
              </w:rPr>
            </w:pPr>
            <w:r w:rsidRPr="00BF1666">
              <w:rPr>
                <w:rFonts w:ascii="Calibri" w:eastAsia="Times New Roman" w:hAnsi="Calibri" w:cs="Calibri"/>
                <w:color w:val="000000"/>
              </w:rPr>
              <w:t>What are existing commercial suppy routes, and how have these changed as a result of the conflict in Sudan?</w:t>
            </w:r>
          </w:p>
        </w:tc>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14:paraId="69254BD0" w14:textId="77777777" w:rsidR="00BF1666" w:rsidRPr="00BF1666" w:rsidRDefault="00BF1666" w:rsidP="00BF1666">
            <w:pPr>
              <w:spacing w:after="0" w:line="240" w:lineRule="auto"/>
              <w:jc w:val="center"/>
              <w:rPr>
                <w:rFonts w:ascii="Calibri" w:eastAsia="Times New Roman" w:hAnsi="Calibri" w:cs="Calibri"/>
                <w:color w:val="000000"/>
              </w:rPr>
            </w:pPr>
            <w:r w:rsidRPr="00BF1666">
              <w:rPr>
                <w:rFonts w:ascii="Calibri" w:eastAsia="Times New Roman" w:hAnsi="Calibri" w:cs="Calibri"/>
                <w:color w:val="000000"/>
              </w:rPr>
              <w:t>1.4</w:t>
            </w:r>
          </w:p>
        </w:tc>
        <w:tc>
          <w:tcPr>
            <w:tcW w:w="6680" w:type="dxa"/>
            <w:tcBorders>
              <w:top w:val="nil"/>
              <w:left w:val="nil"/>
              <w:bottom w:val="single" w:sz="4" w:space="0" w:color="auto"/>
              <w:right w:val="single" w:sz="4" w:space="0" w:color="auto"/>
            </w:tcBorders>
            <w:shd w:val="clear" w:color="auto" w:fill="auto"/>
            <w:vAlign w:val="bottom"/>
            <w:hideMark/>
          </w:tcPr>
          <w:p w14:paraId="56DA4E97" w14:textId="77777777" w:rsidR="00BF1666" w:rsidRPr="00BF1666" w:rsidRDefault="00BF1666" w:rsidP="00BF1666">
            <w:pPr>
              <w:spacing w:after="0" w:line="240" w:lineRule="auto"/>
              <w:jc w:val="left"/>
              <w:rPr>
                <w:rFonts w:ascii="Calibri" w:eastAsia="Times New Roman" w:hAnsi="Calibri" w:cs="Calibri"/>
                <w:color w:val="000000"/>
              </w:rPr>
            </w:pPr>
            <w:r w:rsidRPr="00BF1666">
              <w:rPr>
                <w:rFonts w:ascii="Calibri" w:eastAsia="Times New Roman" w:hAnsi="Calibri" w:cs="Calibri"/>
                <w:b/>
                <w:bCs/>
                <w:color w:val="000000"/>
              </w:rPr>
              <w:t>Where outside of your location are marketplaces located? (show on map)</w:t>
            </w:r>
            <w:r w:rsidRPr="00BF1666">
              <w:rPr>
                <w:rFonts w:ascii="Calibri" w:eastAsia="Times New Roman" w:hAnsi="Calibri" w:cs="Calibri"/>
                <w:color w:val="000000"/>
              </w:rPr>
              <w:br/>
              <w:t>a. How large are these markets (number of traders with permanent shops)?</w:t>
            </w:r>
            <w:r w:rsidRPr="00BF1666">
              <w:rPr>
                <w:rFonts w:ascii="Calibri" w:eastAsia="Times New Roman" w:hAnsi="Calibri" w:cs="Calibri"/>
                <w:color w:val="000000"/>
              </w:rPr>
              <w:br/>
              <w:t>b. Are these rural markets supplied by this marketplace? If not, by which?</w:t>
            </w:r>
          </w:p>
        </w:tc>
      </w:tr>
      <w:tr w:rsidR="00BF1666" w:rsidRPr="00BF1666" w14:paraId="6B39E8B1" w14:textId="77777777" w:rsidTr="00BF1666">
        <w:trPr>
          <w:trHeight w:val="1160"/>
        </w:trPr>
        <w:tc>
          <w:tcPr>
            <w:tcW w:w="2140" w:type="dxa"/>
            <w:vMerge/>
            <w:tcBorders>
              <w:top w:val="nil"/>
              <w:left w:val="single" w:sz="4" w:space="0" w:color="auto"/>
              <w:bottom w:val="single" w:sz="4" w:space="0" w:color="auto"/>
              <w:right w:val="single" w:sz="4" w:space="0" w:color="auto"/>
            </w:tcBorders>
            <w:vAlign w:val="center"/>
            <w:hideMark/>
          </w:tcPr>
          <w:p w14:paraId="4CF58DE0" w14:textId="77777777" w:rsidR="00BF1666" w:rsidRPr="00BF1666" w:rsidRDefault="00BF1666" w:rsidP="00BF1666">
            <w:pPr>
              <w:spacing w:after="0" w:line="240" w:lineRule="auto"/>
              <w:jc w:val="left"/>
              <w:rPr>
                <w:rFonts w:ascii="Calibri" w:eastAsia="Times New Roman" w:hAnsi="Calibri" w:cs="Calibri"/>
                <w:color w:val="000000"/>
              </w:rPr>
            </w:pPr>
          </w:p>
        </w:tc>
        <w:tc>
          <w:tcPr>
            <w:tcW w:w="580" w:type="dxa"/>
            <w:vMerge/>
            <w:tcBorders>
              <w:top w:val="nil"/>
              <w:left w:val="single" w:sz="4" w:space="0" w:color="auto"/>
              <w:bottom w:val="single" w:sz="4" w:space="0" w:color="auto"/>
              <w:right w:val="single" w:sz="4" w:space="0" w:color="auto"/>
            </w:tcBorders>
            <w:vAlign w:val="center"/>
            <w:hideMark/>
          </w:tcPr>
          <w:p w14:paraId="0350A531" w14:textId="77777777" w:rsidR="00BF1666" w:rsidRPr="00BF1666" w:rsidRDefault="00BF1666" w:rsidP="00BF1666">
            <w:pPr>
              <w:spacing w:after="0" w:line="240" w:lineRule="auto"/>
              <w:jc w:val="left"/>
              <w:rPr>
                <w:rFonts w:ascii="Calibri" w:eastAsia="Times New Roman" w:hAnsi="Calibri" w:cs="Calibri"/>
                <w:color w:val="000000"/>
              </w:rPr>
            </w:pPr>
          </w:p>
        </w:tc>
        <w:tc>
          <w:tcPr>
            <w:tcW w:w="2480" w:type="dxa"/>
            <w:vMerge/>
            <w:tcBorders>
              <w:top w:val="nil"/>
              <w:left w:val="single" w:sz="4" w:space="0" w:color="auto"/>
              <w:bottom w:val="single" w:sz="4" w:space="0" w:color="000000"/>
              <w:right w:val="single" w:sz="4" w:space="0" w:color="auto"/>
            </w:tcBorders>
            <w:vAlign w:val="center"/>
            <w:hideMark/>
          </w:tcPr>
          <w:p w14:paraId="47DE01F9" w14:textId="77777777" w:rsidR="00BF1666" w:rsidRPr="00BF1666" w:rsidRDefault="00BF1666" w:rsidP="00BF1666">
            <w:pPr>
              <w:spacing w:after="0" w:line="240" w:lineRule="auto"/>
              <w:jc w:val="left"/>
              <w:rPr>
                <w:rFonts w:ascii="Calibri" w:eastAsia="Times New Roman" w:hAnsi="Calibri" w:cs="Calibri"/>
                <w:color w:val="000000"/>
              </w:rPr>
            </w:pPr>
          </w:p>
        </w:tc>
        <w:tc>
          <w:tcPr>
            <w:tcW w:w="580" w:type="dxa"/>
            <w:vMerge/>
            <w:tcBorders>
              <w:top w:val="nil"/>
              <w:left w:val="single" w:sz="4" w:space="0" w:color="auto"/>
              <w:bottom w:val="single" w:sz="4" w:space="0" w:color="auto"/>
              <w:right w:val="single" w:sz="4" w:space="0" w:color="auto"/>
            </w:tcBorders>
            <w:vAlign w:val="center"/>
            <w:hideMark/>
          </w:tcPr>
          <w:p w14:paraId="2AFE77A4" w14:textId="77777777" w:rsidR="00BF1666" w:rsidRPr="00BF1666" w:rsidRDefault="00BF1666" w:rsidP="00BF1666">
            <w:pPr>
              <w:spacing w:after="0" w:line="240" w:lineRule="auto"/>
              <w:jc w:val="left"/>
              <w:rPr>
                <w:rFonts w:ascii="Calibri" w:eastAsia="Times New Roman" w:hAnsi="Calibri" w:cs="Calibri"/>
                <w:color w:val="000000"/>
              </w:rPr>
            </w:pPr>
          </w:p>
        </w:tc>
        <w:tc>
          <w:tcPr>
            <w:tcW w:w="6680" w:type="dxa"/>
            <w:tcBorders>
              <w:top w:val="nil"/>
              <w:left w:val="nil"/>
              <w:bottom w:val="single" w:sz="4" w:space="0" w:color="auto"/>
              <w:right w:val="single" w:sz="4" w:space="0" w:color="auto"/>
            </w:tcBorders>
            <w:shd w:val="clear" w:color="auto" w:fill="auto"/>
            <w:vAlign w:val="bottom"/>
            <w:hideMark/>
          </w:tcPr>
          <w:p w14:paraId="7F40924F" w14:textId="77777777" w:rsidR="00BF1666" w:rsidRPr="00BF1666" w:rsidRDefault="00BF1666" w:rsidP="00BF1666">
            <w:pPr>
              <w:spacing w:after="0" w:line="240" w:lineRule="auto"/>
              <w:jc w:val="left"/>
              <w:rPr>
                <w:rFonts w:ascii="Calibri" w:eastAsia="Times New Roman" w:hAnsi="Calibri" w:cs="Calibri"/>
                <w:color w:val="000000"/>
              </w:rPr>
            </w:pPr>
            <w:r w:rsidRPr="00BF1666">
              <w:rPr>
                <w:rFonts w:ascii="Calibri" w:eastAsia="Times New Roman" w:hAnsi="Calibri" w:cs="Calibri"/>
                <w:b/>
                <w:bCs/>
                <w:color w:val="000000"/>
              </w:rPr>
              <w:t>Which are the main supply routes out of your location to rural markets?</w:t>
            </w:r>
            <w:r w:rsidRPr="00BF1666">
              <w:rPr>
                <w:rFonts w:ascii="Calibri" w:eastAsia="Times New Roman" w:hAnsi="Calibri" w:cs="Calibri"/>
                <w:color w:val="000000"/>
              </w:rPr>
              <w:br/>
              <w:t>a. Which roads do traders take? (show on map)</w:t>
            </w:r>
            <w:r w:rsidRPr="00BF1666">
              <w:rPr>
                <w:rFonts w:ascii="Calibri" w:eastAsia="Times New Roman" w:hAnsi="Calibri" w:cs="Calibri"/>
                <w:color w:val="000000"/>
              </w:rPr>
              <w:br/>
              <w:t>b. What means of transport do traders use?</w:t>
            </w:r>
          </w:p>
        </w:tc>
      </w:tr>
      <w:tr w:rsidR="00BF1666" w:rsidRPr="00BF1666" w14:paraId="66ADD924" w14:textId="77777777" w:rsidTr="00BF1666">
        <w:trPr>
          <w:trHeight w:val="1450"/>
        </w:trPr>
        <w:tc>
          <w:tcPr>
            <w:tcW w:w="2140" w:type="dxa"/>
            <w:vMerge/>
            <w:tcBorders>
              <w:top w:val="nil"/>
              <w:left w:val="single" w:sz="4" w:space="0" w:color="auto"/>
              <w:bottom w:val="single" w:sz="4" w:space="0" w:color="auto"/>
              <w:right w:val="single" w:sz="4" w:space="0" w:color="auto"/>
            </w:tcBorders>
            <w:vAlign w:val="center"/>
            <w:hideMark/>
          </w:tcPr>
          <w:p w14:paraId="27A0C237" w14:textId="77777777" w:rsidR="00BF1666" w:rsidRPr="00BF1666" w:rsidRDefault="00BF1666" w:rsidP="00BF1666">
            <w:pPr>
              <w:spacing w:after="0" w:line="240" w:lineRule="auto"/>
              <w:jc w:val="left"/>
              <w:rPr>
                <w:rFonts w:ascii="Calibri" w:eastAsia="Times New Roman" w:hAnsi="Calibri" w:cs="Calibri"/>
                <w:color w:val="000000"/>
              </w:rPr>
            </w:pPr>
          </w:p>
        </w:tc>
        <w:tc>
          <w:tcPr>
            <w:tcW w:w="580" w:type="dxa"/>
            <w:vMerge/>
            <w:tcBorders>
              <w:top w:val="nil"/>
              <w:left w:val="single" w:sz="4" w:space="0" w:color="auto"/>
              <w:bottom w:val="single" w:sz="4" w:space="0" w:color="auto"/>
              <w:right w:val="single" w:sz="4" w:space="0" w:color="auto"/>
            </w:tcBorders>
            <w:vAlign w:val="center"/>
            <w:hideMark/>
          </w:tcPr>
          <w:p w14:paraId="5D4791D1" w14:textId="77777777" w:rsidR="00BF1666" w:rsidRPr="00BF1666" w:rsidRDefault="00BF1666" w:rsidP="00BF1666">
            <w:pPr>
              <w:spacing w:after="0" w:line="240" w:lineRule="auto"/>
              <w:jc w:val="left"/>
              <w:rPr>
                <w:rFonts w:ascii="Calibri" w:eastAsia="Times New Roman" w:hAnsi="Calibri" w:cs="Calibri"/>
                <w:color w:val="000000"/>
              </w:rPr>
            </w:pPr>
          </w:p>
        </w:tc>
        <w:tc>
          <w:tcPr>
            <w:tcW w:w="2480" w:type="dxa"/>
            <w:vMerge/>
            <w:tcBorders>
              <w:top w:val="nil"/>
              <w:left w:val="single" w:sz="4" w:space="0" w:color="auto"/>
              <w:bottom w:val="single" w:sz="4" w:space="0" w:color="000000"/>
              <w:right w:val="single" w:sz="4" w:space="0" w:color="auto"/>
            </w:tcBorders>
            <w:vAlign w:val="center"/>
            <w:hideMark/>
          </w:tcPr>
          <w:p w14:paraId="1DB1F6F7" w14:textId="77777777" w:rsidR="00BF1666" w:rsidRPr="00BF1666" w:rsidRDefault="00BF1666" w:rsidP="00BF1666">
            <w:pPr>
              <w:spacing w:after="0" w:line="240" w:lineRule="auto"/>
              <w:jc w:val="left"/>
              <w:rPr>
                <w:rFonts w:ascii="Calibri" w:eastAsia="Times New Roman" w:hAnsi="Calibri" w:cs="Calibri"/>
                <w:color w:val="000000"/>
              </w:rPr>
            </w:pPr>
          </w:p>
        </w:tc>
        <w:tc>
          <w:tcPr>
            <w:tcW w:w="580" w:type="dxa"/>
            <w:vMerge/>
            <w:tcBorders>
              <w:top w:val="nil"/>
              <w:left w:val="single" w:sz="4" w:space="0" w:color="auto"/>
              <w:bottom w:val="single" w:sz="4" w:space="0" w:color="auto"/>
              <w:right w:val="single" w:sz="4" w:space="0" w:color="auto"/>
            </w:tcBorders>
            <w:vAlign w:val="center"/>
            <w:hideMark/>
          </w:tcPr>
          <w:p w14:paraId="4F5C14C2" w14:textId="77777777" w:rsidR="00BF1666" w:rsidRPr="00BF1666" w:rsidRDefault="00BF1666" w:rsidP="00BF1666">
            <w:pPr>
              <w:spacing w:after="0" w:line="240" w:lineRule="auto"/>
              <w:jc w:val="left"/>
              <w:rPr>
                <w:rFonts w:ascii="Calibri" w:eastAsia="Times New Roman" w:hAnsi="Calibri" w:cs="Calibri"/>
                <w:color w:val="000000"/>
              </w:rPr>
            </w:pPr>
          </w:p>
        </w:tc>
        <w:tc>
          <w:tcPr>
            <w:tcW w:w="6680" w:type="dxa"/>
            <w:tcBorders>
              <w:top w:val="nil"/>
              <w:left w:val="nil"/>
              <w:bottom w:val="single" w:sz="4" w:space="0" w:color="auto"/>
              <w:right w:val="single" w:sz="4" w:space="0" w:color="auto"/>
            </w:tcBorders>
            <w:shd w:val="clear" w:color="auto" w:fill="auto"/>
            <w:vAlign w:val="bottom"/>
            <w:hideMark/>
          </w:tcPr>
          <w:p w14:paraId="1A9524B4" w14:textId="77777777" w:rsidR="00BF1666" w:rsidRPr="00BF1666" w:rsidRDefault="00BF1666" w:rsidP="00BF1666">
            <w:pPr>
              <w:spacing w:after="0" w:line="240" w:lineRule="auto"/>
              <w:jc w:val="left"/>
              <w:rPr>
                <w:rFonts w:ascii="Calibri" w:eastAsia="Times New Roman" w:hAnsi="Calibri" w:cs="Calibri"/>
                <w:color w:val="000000"/>
              </w:rPr>
            </w:pPr>
            <w:r w:rsidRPr="00BF1666">
              <w:rPr>
                <w:rFonts w:ascii="Calibri" w:eastAsia="Times New Roman" w:hAnsi="Calibri" w:cs="Calibri"/>
                <w:b/>
                <w:bCs/>
                <w:color w:val="000000"/>
              </w:rPr>
              <w:t>Which are the main challenges along the supply routes?</w:t>
            </w:r>
            <w:r w:rsidRPr="00BF1666">
              <w:rPr>
                <w:rFonts w:ascii="Calibri" w:eastAsia="Times New Roman" w:hAnsi="Calibri" w:cs="Calibri"/>
                <w:color w:val="000000"/>
              </w:rPr>
              <w:br/>
              <w:t>(e.g.  road conditions  /  flooding  /  lack of fuel  /  criminality  /  conflict)</w:t>
            </w:r>
            <w:r w:rsidRPr="00BF1666">
              <w:rPr>
                <w:rFonts w:ascii="Calibri" w:eastAsia="Times New Roman" w:hAnsi="Calibri" w:cs="Calibri"/>
                <w:color w:val="000000"/>
              </w:rPr>
              <w:br/>
              <w:t>a. Where (show on map) and how often do these occur?</w:t>
            </w:r>
            <w:r w:rsidRPr="00BF1666">
              <w:rPr>
                <w:rFonts w:ascii="Calibri" w:eastAsia="Times New Roman" w:hAnsi="Calibri" w:cs="Calibri"/>
                <w:color w:val="000000"/>
              </w:rPr>
              <w:br/>
              <w:t>b. How do these challenges affect the supply route?</w:t>
            </w:r>
          </w:p>
        </w:tc>
      </w:tr>
      <w:tr w:rsidR="00BF1666" w:rsidRPr="00BF1666" w14:paraId="41186FF8" w14:textId="77777777" w:rsidTr="00BF1666">
        <w:trPr>
          <w:trHeight w:val="3190"/>
        </w:trPr>
        <w:tc>
          <w:tcPr>
            <w:tcW w:w="2140" w:type="dxa"/>
            <w:vMerge/>
            <w:tcBorders>
              <w:top w:val="nil"/>
              <w:left w:val="single" w:sz="4" w:space="0" w:color="auto"/>
              <w:bottom w:val="single" w:sz="4" w:space="0" w:color="auto"/>
              <w:right w:val="single" w:sz="4" w:space="0" w:color="auto"/>
            </w:tcBorders>
            <w:vAlign w:val="center"/>
            <w:hideMark/>
          </w:tcPr>
          <w:p w14:paraId="36702C6B" w14:textId="77777777" w:rsidR="00BF1666" w:rsidRPr="00BF1666" w:rsidRDefault="00BF1666" w:rsidP="00BF1666">
            <w:pPr>
              <w:spacing w:after="0" w:line="240" w:lineRule="auto"/>
              <w:jc w:val="left"/>
              <w:rPr>
                <w:rFonts w:ascii="Calibri" w:eastAsia="Times New Roman" w:hAnsi="Calibri" w:cs="Calibri"/>
                <w:color w:val="000000"/>
              </w:rPr>
            </w:pPr>
          </w:p>
        </w:tc>
        <w:tc>
          <w:tcPr>
            <w:tcW w:w="580" w:type="dxa"/>
            <w:vMerge/>
            <w:tcBorders>
              <w:top w:val="nil"/>
              <w:left w:val="single" w:sz="4" w:space="0" w:color="auto"/>
              <w:bottom w:val="single" w:sz="4" w:space="0" w:color="auto"/>
              <w:right w:val="single" w:sz="4" w:space="0" w:color="auto"/>
            </w:tcBorders>
            <w:vAlign w:val="center"/>
            <w:hideMark/>
          </w:tcPr>
          <w:p w14:paraId="0864E5C2" w14:textId="77777777" w:rsidR="00BF1666" w:rsidRPr="00BF1666" w:rsidRDefault="00BF1666" w:rsidP="00BF1666">
            <w:pPr>
              <w:spacing w:after="0" w:line="240" w:lineRule="auto"/>
              <w:jc w:val="left"/>
              <w:rPr>
                <w:rFonts w:ascii="Calibri" w:eastAsia="Times New Roman" w:hAnsi="Calibri" w:cs="Calibri"/>
                <w:color w:val="000000"/>
              </w:rPr>
            </w:pPr>
          </w:p>
        </w:tc>
        <w:tc>
          <w:tcPr>
            <w:tcW w:w="2480" w:type="dxa"/>
            <w:vMerge/>
            <w:tcBorders>
              <w:top w:val="nil"/>
              <w:left w:val="single" w:sz="4" w:space="0" w:color="auto"/>
              <w:bottom w:val="single" w:sz="4" w:space="0" w:color="000000"/>
              <w:right w:val="single" w:sz="4" w:space="0" w:color="auto"/>
            </w:tcBorders>
            <w:vAlign w:val="center"/>
            <w:hideMark/>
          </w:tcPr>
          <w:p w14:paraId="21CEF1A2" w14:textId="77777777" w:rsidR="00BF1666" w:rsidRPr="00BF1666" w:rsidRDefault="00BF1666" w:rsidP="00BF1666">
            <w:pPr>
              <w:spacing w:after="0" w:line="240" w:lineRule="auto"/>
              <w:jc w:val="left"/>
              <w:rPr>
                <w:rFonts w:ascii="Calibri" w:eastAsia="Times New Roman" w:hAnsi="Calibri" w:cs="Calibri"/>
                <w:color w:val="000000"/>
              </w:rPr>
            </w:pPr>
          </w:p>
        </w:tc>
        <w:tc>
          <w:tcPr>
            <w:tcW w:w="580" w:type="dxa"/>
            <w:vMerge/>
            <w:tcBorders>
              <w:top w:val="nil"/>
              <w:left w:val="single" w:sz="4" w:space="0" w:color="auto"/>
              <w:bottom w:val="single" w:sz="4" w:space="0" w:color="auto"/>
              <w:right w:val="single" w:sz="4" w:space="0" w:color="auto"/>
            </w:tcBorders>
            <w:vAlign w:val="center"/>
            <w:hideMark/>
          </w:tcPr>
          <w:p w14:paraId="1B18A97F" w14:textId="77777777" w:rsidR="00BF1666" w:rsidRPr="00BF1666" w:rsidRDefault="00BF1666" w:rsidP="00BF1666">
            <w:pPr>
              <w:spacing w:after="0" w:line="240" w:lineRule="auto"/>
              <w:jc w:val="left"/>
              <w:rPr>
                <w:rFonts w:ascii="Calibri" w:eastAsia="Times New Roman" w:hAnsi="Calibri" w:cs="Calibri"/>
                <w:color w:val="000000"/>
              </w:rPr>
            </w:pPr>
          </w:p>
        </w:tc>
        <w:tc>
          <w:tcPr>
            <w:tcW w:w="6680" w:type="dxa"/>
            <w:tcBorders>
              <w:top w:val="nil"/>
              <w:left w:val="nil"/>
              <w:bottom w:val="single" w:sz="4" w:space="0" w:color="auto"/>
              <w:right w:val="single" w:sz="4" w:space="0" w:color="auto"/>
            </w:tcBorders>
            <w:shd w:val="clear" w:color="auto" w:fill="auto"/>
            <w:vAlign w:val="bottom"/>
            <w:hideMark/>
          </w:tcPr>
          <w:p w14:paraId="1C2B3838" w14:textId="77777777" w:rsidR="00BF1666" w:rsidRPr="00BF1666" w:rsidRDefault="00BF1666" w:rsidP="00BF1666">
            <w:pPr>
              <w:spacing w:after="0" w:line="240" w:lineRule="auto"/>
              <w:jc w:val="left"/>
              <w:rPr>
                <w:rFonts w:ascii="Calibri" w:eastAsia="Times New Roman" w:hAnsi="Calibri" w:cs="Calibri"/>
                <w:color w:val="000000"/>
              </w:rPr>
            </w:pPr>
            <w:r w:rsidRPr="00BF1666">
              <w:rPr>
                <w:rFonts w:ascii="Calibri" w:eastAsia="Times New Roman" w:hAnsi="Calibri" w:cs="Calibri"/>
                <w:b/>
                <w:bCs/>
                <w:color w:val="000000"/>
              </w:rPr>
              <w:t>Have there been any major disruptions to these routes as a result of the recent fighting in Sudan?</w:t>
            </w:r>
            <w:r w:rsidRPr="00BF1666">
              <w:rPr>
                <w:rFonts w:ascii="Calibri" w:eastAsia="Times New Roman" w:hAnsi="Calibri" w:cs="Calibri"/>
                <w:color w:val="000000"/>
              </w:rPr>
              <w:br/>
              <w:t>(i.e. supply routes partially or fully disrupted)</w:t>
            </w:r>
            <w:r w:rsidRPr="00BF1666">
              <w:rPr>
                <w:rFonts w:ascii="Calibri" w:eastAsia="Times New Roman" w:hAnsi="Calibri" w:cs="Calibri"/>
                <w:color w:val="000000"/>
              </w:rPr>
              <w:br/>
              <w:t>a. When? Why? Where? (show on map)</w:t>
            </w:r>
            <w:r w:rsidRPr="00BF1666">
              <w:rPr>
                <w:rFonts w:ascii="Calibri" w:eastAsia="Times New Roman" w:hAnsi="Calibri" w:cs="Calibri"/>
                <w:color w:val="000000"/>
              </w:rPr>
              <w:br/>
              <w:t>b. Did these disruptions have an effect on availability of goods in the marketplace?</w:t>
            </w:r>
            <w:r w:rsidRPr="00BF1666">
              <w:rPr>
                <w:rFonts w:ascii="Calibri" w:eastAsia="Times New Roman" w:hAnsi="Calibri" w:cs="Calibri"/>
                <w:color w:val="000000"/>
              </w:rPr>
              <w:br/>
              <w:t>c. How did the supply routes react?</w:t>
            </w:r>
            <w:r w:rsidRPr="00BF1666">
              <w:rPr>
                <w:rFonts w:ascii="Calibri" w:eastAsia="Times New Roman" w:hAnsi="Calibri" w:cs="Calibri"/>
                <w:color w:val="000000"/>
              </w:rPr>
              <w:br/>
              <w:t>e. Were any alternative routes used?</w:t>
            </w:r>
            <w:r w:rsidRPr="00BF1666">
              <w:rPr>
                <w:rFonts w:ascii="Calibri" w:eastAsia="Times New Roman" w:hAnsi="Calibri" w:cs="Calibri"/>
                <w:color w:val="000000"/>
              </w:rPr>
              <w:br/>
              <w:t>f. Did the transport costs increase or decrease? How much?</w:t>
            </w:r>
            <w:r w:rsidRPr="00BF1666">
              <w:rPr>
                <w:rFonts w:ascii="Calibri" w:eastAsia="Times New Roman" w:hAnsi="Calibri" w:cs="Calibri"/>
                <w:color w:val="000000"/>
              </w:rPr>
              <w:br/>
              <w:t>g. Did the mode of transportation change?</w:t>
            </w:r>
            <w:r w:rsidRPr="00BF1666">
              <w:rPr>
                <w:rFonts w:ascii="Calibri" w:eastAsia="Times New Roman" w:hAnsi="Calibri" w:cs="Calibri"/>
                <w:color w:val="000000"/>
              </w:rPr>
              <w:br/>
              <w:t>h. Did the disruption create any new challenges?</w:t>
            </w:r>
          </w:p>
        </w:tc>
      </w:tr>
      <w:tr w:rsidR="00BF1666" w:rsidRPr="00BF1666" w14:paraId="76A2383B" w14:textId="77777777" w:rsidTr="00BF1666">
        <w:trPr>
          <w:trHeight w:val="3190"/>
        </w:trPr>
        <w:tc>
          <w:tcPr>
            <w:tcW w:w="2140" w:type="dxa"/>
            <w:tcBorders>
              <w:top w:val="nil"/>
              <w:left w:val="nil"/>
              <w:bottom w:val="nil"/>
              <w:right w:val="nil"/>
            </w:tcBorders>
            <w:shd w:val="clear" w:color="auto" w:fill="auto"/>
            <w:vAlign w:val="center"/>
            <w:hideMark/>
          </w:tcPr>
          <w:p w14:paraId="618C5CB3" w14:textId="77777777" w:rsidR="00BF1666" w:rsidRPr="00BF1666" w:rsidRDefault="00BF1666" w:rsidP="00BF1666">
            <w:pPr>
              <w:spacing w:after="0" w:line="240" w:lineRule="auto"/>
              <w:jc w:val="center"/>
              <w:rPr>
                <w:rFonts w:eastAsia="Times New Roman" w:cs="Calibri"/>
                <w:color w:val="000000"/>
              </w:rPr>
            </w:pPr>
            <w:r w:rsidRPr="00BF1666">
              <w:rPr>
                <w:rFonts w:eastAsia="Times New Roman" w:cs="Calibri"/>
                <w:color w:val="000000"/>
              </w:rPr>
              <w:t>What are the perceptions of how supply routes are likely to be impacted over the coming 3-6 months?</w:t>
            </w:r>
          </w:p>
        </w:tc>
        <w:tc>
          <w:tcPr>
            <w:tcW w:w="580" w:type="dxa"/>
            <w:tcBorders>
              <w:top w:val="nil"/>
              <w:left w:val="single" w:sz="4" w:space="0" w:color="auto"/>
              <w:bottom w:val="single" w:sz="4" w:space="0" w:color="auto"/>
              <w:right w:val="single" w:sz="4" w:space="0" w:color="auto"/>
            </w:tcBorders>
            <w:shd w:val="clear" w:color="auto" w:fill="auto"/>
            <w:vAlign w:val="center"/>
            <w:hideMark/>
          </w:tcPr>
          <w:p w14:paraId="60CD3689" w14:textId="77777777" w:rsidR="00BF1666" w:rsidRPr="00BF1666" w:rsidRDefault="00BF1666" w:rsidP="00BF1666">
            <w:pPr>
              <w:spacing w:after="0" w:line="240" w:lineRule="auto"/>
              <w:jc w:val="center"/>
              <w:rPr>
                <w:rFonts w:ascii="Calibri" w:eastAsia="Times New Roman" w:hAnsi="Calibri" w:cs="Calibri"/>
                <w:color w:val="000000"/>
              </w:rPr>
            </w:pPr>
            <w:r w:rsidRPr="00BF1666">
              <w:rPr>
                <w:rFonts w:ascii="Calibri" w:eastAsia="Times New Roman" w:hAnsi="Calibri" w:cs="Calibri"/>
                <w:color w:val="000000"/>
              </w:rPr>
              <w:t>2.0</w:t>
            </w:r>
          </w:p>
        </w:tc>
        <w:tc>
          <w:tcPr>
            <w:tcW w:w="3060" w:type="dxa"/>
            <w:gridSpan w:val="2"/>
            <w:tcBorders>
              <w:top w:val="single" w:sz="4" w:space="0" w:color="auto"/>
              <w:left w:val="nil"/>
              <w:bottom w:val="single" w:sz="4" w:space="0" w:color="auto"/>
              <w:right w:val="single" w:sz="4" w:space="0" w:color="auto"/>
            </w:tcBorders>
            <w:shd w:val="clear" w:color="auto" w:fill="auto"/>
            <w:vAlign w:val="center"/>
            <w:hideMark/>
          </w:tcPr>
          <w:p w14:paraId="3BB21B1C" w14:textId="77777777" w:rsidR="00BF1666" w:rsidRPr="00BF1666" w:rsidRDefault="00BF1666" w:rsidP="00BF1666">
            <w:pPr>
              <w:spacing w:after="0" w:line="240" w:lineRule="auto"/>
              <w:jc w:val="center"/>
              <w:rPr>
                <w:rFonts w:ascii="Calibri" w:eastAsia="Times New Roman" w:hAnsi="Calibri" w:cs="Calibri"/>
                <w:color w:val="000000"/>
              </w:rPr>
            </w:pPr>
            <w:r w:rsidRPr="00BF1666">
              <w:rPr>
                <w:rFonts w:ascii="Calibri" w:eastAsia="Times New Roman" w:hAnsi="Calibri" w:cs="Calibri"/>
                <w:color w:val="000000"/>
              </w:rPr>
              <w:t>N/A</w:t>
            </w:r>
          </w:p>
        </w:tc>
        <w:tc>
          <w:tcPr>
            <w:tcW w:w="6680" w:type="dxa"/>
            <w:tcBorders>
              <w:top w:val="nil"/>
              <w:left w:val="nil"/>
              <w:bottom w:val="single" w:sz="4" w:space="0" w:color="auto"/>
              <w:right w:val="single" w:sz="4" w:space="0" w:color="auto"/>
            </w:tcBorders>
            <w:shd w:val="clear" w:color="auto" w:fill="auto"/>
            <w:vAlign w:val="bottom"/>
            <w:hideMark/>
          </w:tcPr>
          <w:p w14:paraId="3AC6C5E2" w14:textId="77777777" w:rsidR="00BF1666" w:rsidRPr="00BF1666" w:rsidRDefault="00BF1666" w:rsidP="00BF1666">
            <w:pPr>
              <w:spacing w:after="0" w:line="240" w:lineRule="auto"/>
              <w:jc w:val="left"/>
              <w:rPr>
                <w:rFonts w:ascii="Calibri" w:eastAsia="Times New Roman" w:hAnsi="Calibri" w:cs="Calibri"/>
                <w:color w:val="000000"/>
              </w:rPr>
            </w:pPr>
            <w:r w:rsidRPr="00BF1666">
              <w:rPr>
                <w:rFonts w:ascii="Calibri" w:eastAsia="Times New Roman" w:hAnsi="Calibri" w:cs="Calibri"/>
                <w:b/>
                <w:bCs/>
                <w:color w:val="000000"/>
              </w:rPr>
              <w:t>Over the next 3-6 months, what do you think will affect the supply routes the most?</w:t>
            </w:r>
            <w:r w:rsidRPr="00BF1666">
              <w:rPr>
                <w:rFonts w:ascii="Calibri" w:eastAsia="Times New Roman" w:hAnsi="Calibri" w:cs="Calibri"/>
                <w:b/>
                <w:bCs/>
                <w:color w:val="000000"/>
              </w:rPr>
              <w:br/>
              <w:t>(e.g. seasonal rains, fuel prices)</w:t>
            </w:r>
            <w:r w:rsidRPr="00BF1666">
              <w:rPr>
                <w:rFonts w:ascii="Calibri" w:eastAsia="Times New Roman" w:hAnsi="Calibri" w:cs="Calibri"/>
                <w:b/>
                <w:bCs/>
                <w:color w:val="000000"/>
              </w:rPr>
              <w:br/>
            </w:r>
            <w:r w:rsidRPr="00BF1666">
              <w:rPr>
                <w:rFonts w:ascii="Calibri" w:eastAsia="Times New Roman" w:hAnsi="Calibri" w:cs="Calibri"/>
                <w:color w:val="000000"/>
              </w:rPr>
              <w:t>a. When? Why? Where? (show on map)</w:t>
            </w:r>
            <w:r w:rsidRPr="00BF1666">
              <w:rPr>
                <w:rFonts w:ascii="Calibri" w:eastAsia="Times New Roman" w:hAnsi="Calibri" w:cs="Calibri"/>
                <w:color w:val="000000"/>
              </w:rPr>
              <w:br/>
              <w:t>b. Will these disruptions have an effect on availability of goods in the marketplace?</w:t>
            </w:r>
            <w:r w:rsidRPr="00BF1666">
              <w:rPr>
                <w:rFonts w:ascii="Calibri" w:eastAsia="Times New Roman" w:hAnsi="Calibri" w:cs="Calibri"/>
                <w:color w:val="000000"/>
              </w:rPr>
              <w:br/>
              <w:t>c. How will the supply routes react?</w:t>
            </w:r>
            <w:r w:rsidRPr="00BF1666">
              <w:rPr>
                <w:rFonts w:ascii="Calibri" w:eastAsia="Times New Roman" w:hAnsi="Calibri" w:cs="Calibri"/>
                <w:color w:val="000000"/>
              </w:rPr>
              <w:br/>
              <w:t>i. Will any alternative routes be used?</w:t>
            </w:r>
            <w:r w:rsidRPr="00BF1666">
              <w:rPr>
                <w:rFonts w:ascii="Calibri" w:eastAsia="Times New Roman" w:hAnsi="Calibri" w:cs="Calibri"/>
                <w:color w:val="000000"/>
              </w:rPr>
              <w:br/>
              <w:t>j. Will the transport costs increase or decrease? How much?</w:t>
            </w:r>
            <w:r w:rsidRPr="00BF1666">
              <w:rPr>
                <w:rFonts w:ascii="Calibri" w:eastAsia="Times New Roman" w:hAnsi="Calibri" w:cs="Calibri"/>
                <w:color w:val="000000"/>
              </w:rPr>
              <w:br/>
              <w:t>k. Will the mode of transportation change?</w:t>
            </w:r>
            <w:r w:rsidRPr="00BF1666">
              <w:rPr>
                <w:rFonts w:ascii="Calibri" w:eastAsia="Times New Roman" w:hAnsi="Calibri" w:cs="Calibri"/>
                <w:color w:val="000000"/>
              </w:rPr>
              <w:br/>
              <w:t>l. Will the disruptions create any new challenges?</w:t>
            </w:r>
          </w:p>
        </w:tc>
      </w:tr>
    </w:tbl>
    <w:p w14:paraId="360A0943" w14:textId="77777777" w:rsidR="00332A83" w:rsidRPr="00BF1666" w:rsidRDefault="00332A83" w:rsidP="00332A83">
      <w:pPr>
        <w:rPr>
          <w:lang w:eastAsia="fr-FR"/>
        </w:rPr>
      </w:pPr>
    </w:p>
    <w:p w14:paraId="12C6AC6A" w14:textId="77777777" w:rsidR="00332A83" w:rsidRPr="00332A83" w:rsidRDefault="00332A83" w:rsidP="00C93843">
      <w:pPr>
        <w:pStyle w:val="BodyText"/>
        <w:spacing w:before="7"/>
        <w:ind w:left="0"/>
        <w:rPr>
          <w:lang w:eastAsia="fr-FR"/>
        </w:rPr>
      </w:pPr>
    </w:p>
    <w:sectPr w:rsidR="00332A83" w:rsidRPr="00332A83" w:rsidSect="00DF038C">
      <w:headerReference w:type="even" r:id="rId17"/>
      <w:headerReference w:type="default" r:id="rId18"/>
      <w:footerReference w:type="default" r:id="rId19"/>
      <w:footerReference w:type="first" r:id="rId20"/>
      <w:pgSz w:w="16838" w:h="11906" w:orient="landscape"/>
      <w:pgMar w:top="1134" w:right="993" w:bottom="991" w:left="1417" w:header="720" w:footer="5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EDBDF" w14:textId="77777777" w:rsidR="004730AC" w:rsidRDefault="004730AC" w:rsidP="00880C87">
      <w:pPr>
        <w:spacing w:after="0" w:line="240" w:lineRule="auto"/>
      </w:pPr>
      <w:r>
        <w:separator/>
      </w:r>
    </w:p>
  </w:endnote>
  <w:endnote w:type="continuationSeparator" w:id="0">
    <w:p w14:paraId="0CDF367E" w14:textId="77777777" w:rsidR="004730AC" w:rsidRDefault="004730AC" w:rsidP="00880C87">
      <w:pPr>
        <w:spacing w:after="0" w:line="240" w:lineRule="auto"/>
      </w:pPr>
      <w:r>
        <w:continuationSeparator/>
      </w:r>
    </w:p>
  </w:endnote>
  <w:endnote w:type="continuationNotice" w:id="1">
    <w:p w14:paraId="586D91A9" w14:textId="77777777" w:rsidR="004730AC" w:rsidRDefault="004730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ade Gothic LT Std Bold">
    <w:altName w:val="Courier New"/>
    <w:panose1 w:val="00000000000000000000"/>
    <w:charset w:val="00"/>
    <w:family w:val="modern"/>
    <w:notTrueType/>
    <w:pitch w:val="variable"/>
    <w:sig w:usb0="800000AF" w:usb1="4000204A" w:usb2="00000000" w:usb3="00000000" w:csb0="00000001" w:csb1="00000000"/>
  </w:font>
  <w:font w:name="Minion Pro">
    <w:altName w:val="Sitka Small"/>
    <w:panose1 w:val="00000000000000000000"/>
    <w:charset w:val="00"/>
    <w:family w:val="roman"/>
    <w:notTrueType/>
    <w:pitch w:val="variable"/>
    <w:sig w:usb0="60000287" w:usb1="00000001" w:usb2="00000000" w:usb3="00000000" w:csb0="0000019F" w:csb1="00000000"/>
  </w:font>
  <w:font w:name="Trade Gothic LT Std">
    <w:altName w:val="Courier New"/>
    <w:panose1 w:val="00000000000000000000"/>
    <w:charset w:val="00"/>
    <w:family w:val="modern"/>
    <w:notTrueType/>
    <w:pitch w:val="variable"/>
    <w:sig w:usb0="800000AF" w:usb1="4000204A" w:usb2="00000000" w:usb3="00000000" w:csb0="00000001" w:csb1="00000000"/>
  </w:font>
  <w:font w:name="Akzidenz Grotesk BE">
    <w:altName w:val="Arial"/>
    <w:panose1 w:val="00000000000000000000"/>
    <w:charset w:val="00"/>
    <w:family w:val="swiss"/>
    <w:notTrueType/>
    <w:pitch w:val="default"/>
    <w:sig w:usb0="00000003" w:usb1="00000000" w:usb2="00000000" w:usb3="00000000" w:csb0="00000001" w:csb1="00000000"/>
  </w:font>
  <w:font w:name="Trade Gothic LT Std Light">
    <w:panose1 w:val="00000000000000000000"/>
    <w:charset w:val="00"/>
    <w:family w:val="modern"/>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9C3DD" w14:textId="77777777" w:rsidR="002F23CA" w:rsidRDefault="002D4A59" w:rsidP="006D5060">
    <w:pPr>
      <w:pStyle w:val="Header"/>
    </w:pPr>
    <w:r>
      <w:rPr>
        <w:noProof/>
      </w:rPr>
      <w:pict w14:anchorId="7314B7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0;text-align:left;margin-left:0;margin-top:0;width:622.2pt;height:163.8pt;rotation:315;z-index:-251658238;mso-position-horizontal:center;mso-position-horizontal-relative:margin;mso-position-vertical:center;mso-position-vertical-relative:margin" o:allowincell="f" fillcolor="silver" stroked="f">
          <v:fill opacity=".5"/>
          <v:textpath style="font-family:&quot;Arial Narrow&quot;;font-size:2in" string="TEMPLATE"/>
          <w10:wrap anchorx="margin" anchory="margin"/>
        </v:shape>
      </w:pict>
    </w:r>
  </w:p>
  <w:tbl>
    <w:tblPr>
      <w:tblStyle w:val="TableGrid"/>
      <w:tblW w:w="0" w:type="auto"/>
      <w:tblBorders>
        <w:top w:val="single" w:sz="18" w:space="0" w:color="EE5859" w:themeColor="accent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9"/>
      <w:gridCol w:w="4866"/>
    </w:tblGrid>
    <w:tr w:rsidR="002F23CA" w14:paraId="7BE8B163" w14:textId="77777777" w:rsidTr="006D5060">
      <w:trPr>
        <w:trHeight w:val="236"/>
      </w:trPr>
      <w:tc>
        <w:tcPr>
          <w:tcW w:w="4869" w:type="dxa"/>
          <w:vAlign w:val="center"/>
        </w:tcPr>
        <w:p w14:paraId="1ABB7209" w14:textId="5791C292" w:rsidR="002F23CA" w:rsidRPr="008D4774" w:rsidRDefault="002F23CA" w:rsidP="006D5060">
          <w:pPr>
            <w:pStyle w:val="Footer"/>
            <w:jc w:val="left"/>
            <w:rPr>
              <w:i/>
            </w:rPr>
          </w:pPr>
          <w:r w:rsidRPr="006D5060">
            <w:rPr>
              <w:i/>
            </w:rPr>
            <w:t>www.reach-initiative.org</w:t>
          </w:r>
        </w:p>
      </w:tc>
      <w:tc>
        <w:tcPr>
          <w:tcW w:w="4866" w:type="dxa"/>
          <w:vAlign w:val="center"/>
        </w:tcPr>
        <w:p w14:paraId="40118A05" w14:textId="25D2A32C" w:rsidR="002F23CA" w:rsidRPr="008D4774" w:rsidRDefault="002F23CA" w:rsidP="006D5060">
          <w:pPr>
            <w:pStyle w:val="Footer"/>
            <w:jc w:val="right"/>
            <w:rPr>
              <w:i/>
            </w:rPr>
          </w:pPr>
          <w:r w:rsidRPr="008D4774">
            <w:rPr>
              <w:i/>
            </w:rPr>
            <w:fldChar w:fldCharType="begin"/>
          </w:r>
          <w:r w:rsidRPr="008D4774">
            <w:rPr>
              <w:i/>
            </w:rPr>
            <w:instrText xml:space="preserve"> PAGE   \* MERGEFORMAT </w:instrText>
          </w:r>
          <w:r w:rsidRPr="008D4774">
            <w:rPr>
              <w:i/>
            </w:rPr>
            <w:fldChar w:fldCharType="separate"/>
          </w:r>
          <w:r w:rsidR="00953887">
            <w:rPr>
              <w:i/>
              <w:noProof/>
            </w:rPr>
            <w:t>4</w:t>
          </w:r>
          <w:r w:rsidRPr="008D4774">
            <w:rPr>
              <w:i/>
              <w:noProof/>
            </w:rPr>
            <w:fldChar w:fldCharType="end"/>
          </w:r>
        </w:p>
      </w:tc>
    </w:tr>
  </w:tbl>
  <w:p w14:paraId="512ADC94" w14:textId="773C42B2" w:rsidR="002F23CA" w:rsidRPr="006D5060" w:rsidRDefault="002F23CA" w:rsidP="006D5060">
    <w:pPr>
      <w:pStyle w:val="Footer"/>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18" w:space="0" w:color="EE5859" w:themeColor="accent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9"/>
      <w:gridCol w:w="4866"/>
    </w:tblGrid>
    <w:tr w:rsidR="002F23CA" w:rsidRPr="008D4774" w14:paraId="132F9E8F" w14:textId="77777777" w:rsidTr="00621857">
      <w:trPr>
        <w:trHeight w:val="236"/>
      </w:trPr>
      <w:tc>
        <w:tcPr>
          <w:tcW w:w="4869" w:type="dxa"/>
          <w:vAlign w:val="center"/>
        </w:tcPr>
        <w:p w14:paraId="64E6CEAE" w14:textId="77777777" w:rsidR="002F23CA" w:rsidRPr="008D4774" w:rsidRDefault="002F23CA" w:rsidP="006D5060">
          <w:pPr>
            <w:pStyle w:val="Footer"/>
            <w:jc w:val="left"/>
            <w:rPr>
              <w:i/>
            </w:rPr>
          </w:pPr>
          <w:r w:rsidRPr="006D5060">
            <w:rPr>
              <w:i/>
            </w:rPr>
            <w:t>www.reach-initiative.org</w:t>
          </w:r>
        </w:p>
      </w:tc>
      <w:tc>
        <w:tcPr>
          <w:tcW w:w="4866" w:type="dxa"/>
          <w:vAlign w:val="center"/>
        </w:tcPr>
        <w:p w14:paraId="0593D3C3" w14:textId="6736B1FA" w:rsidR="002F23CA" w:rsidRPr="008D4774" w:rsidRDefault="002F23CA" w:rsidP="006D5060">
          <w:pPr>
            <w:pStyle w:val="Footer"/>
            <w:jc w:val="right"/>
            <w:rPr>
              <w:i/>
            </w:rPr>
          </w:pPr>
          <w:r w:rsidRPr="008D4774">
            <w:rPr>
              <w:i/>
            </w:rPr>
            <w:fldChar w:fldCharType="begin"/>
          </w:r>
          <w:r w:rsidRPr="008D4774">
            <w:rPr>
              <w:i/>
            </w:rPr>
            <w:instrText xml:space="preserve"> PAGE   \* MERGEFORMAT </w:instrText>
          </w:r>
          <w:r w:rsidRPr="008D4774">
            <w:rPr>
              <w:i/>
            </w:rPr>
            <w:fldChar w:fldCharType="separate"/>
          </w:r>
          <w:r w:rsidR="00953887">
            <w:rPr>
              <w:i/>
              <w:noProof/>
            </w:rPr>
            <w:t>1</w:t>
          </w:r>
          <w:r w:rsidRPr="008D4774">
            <w:rPr>
              <w:i/>
              <w:noProof/>
            </w:rPr>
            <w:fldChar w:fldCharType="end"/>
          </w:r>
        </w:p>
      </w:tc>
    </w:tr>
  </w:tbl>
  <w:p w14:paraId="142D2BF7" w14:textId="04038558" w:rsidR="002F23CA" w:rsidRPr="006D5060" w:rsidRDefault="002F23CA" w:rsidP="006D50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68EA5" w14:textId="77777777" w:rsidR="004730AC" w:rsidRDefault="004730AC" w:rsidP="00880C87">
      <w:pPr>
        <w:spacing w:after="0" w:line="240" w:lineRule="auto"/>
      </w:pPr>
      <w:r>
        <w:separator/>
      </w:r>
    </w:p>
  </w:footnote>
  <w:footnote w:type="continuationSeparator" w:id="0">
    <w:p w14:paraId="2508B56D" w14:textId="77777777" w:rsidR="004730AC" w:rsidRDefault="004730AC" w:rsidP="00880C87">
      <w:pPr>
        <w:spacing w:after="0" w:line="240" w:lineRule="auto"/>
      </w:pPr>
      <w:r>
        <w:continuationSeparator/>
      </w:r>
    </w:p>
  </w:footnote>
  <w:footnote w:type="continuationNotice" w:id="1">
    <w:p w14:paraId="519F7E9B" w14:textId="77777777" w:rsidR="004730AC" w:rsidRDefault="004730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1414B" w14:textId="77777777" w:rsidR="002F23CA" w:rsidRDefault="002D4A59">
    <w:pPr>
      <w:pStyle w:val="Header"/>
    </w:pPr>
    <w:r>
      <w:rPr>
        <w:noProof/>
      </w:rPr>
      <w:pict w14:anchorId="548D4A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8481982" o:spid="_x0000_s1026" type="#_x0000_t136" style="position:absolute;left:0;text-align:left;margin-left:0;margin-top:0;width:622.2pt;height:163.8pt;rotation:315;z-index:-251658240;mso-position-horizontal:center;mso-position-horizontal-relative:margin;mso-position-vertical:center;mso-position-vertical-relative:margin" o:allowincell="f" fillcolor="silver" stroked="f">
          <v:fill opacity=".5"/>
          <v:textpath style="font-family:&quot;Arial Narrow&quot;;font-size:2in"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B0155" w14:textId="5783762E" w:rsidR="002F23CA" w:rsidRPr="006D5060" w:rsidRDefault="002D4A59" w:rsidP="004761D9">
    <w:pPr>
      <w:jc w:val="right"/>
      <w:rPr>
        <w:b/>
        <w:i/>
        <w:color w:val="58585A" w:themeColor="background2"/>
        <w:sz w:val="16"/>
        <w:szCs w:val="18"/>
      </w:rPr>
    </w:pPr>
    <w:r>
      <w:rPr>
        <w:b/>
        <w:i/>
        <w:noProof/>
        <w:color w:val="58585A" w:themeColor="background2"/>
        <w:sz w:val="20"/>
      </w:rPr>
      <w:pict w14:anchorId="4B6FFD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8481983" o:spid="_x0000_s1027" type="#_x0000_t136" style="position:absolute;left:0;text-align:left;margin-left:0;margin-top:0;width:622.2pt;height:163.8pt;rotation:315;z-index:-251658239;mso-position-horizontal:center;mso-position-horizontal-relative:margin;mso-position-vertical:center;mso-position-vertical-relative:margin" o:allowincell="f" fillcolor="silver" stroked="f">
          <v:fill opacity=".5"/>
          <v:textpath style="font-family:&quot;Arial Narrow&quot;;font-size:2in" string="TEMPLATE"/>
          <w10:wrap anchorx="margin" anchory="margin"/>
        </v:shape>
      </w:pict>
    </w:r>
    <w:r w:rsidR="002F23CA" w:rsidRPr="006D5060">
      <w:rPr>
        <w:b/>
        <w:i/>
        <w:noProof/>
        <w:color w:val="58585A" w:themeColor="background2"/>
        <w:sz w:val="20"/>
      </w:rPr>
      <w:t>Research Cycle Name, release date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7CE5"/>
    <w:multiLevelType w:val="multilevel"/>
    <w:tmpl w:val="5060E674"/>
    <w:lvl w:ilvl="0">
      <w:start w:val="1"/>
      <w:numFmt w:val="decimal"/>
      <w:lvlText w:val="%1.0"/>
      <w:lvlJc w:val="left"/>
      <w:pPr>
        <w:ind w:left="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240" w:hanging="72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040" w:hanging="1080"/>
      </w:pPr>
      <w:rPr>
        <w:rFonts w:hint="default"/>
      </w:rPr>
    </w:lvl>
    <w:lvl w:ilvl="7">
      <w:start w:val="1"/>
      <w:numFmt w:val="decimal"/>
      <w:lvlText w:val="%1.%2.%3.%4.%5.%6.%7.%8"/>
      <w:lvlJc w:val="left"/>
      <w:pPr>
        <w:ind w:left="6120" w:hanging="1440"/>
      </w:pPr>
      <w:rPr>
        <w:rFonts w:hint="default"/>
      </w:rPr>
    </w:lvl>
    <w:lvl w:ilvl="8">
      <w:start w:val="1"/>
      <w:numFmt w:val="decimal"/>
      <w:lvlText w:val="%1.%2.%3.%4.%5.%6.%7.%8.%9"/>
      <w:lvlJc w:val="left"/>
      <w:pPr>
        <w:ind w:left="6840" w:hanging="1440"/>
      </w:pPr>
      <w:rPr>
        <w:rFonts w:hint="default"/>
      </w:rPr>
    </w:lvl>
  </w:abstractNum>
  <w:abstractNum w:abstractNumId="1" w15:restartNumberingAfterBreak="0">
    <w:nsid w:val="099F4204"/>
    <w:multiLevelType w:val="hybridMultilevel"/>
    <w:tmpl w:val="9AFC23DC"/>
    <w:lvl w:ilvl="0" w:tplc="100C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712A9A"/>
    <w:multiLevelType w:val="multilevel"/>
    <w:tmpl w:val="EE5A840A"/>
    <w:lvl w:ilvl="0">
      <w:start w:val="2"/>
      <w:numFmt w:val="decimal"/>
      <w:lvlText w:val="%1"/>
      <w:lvlJc w:val="left"/>
      <w:pPr>
        <w:ind w:left="360" w:hanging="360"/>
      </w:pPr>
      <w:rPr>
        <w:rFonts w:eastAsiaTheme="majorEastAsia" w:cstheme="majorBidi" w:hint="default"/>
        <w:b/>
        <w:sz w:val="32"/>
        <w:szCs w:val="32"/>
      </w:rPr>
    </w:lvl>
    <w:lvl w:ilvl="1">
      <w:start w:val="1"/>
      <w:numFmt w:val="decimal"/>
      <w:lvlText w:val="%1.%2"/>
      <w:lvlJc w:val="left"/>
      <w:pPr>
        <w:ind w:left="360" w:hanging="360"/>
      </w:pPr>
      <w:rPr>
        <w:rFonts w:eastAsiaTheme="majorEastAsia" w:cstheme="majorBidi" w:hint="default"/>
        <w:b/>
        <w:sz w:val="24"/>
      </w:rPr>
    </w:lvl>
    <w:lvl w:ilvl="2">
      <w:start w:val="1"/>
      <w:numFmt w:val="decimal"/>
      <w:lvlText w:val="%1.%2.%3"/>
      <w:lvlJc w:val="left"/>
      <w:pPr>
        <w:ind w:left="720" w:hanging="720"/>
      </w:pPr>
      <w:rPr>
        <w:rFonts w:eastAsiaTheme="majorEastAsia" w:cstheme="majorBidi" w:hint="default"/>
        <w:b/>
        <w:sz w:val="24"/>
      </w:rPr>
    </w:lvl>
    <w:lvl w:ilvl="3">
      <w:start w:val="1"/>
      <w:numFmt w:val="decimal"/>
      <w:lvlText w:val="%1.%2.%3.%4"/>
      <w:lvlJc w:val="left"/>
      <w:pPr>
        <w:ind w:left="720" w:hanging="720"/>
      </w:pPr>
      <w:rPr>
        <w:rFonts w:eastAsiaTheme="majorEastAsia" w:cstheme="majorBidi" w:hint="default"/>
        <w:b/>
        <w:sz w:val="24"/>
      </w:rPr>
    </w:lvl>
    <w:lvl w:ilvl="4">
      <w:start w:val="1"/>
      <w:numFmt w:val="decimal"/>
      <w:lvlText w:val="%1.%2.%3.%4.%5"/>
      <w:lvlJc w:val="left"/>
      <w:pPr>
        <w:ind w:left="720" w:hanging="720"/>
      </w:pPr>
      <w:rPr>
        <w:rFonts w:eastAsiaTheme="majorEastAsia" w:cstheme="majorBidi" w:hint="default"/>
        <w:b/>
        <w:sz w:val="24"/>
      </w:rPr>
    </w:lvl>
    <w:lvl w:ilvl="5">
      <w:start w:val="1"/>
      <w:numFmt w:val="decimal"/>
      <w:lvlText w:val="%1.%2.%3.%4.%5.%6"/>
      <w:lvlJc w:val="left"/>
      <w:pPr>
        <w:ind w:left="1080" w:hanging="1080"/>
      </w:pPr>
      <w:rPr>
        <w:rFonts w:eastAsiaTheme="majorEastAsia" w:cstheme="majorBidi" w:hint="default"/>
        <w:b/>
        <w:sz w:val="24"/>
      </w:rPr>
    </w:lvl>
    <w:lvl w:ilvl="6">
      <w:start w:val="1"/>
      <w:numFmt w:val="decimal"/>
      <w:lvlText w:val="%1.%2.%3.%4.%5.%6.%7"/>
      <w:lvlJc w:val="left"/>
      <w:pPr>
        <w:ind w:left="1080" w:hanging="1080"/>
      </w:pPr>
      <w:rPr>
        <w:rFonts w:eastAsiaTheme="majorEastAsia" w:cstheme="majorBidi" w:hint="default"/>
        <w:b/>
        <w:sz w:val="24"/>
      </w:rPr>
    </w:lvl>
    <w:lvl w:ilvl="7">
      <w:start w:val="1"/>
      <w:numFmt w:val="decimal"/>
      <w:lvlText w:val="%1.%2.%3.%4.%5.%6.%7.%8"/>
      <w:lvlJc w:val="left"/>
      <w:pPr>
        <w:ind w:left="1440" w:hanging="1440"/>
      </w:pPr>
      <w:rPr>
        <w:rFonts w:eastAsiaTheme="majorEastAsia" w:cstheme="majorBidi" w:hint="default"/>
        <w:b/>
        <w:sz w:val="24"/>
      </w:rPr>
    </w:lvl>
    <w:lvl w:ilvl="8">
      <w:start w:val="1"/>
      <w:numFmt w:val="decimal"/>
      <w:lvlText w:val="%1.%2.%3.%4.%5.%6.%7.%8.%9"/>
      <w:lvlJc w:val="left"/>
      <w:pPr>
        <w:ind w:left="1440" w:hanging="1440"/>
      </w:pPr>
      <w:rPr>
        <w:rFonts w:eastAsiaTheme="majorEastAsia" w:cstheme="majorBidi" w:hint="default"/>
        <w:b/>
        <w:sz w:val="24"/>
      </w:rPr>
    </w:lvl>
  </w:abstractNum>
  <w:abstractNum w:abstractNumId="3" w15:restartNumberingAfterBreak="0">
    <w:nsid w:val="0CD15BC7"/>
    <w:multiLevelType w:val="hybridMultilevel"/>
    <w:tmpl w:val="5956D5C4"/>
    <w:lvl w:ilvl="0" w:tplc="10000001">
      <w:start w:val="1"/>
      <w:numFmt w:val="bullet"/>
      <w:lvlText w:val=""/>
      <w:lvlJc w:val="left"/>
      <w:pPr>
        <w:ind w:left="1080" w:hanging="360"/>
      </w:pPr>
      <w:rPr>
        <w:rFonts w:ascii="Symbol" w:hAnsi="Symbol" w:hint="default"/>
      </w:rPr>
    </w:lvl>
    <w:lvl w:ilvl="1" w:tplc="10000003" w:tentative="1">
      <w:start w:val="1"/>
      <w:numFmt w:val="bullet"/>
      <w:lvlText w:val="o"/>
      <w:lvlJc w:val="left"/>
      <w:pPr>
        <w:ind w:left="1800" w:hanging="360"/>
      </w:pPr>
      <w:rPr>
        <w:rFonts w:ascii="Courier New" w:hAnsi="Courier New" w:cs="Courier New" w:hint="default"/>
      </w:rPr>
    </w:lvl>
    <w:lvl w:ilvl="2" w:tplc="10000005" w:tentative="1">
      <w:start w:val="1"/>
      <w:numFmt w:val="bullet"/>
      <w:lvlText w:val=""/>
      <w:lvlJc w:val="left"/>
      <w:pPr>
        <w:ind w:left="2520" w:hanging="360"/>
      </w:pPr>
      <w:rPr>
        <w:rFonts w:ascii="Wingdings" w:hAnsi="Wingdings" w:hint="default"/>
      </w:rPr>
    </w:lvl>
    <w:lvl w:ilvl="3" w:tplc="10000001" w:tentative="1">
      <w:start w:val="1"/>
      <w:numFmt w:val="bullet"/>
      <w:lvlText w:val=""/>
      <w:lvlJc w:val="left"/>
      <w:pPr>
        <w:ind w:left="3240" w:hanging="360"/>
      </w:pPr>
      <w:rPr>
        <w:rFonts w:ascii="Symbol" w:hAnsi="Symbol" w:hint="default"/>
      </w:rPr>
    </w:lvl>
    <w:lvl w:ilvl="4" w:tplc="10000003" w:tentative="1">
      <w:start w:val="1"/>
      <w:numFmt w:val="bullet"/>
      <w:lvlText w:val="o"/>
      <w:lvlJc w:val="left"/>
      <w:pPr>
        <w:ind w:left="3960" w:hanging="360"/>
      </w:pPr>
      <w:rPr>
        <w:rFonts w:ascii="Courier New" w:hAnsi="Courier New" w:cs="Courier New" w:hint="default"/>
      </w:rPr>
    </w:lvl>
    <w:lvl w:ilvl="5" w:tplc="10000005" w:tentative="1">
      <w:start w:val="1"/>
      <w:numFmt w:val="bullet"/>
      <w:lvlText w:val=""/>
      <w:lvlJc w:val="left"/>
      <w:pPr>
        <w:ind w:left="4680" w:hanging="360"/>
      </w:pPr>
      <w:rPr>
        <w:rFonts w:ascii="Wingdings" w:hAnsi="Wingdings" w:hint="default"/>
      </w:rPr>
    </w:lvl>
    <w:lvl w:ilvl="6" w:tplc="10000001" w:tentative="1">
      <w:start w:val="1"/>
      <w:numFmt w:val="bullet"/>
      <w:lvlText w:val=""/>
      <w:lvlJc w:val="left"/>
      <w:pPr>
        <w:ind w:left="5400" w:hanging="360"/>
      </w:pPr>
      <w:rPr>
        <w:rFonts w:ascii="Symbol" w:hAnsi="Symbol" w:hint="default"/>
      </w:rPr>
    </w:lvl>
    <w:lvl w:ilvl="7" w:tplc="10000003" w:tentative="1">
      <w:start w:val="1"/>
      <w:numFmt w:val="bullet"/>
      <w:lvlText w:val="o"/>
      <w:lvlJc w:val="left"/>
      <w:pPr>
        <w:ind w:left="6120" w:hanging="360"/>
      </w:pPr>
      <w:rPr>
        <w:rFonts w:ascii="Courier New" w:hAnsi="Courier New" w:cs="Courier New" w:hint="default"/>
      </w:rPr>
    </w:lvl>
    <w:lvl w:ilvl="8" w:tplc="10000005" w:tentative="1">
      <w:start w:val="1"/>
      <w:numFmt w:val="bullet"/>
      <w:lvlText w:val=""/>
      <w:lvlJc w:val="left"/>
      <w:pPr>
        <w:ind w:left="6840" w:hanging="360"/>
      </w:pPr>
      <w:rPr>
        <w:rFonts w:ascii="Wingdings" w:hAnsi="Wingdings" w:hint="default"/>
      </w:rPr>
    </w:lvl>
  </w:abstractNum>
  <w:abstractNum w:abstractNumId="4" w15:restartNumberingAfterBreak="0">
    <w:nsid w:val="183847E0"/>
    <w:multiLevelType w:val="hybridMultilevel"/>
    <w:tmpl w:val="C0A06436"/>
    <w:lvl w:ilvl="0" w:tplc="100C0003">
      <w:start w:val="1"/>
      <w:numFmt w:val="bullet"/>
      <w:lvlText w:val="o"/>
      <w:lvlJc w:val="left"/>
      <w:pPr>
        <w:ind w:left="720" w:hanging="360"/>
      </w:pPr>
      <w:rPr>
        <w:rFonts w:ascii="Courier New" w:hAnsi="Courier New" w:cs="Courier New" w:hint="default"/>
      </w:rPr>
    </w:lvl>
    <w:lvl w:ilvl="1" w:tplc="100C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D339C3"/>
    <w:multiLevelType w:val="hybridMultilevel"/>
    <w:tmpl w:val="7ACEB50A"/>
    <w:lvl w:ilvl="0" w:tplc="100C0001">
      <w:start w:val="1"/>
      <w:numFmt w:val="bullet"/>
      <w:lvlText w:val=""/>
      <w:lvlJc w:val="left"/>
      <w:pPr>
        <w:ind w:left="1080" w:hanging="360"/>
      </w:pPr>
      <w:rPr>
        <w:rFonts w:ascii="Symbol" w:hAnsi="Symbol" w:hint="default"/>
      </w:rPr>
    </w:lvl>
    <w:lvl w:ilvl="1" w:tplc="100C0001">
      <w:start w:val="1"/>
      <w:numFmt w:val="bullet"/>
      <w:lvlText w:val=""/>
      <w:lvlJc w:val="left"/>
      <w:pPr>
        <w:ind w:left="1800" w:hanging="360"/>
      </w:pPr>
      <w:rPr>
        <w:rFonts w:ascii="Symbol" w:hAnsi="Symbol"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7942426"/>
    <w:multiLevelType w:val="hybridMultilevel"/>
    <w:tmpl w:val="F5627380"/>
    <w:lvl w:ilvl="0" w:tplc="100C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E6151C"/>
    <w:multiLevelType w:val="hybridMultilevel"/>
    <w:tmpl w:val="0F0C96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DA3484"/>
    <w:multiLevelType w:val="multilevel"/>
    <w:tmpl w:val="B84CADBA"/>
    <w:lvl w:ilvl="0">
      <w:start w:val="3"/>
      <w:numFmt w:val="decimal"/>
      <w:lvlText w:val="%1"/>
      <w:lvlJc w:val="left"/>
      <w:pPr>
        <w:ind w:left="360" w:hanging="360"/>
      </w:pPr>
      <w:rPr>
        <w:rFonts w:eastAsiaTheme="majorEastAsia" w:cstheme="majorBidi" w:hint="default"/>
        <w:b/>
        <w:sz w:val="24"/>
      </w:rPr>
    </w:lvl>
    <w:lvl w:ilvl="1">
      <w:start w:val="1"/>
      <w:numFmt w:val="decimal"/>
      <w:lvlText w:val="%1.%2"/>
      <w:lvlJc w:val="left"/>
      <w:pPr>
        <w:ind w:left="720" w:hanging="360"/>
      </w:pPr>
      <w:rPr>
        <w:rFonts w:eastAsiaTheme="majorEastAsia" w:cstheme="majorBidi" w:hint="default"/>
        <w:b/>
        <w:sz w:val="24"/>
      </w:rPr>
    </w:lvl>
    <w:lvl w:ilvl="2">
      <w:start w:val="1"/>
      <w:numFmt w:val="decimal"/>
      <w:lvlText w:val="%1.%2.%3"/>
      <w:lvlJc w:val="left"/>
      <w:pPr>
        <w:ind w:left="1440" w:hanging="720"/>
      </w:pPr>
      <w:rPr>
        <w:rFonts w:eastAsiaTheme="majorEastAsia" w:cstheme="majorBidi" w:hint="default"/>
        <w:b/>
        <w:sz w:val="24"/>
      </w:rPr>
    </w:lvl>
    <w:lvl w:ilvl="3">
      <w:start w:val="1"/>
      <w:numFmt w:val="decimal"/>
      <w:lvlText w:val="%1.%2.%3.%4"/>
      <w:lvlJc w:val="left"/>
      <w:pPr>
        <w:ind w:left="1800" w:hanging="720"/>
      </w:pPr>
      <w:rPr>
        <w:rFonts w:eastAsiaTheme="majorEastAsia" w:cstheme="majorBidi" w:hint="default"/>
        <w:b/>
        <w:sz w:val="24"/>
      </w:rPr>
    </w:lvl>
    <w:lvl w:ilvl="4">
      <w:start w:val="1"/>
      <w:numFmt w:val="decimal"/>
      <w:lvlText w:val="%1.%2.%3.%4.%5"/>
      <w:lvlJc w:val="left"/>
      <w:pPr>
        <w:ind w:left="2160" w:hanging="720"/>
      </w:pPr>
      <w:rPr>
        <w:rFonts w:eastAsiaTheme="majorEastAsia" w:cstheme="majorBidi" w:hint="default"/>
        <w:b/>
        <w:sz w:val="24"/>
      </w:rPr>
    </w:lvl>
    <w:lvl w:ilvl="5">
      <w:start w:val="1"/>
      <w:numFmt w:val="decimal"/>
      <w:lvlText w:val="%1.%2.%3.%4.%5.%6"/>
      <w:lvlJc w:val="left"/>
      <w:pPr>
        <w:ind w:left="2880" w:hanging="1080"/>
      </w:pPr>
      <w:rPr>
        <w:rFonts w:eastAsiaTheme="majorEastAsia" w:cstheme="majorBidi" w:hint="default"/>
        <w:b/>
        <w:sz w:val="24"/>
      </w:rPr>
    </w:lvl>
    <w:lvl w:ilvl="6">
      <w:start w:val="1"/>
      <w:numFmt w:val="decimal"/>
      <w:lvlText w:val="%1.%2.%3.%4.%5.%6.%7"/>
      <w:lvlJc w:val="left"/>
      <w:pPr>
        <w:ind w:left="3240" w:hanging="1080"/>
      </w:pPr>
      <w:rPr>
        <w:rFonts w:eastAsiaTheme="majorEastAsia" w:cstheme="majorBidi" w:hint="default"/>
        <w:b/>
        <w:sz w:val="24"/>
      </w:rPr>
    </w:lvl>
    <w:lvl w:ilvl="7">
      <w:start w:val="1"/>
      <w:numFmt w:val="decimal"/>
      <w:lvlText w:val="%1.%2.%3.%4.%5.%6.%7.%8"/>
      <w:lvlJc w:val="left"/>
      <w:pPr>
        <w:ind w:left="3960" w:hanging="1440"/>
      </w:pPr>
      <w:rPr>
        <w:rFonts w:eastAsiaTheme="majorEastAsia" w:cstheme="majorBidi" w:hint="default"/>
        <w:b/>
        <w:sz w:val="24"/>
      </w:rPr>
    </w:lvl>
    <w:lvl w:ilvl="8">
      <w:start w:val="1"/>
      <w:numFmt w:val="decimal"/>
      <w:lvlText w:val="%1.%2.%3.%4.%5.%6.%7.%8.%9"/>
      <w:lvlJc w:val="left"/>
      <w:pPr>
        <w:ind w:left="4320" w:hanging="1440"/>
      </w:pPr>
      <w:rPr>
        <w:rFonts w:eastAsiaTheme="majorEastAsia" w:cstheme="majorBidi" w:hint="default"/>
        <w:b/>
        <w:sz w:val="24"/>
      </w:rPr>
    </w:lvl>
  </w:abstractNum>
  <w:abstractNum w:abstractNumId="9" w15:restartNumberingAfterBreak="0">
    <w:nsid w:val="473C09DB"/>
    <w:multiLevelType w:val="hybridMultilevel"/>
    <w:tmpl w:val="4EA6885A"/>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524663"/>
    <w:multiLevelType w:val="hybridMultilevel"/>
    <w:tmpl w:val="64600FE4"/>
    <w:lvl w:ilvl="0" w:tplc="01707912">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1B18FE"/>
    <w:multiLevelType w:val="multilevel"/>
    <w:tmpl w:val="59C408E0"/>
    <w:lvl w:ilvl="0">
      <w:start w:val="1"/>
      <w:numFmt w:val="decimal"/>
      <w:lvlText w:val="%1."/>
      <w:lvlJc w:val="left"/>
      <w:pPr>
        <w:ind w:left="504" w:hanging="144"/>
      </w:pPr>
      <w:rPr>
        <w:rFonts w:hint="default"/>
      </w:rPr>
    </w:lvl>
    <w:lvl w:ilvl="1">
      <w:start w:val="2"/>
      <w:numFmt w:val="decimal"/>
      <w:isLgl/>
      <w:lvlText w:val="%1.%2"/>
      <w:lvlJc w:val="left"/>
      <w:pPr>
        <w:ind w:left="720" w:hanging="360"/>
      </w:pPr>
      <w:rPr>
        <w:rFonts w:eastAsiaTheme="majorEastAsia" w:cstheme="majorBidi" w:hint="default"/>
        <w:b/>
        <w:sz w:val="24"/>
      </w:rPr>
    </w:lvl>
    <w:lvl w:ilvl="2">
      <w:start w:val="1"/>
      <w:numFmt w:val="decimal"/>
      <w:isLgl/>
      <w:lvlText w:val="%1.%2.%3"/>
      <w:lvlJc w:val="left"/>
      <w:pPr>
        <w:ind w:left="1080" w:hanging="720"/>
      </w:pPr>
      <w:rPr>
        <w:rFonts w:eastAsiaTheme="majorEastAsia" w:cstheme="majorBidi" w:hint="default"/>
        <w:b/>
        <w:sz w:val="24"/>
      </w:rPr>
    </w:lvl>
    <w:lvl w:ilvl="3">
      <w:start w:val="1"/>
      <w:numFmt w:val="decimal"/>
      <w:isLgl/>
      <w:lvlText w:val="%1.%2.%3.%4"/>
      <w:lvlJc w:val="left"/>
      <w:pPr>
        <w:ind w:left="1080" w:hanging="720"/>
      </w:pPr>
      <w:rPr>
        <w:rFonts w:eastAsiaTheme="majorEastAsia" w:cstheme="majorBidi" w:hint="default"/>
        <w:b/>
        <w:sz w:val="24"/>
      </w:rPr>
    </w:lvl>
    <w:lvl w:ilvl="4">
      <w:start w:val="1"/>
      <w:numFmt w:val="decimal"/>
      <w:isLgl/>
      <w:lvlText w:val="%1.%2.%3.%4.%5"/>
      <w:lvlJc w:val="left"/>
      <w:pPr>
        <w:ind w:left="1080" w:hanging="720"/>
      </w:pPr>
      <w:rPr>
        <w:rFonts w:eastAsiaTheme="majorEastAsia" w:cstheme="majorBidi" w:hint="default"/>
        <w:b/>
        <w:sz w:val="24"/>
      </w:rPr>
    </w:lvl>
    <w:lvl w:ilvl="5">
      <w:start w:val="1"/>
      <w:numFmt w:val="decimal"/>
      <w:isLgl/>
      <w:lvlText w:val="%1.%2.%3.%4.%5.%6"/>
      <w:lvlJc w:val="left"/>
      <w:pPr>
        <w:ind w:left="1440" w:hanging="1080"/>
      </w:pPr>
      <w:rPr>
        <w:rFonts w:eastAsiaTheme="majorEastAsia" w:cstheme="majorBidi" w:hint="default"/>
        <w:b/>
        <w:sz w:val="24"/>
      </w:rPr>
    </w:lvl>
    <w:lvl w:ilvl="6">
      <w:start w:val="1"/>
      <w:numFmt w:val="decimal"/>
      <w:isLgl/>
      <w:lvlText w:val="%1.%2.%3.%4.%5.%6.%7"/>
      <w:lvlJc w:val="left"/>
      <w:pPr>
        <w:ind w:left="1440" w:hanging="1080"/>
      </w:pPr>
      <w:rPr>
        <w:rFonts w:eastAsiaTheme="majorEastAsia" w:cstheme="majorBidi" w:hint="default"/>
        <w:b/>
        <w:sz w:val="24"/>
      </w:rPr>
    </w:lvl>
    <w:lvl w:ilvl="7">
      <w:start w:val="1"/>
      <w:numFmt w:val="decimal"/>
      <w:isLgl/>
      <w:lvlText w:val="%1.%2.%3.%4.%5.%6.%7.%8"/>
      <w:lvlJc w:val="left"/>
      <w:pPr>
        <w:ind w:left="1800" w:hanging="1440"/>
      </w:pPr>
      <w:rPr>
        <w:rFonts w:eastAsiaTheme="majorEastAsia" w:cstheme="majorBidi" w:hint="default"/>
        <w:b/>
        <w:sz w:val="24"/>
      </w:rPr>
    </w:lvl>
    <w:lvl w:ilvl="8">
      <w:start w:val="1"/>
      <w:numFmt w:val="decimal"/>
      <w:isLgl/>
      <w:lvlText w:val="%1.%2.%3.%4.%5.%6.%7.%8.%9"/>
      <w:lvlJc w:val="left"/>
      <w:pPr>
        <w:ind w:left="1800" w:hanging="1440"/>
      </w:pPr>
      <w:rPr>
        <w:rFonts w:eastAsiaTheme="majorEastAsia" w:cstheme="majorBidi" w:hint="default"/>
        <w:b/>
        <w:sz w:val="24"/>
      </w:rPr>
    </w:lvl>
  </w:abstractNum>
  <w:abstractNum w:abstractNumId="12" w15:restartNumberingAfterBreak="0">
    <w:nsid w:val="664246A9"/>
    <w:multiLevelType w:val="hybridMultilevel"/>
    <w:tmpl w:val="3DBA95AA"/>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3" w15:restartNumberingAfterBreak="0">
    <w:nsid w:val="6A4763E1"/>
    <w:multiLevelType w:val="hybridMultilevel"/>
    <w:tmpl w:val="DE88AEA2"/>
    <w:lvl w:ilvl="0" w:tplc="100C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7769B2"/>
    <w:multiLevelType w:val="hybridMultilevel"/>
    <w:tmpl w:val="C022633C"/>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0552C90"/>
    <w:multiLevelType w:val="hybridMultilevel"/>
    <w:tmpl w:val="8042CD6E"/>
    <w:lvl w:ilvl="0" w:tplc="EF08CABA">
      <w:start w:val="1"/>
      <w:numFmt w:val="bullet"/>
      <w:lvlText w:val=""/>
      <w:lvlJc w:val="left"/>
      <w:pPr>
        <w:ind w:left="720" w:hanging="360"/>
      </w:pPr>
      <w:rPr>
        <w:rFonts w:ascii="Symbol" w:hAnsi="Symbol" w:hint="default"/>
        <w:color w:val="E54143"/>
      </w:rPr>
    </w:lvl>
    <w:lvl w:ilvl="1" w:tplc="180A0003">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6" w15:restartNumberingAfterBreak="0">
    <w:nsid w:val="7CED5726"/>
    <w:multiLevelType w:val="hybridMultilevel"/>
    <w:tmpl w:val="06D22A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D61398E"/>
    <w:multiLevelType w:val="hybridMultilevel"/>
    <w:tmpl w:val="1BE8FD52"/>
    <w:lvl w:ilvl="0" w:tplc="C9C0620E">
      <w:start w:val="1"/>
      <w:numFmt w:val="bullet"/>
      <w:lvlText w:val="o"/>
      <w:lvlJc w:val="left"/>
      <w:pPr>
        <w:ind w:left="720" w:hanging="360"/>
      </w:pPr>
      <w:rPr>
        <w:rFonts w:ascii="Courier New" w:hAnsi="Courier New" w:cs="Courier New" w:hint="default"/>
        <w:color w:val="000000" w:themeColor="text1"/>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E1245FD"/>
    <w:multiLevelType w:val="multilevel"/>
    <w:tmpl w:val="75548108"/>
    <w:lvl w:ilvl="0">
      <w:start w:val="5"/>
      <w:numFmt w:val="decimal"/>
      <w:lvlText w:val="%1"/>
      <w:lvlJc w:val="left"/>
      <w:pPr>
        <w:ind w:left="425" w:hanging="298"/>
      </w:pPr>
      <w:rPr>
        <w:rFonts w:hint="default"/>
        <w:lang w:val="en-US" w:eastAsia="en-US" w:bidi="ar-SA"/>
      </w:rPr>
    </w:lvl>
    <w:lvl w:ilvl="1">
      <w:start w:val="1"/>
      <w:numFmt w:val="decimal"/>
      <w:lvlText w:val="%1.%2"/>
      <w:lvlJc w:val="left"/>
      <w:pPr>
        <w:ind w:left="425" w:hanging="298"/>
      </w:pPr>
      <w:rPr>
        <w:rFonts w:ascii="Arial" w:eastAsia="Arial" w:hAnsi="Arial" w:cs="Arial" w:hint="default"/>
        <w:b/>
        <w:bCs/>
        <w:color w:val="7F7F7F"/>
        <w:spacing w:val="-1"/>
        <w:w w:val="83"/>
        <w:sz w:val="22"/>
        <w:szCs w:val="22"/>
        <w:lang w:val="en-US" w:eastAsia="en-US" w:bidi="ar-SA"/>
      </w:rPr>
    </w:lvl>
    <w:lvl w:ilvl="2">
      <w:start w:val="1"/>
      <w:numFmt w:val="decimal"/>
      <w:lvlText w:val="%3."/>
      <w:lvlJc w:val="left"/>
      <w:pPr>
        <w:ind w:left="804" w:hanging="386"/>
      </w:pPr>
      <w:rPr>
        <w:rFonts w:hint="default"/>
        <w:spacing w:val="-1"/>
        <w:w w:val="84"/>
        <w:lang w:val="en-US" w:eastAsia="en-US" w:bidi="ar-SA"/>
      </w:rPr>
    </w:lvl>
    <w:lvl w:ilvl="3">
      <w:start w:val="1"/>
      <w:numFmt w:val="lowerLetter"/>
      <w:lvlText w:val="%4."/>
      <w:lvlJc w:val="left"/>
      <w:pPr>
        <w:ind w:left="1482" w:hanging="386"/>
      </w:pPr>
      <w:rPr>
        <w:rFonts w:ascii="Arial MT" w:eastAsia="Arial MT" w:hAnsi="Arial MT" w:cs="Arial MT" w:hint="default"/>
        <w:spacing w:val="-1"/>
        <w:w w:val="84"/>
        <w:sz w:val="20"/>
        <w:szCs w:val="20"/>
        <w:lang w:val="en-US" w:eastAsia="en-US" w:bidi="ar-SA"/>
      </w:rPr>
    </w:lvl>
    <w:lvl w:ilvl="4">
      <w:start w:val="1"/>
      <w:numFmt w:val="lowerRoman"/>
      <w:lvlText w:val="%5."/>
      <w:lvlJc w:val="left"/>
      <w:pPr>
        <w:ind w:left="2159" w:hanging="386"/>
        <w:jc w:val="right"/>
      </w:pPr>
      <w:rPr>
        <w:rFonts w:ascii="Arial" w:eastAsia="Arial" w:hAnsi="Arial" w:cs="Arial" w:hint="default"/>
        <w:b/>
        <w:bCs/>
        <w:spacing w:val="-1"/>
        <w:w w:val="84"/>
        <w:sz w:val="20"/>
        <w:szCs w:val="20"/>
        <w:lang w:val="en-US" w:eastAsia="en-US" w:bidi="ar-SA"/>
      </w:rPr>
    </w:lvl>
    <w:lvl w:ilvl="5">
      <w:numFmt w:val="bullet"/>
      <w:lvlText w:val="•"/>
      <w:lvlJc w:val="left"/>
      <w:pPr>
        <w:ind w:left="4251" w:hanging="386"/>
      </w:pPr>
      <w:rPr>
        <w:rFonts w:hint="default"/>
        <w:lang w:val="en-US" w:eastAsia="en-US" w:bidi="ar-SA"/>
      </w:rPr>
    </w:lvl>
    <w:lvl w:ilvl="6">
      <w:numFmt w:val="bullet"/>
      <w:lvlText w:val="•"/>
      <w:lvlJc w:val="left"/>
      <w:pPr>
        <w:ind w:left="5297" w:hanging="386"/>
      </w:pPr>
      <w:rPr>
        <w:rFonts w:hint="default"/>
        <w:lang w:val="en-US" w:eastAsia="en-US" w:bidi="ar-SA"/>
      </w:rPr>
    </w:lvl>
    <w:lvl w:ilvl="7">
      <w:numFmt w:val="bullet"/>
      <w:lvlText w:val="•"/>
      <w:lvlJc w:val="left"/>
      <w:pPr>
        <w:ind w:left="6342" w:hanging="386"/>
      </w:pPr>
      <w:rPr>
        <w:rFonts w:hint="default"/>
        <w:lang w:val="en-US" w:eastAsia="en-US" w:bidi="ar-SA"/>
      </w:rPr>
    </w:lvl>
    <w:lvl w:ilvl="8">
      <w:numFmt w:val="bullet"/>
      <w:lvlText w:val="•"/>
      <w:lvlJc w:val="left"/>
      <w:pPr>
        <w:ind w:left="7388" w:hanging="386"/>
      </w:pPr>
      <w:rPr>
        <w:rFonts w:hint="default"/>
        <w:lang w:val="en-US" w:eastAsia="en-US" w:bidi="ar-SA"/>
      </w:rPr>
    </w:lvl>
  </w:abstractNum>
  <w:num w:numId="1" w16cid:durableId="1996254508">
    <w:abstractNumId w:val="15"/>
  </w:num>
  <w:num w:numId="2" w16cid:durableId="151264973">
    <w:abstractNumId w:val="17"/>
  </w:num>
  <w:num w:numId="3" w16cid:durableId="851846461">
    <w:abstractNumId w:val="11"/>
  </w:num>
  <w:num w:numId="4" w16cid:durableId="546064574">
    <w:abstractNumId w:val="16"/>
  </w:num>
  <w:num w:numId="5" w16cid:durableId="1436946098">
    <w:abstractNumId w:val="10"/>
  </w:num>
  <w:num w:numId="6" w16cid:durableId="944775736">
    <w:abstractNumId w:val="7"/>
  </w:num>
  <w:num w:numId="7" w16cid:durableId="1472360920">
    <w:abstractNumId w:val="8"/>
  </w:num>
  <w:num w:numId="8" w16cid:durableId="813988042">
    <w:abstractNumId w:val="2"/>
  </w:num>
  <w:num w:numId="9" w16cid:durableId="868643420">
    <w:abstractNumId w:val="1"/>
  </w:num>
  <w:num w:numId="10" w16cid:durableId="2007391799">
    <w:abstractNumId w:val="13"/>
  </w:num>
  <w:num w:numId="11" w16cid:durableId="1181357231">
    <w:abstractNumId w:val="4"/>
  </w:num>
  <w:num w:numId="12" w16cid:durableId="1696155701">
    <w:abstractNumId w:val="5"/>
  </w:num>
  <w:num w:numId="13" w16cid:durableId="1187599303">
    <w:abstractNumId w:val="6"/>
  </w:num>
  <w:num w:numId="14" w16cid:durableId="414279962">
    <w:abstractNumId w:val="9"/>
  </w:num>
  <w:num w:numId="15" w16cid:durableId="1531800668">
    <w:abstractNumId w:val="14"/>
  </w:num>
  <w:num w:numId="16" w16cid:durableId="37513833">
    <w:abstractNumId w:val="12"/>
  </w:num>
  <w:num w:numId="17" w16cid:durableId="1854301304">
    <w:abstractNumId w:val="3"/>
  </w:num>
  <w:num w:numId="18" w16cid:durableId="1824814888">
    <w:abstractNumId w:val="18"/>
  </w:num>
  <w:num w:numId="19" w16cid:durableId="1227371679">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20"/>
  <w:hyphenationZone w:val="425"/>
  <w:drawingGridHorizontalSpacing w:val="110"/>
  <w:displayHorizontalDrawingGridEvery w:val="2"/>
  <w:characterSpacingControl w:val="doNotCompress"/>
  <w:hdrShapeDefaults>
    <o:shapedefaults v:ext="edit" spidmax="2050">
      <o:colormru v:ext="edit" colors="#58585a,#ee5859"/>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5ED"/>
    <w:rsid w:val="000004A0"/>
    <w:rsid w:val="00001587"/>
    <w:rsid w:val="000018A1"/>
    <w:rsid w:val="00002CF0"/>
    <w:rsid w:val="000044CF"/>
    <w:rsid w:val="000056A5"/>
    <w:rsid w:val="00006799"/>
    <w:rsid w:val="0001127E"/>
    <w:rsid w:val="00011A90"/>
    <w:rsid w:val="00011F98"/>
    <w:rsid w:val="000120F0"/>
    <w:rsid w:val="000130DD"/>
    <w:rsid w:val="000168A2"/>
    <w:rsid w:val="00020769"/>
    <w:rsid w:val="00022CE9"/>
    <w:rsid w:val="000251E7"/>
    <w:rsid w:val="00025671"/>
    <w:rsid w:val="00026501"/>
    <w:rsid w:val="0003003C"/>
    <w:rsid w:val="00030956"/>
    <w:rsid w:val="00030ADC"/>
    <w:rsid w:val="0003109D"/>
    <w:rsid w:val="00031F28"/>
    <w:rsid w:val="00034792"/>
    <w:rsid w:val="00034C37"/>
    <w:rsid w:val="00035E6C"/>
    <w:rsid w:val="00040C5D"/>
    <w:rsid w:val="00041F8D"/>
    <w:rsid w:val="00044F15"/>
    <w:rsid w:val="000467E5"/>
    <w:rsid w:val="0004692C"/>
    <w:rsid w:val="00046B6F"/>
    <w:rsid w:val="00047225"/>
    <w:rsid w:val="0005308B"/>
    <w:rsid w:val="000543CB"/>
    <w:rsid w:val="0005706E"/>
    <w:rsid w:val="00063063"/>
    <w:rsid w:val="0006378F"/>
    <w:rsid w:val="00063C1B"/>
    <w:rsid w:val="00063DE6"/>
    <w:rsid w:val="00064CD0"/>
    <w:rsid w:val="00066E8A"/>
    <w:rsid w:val="00067BBC"/>
    <w:rsid w:val="00070D8A"/>
    <w:rsid w:val="00071176"/>
    <w:rsid w:val="00071D19"/>
    <w:rsid w:val="00073D94"/>
    <w:rsid w:val="00076AEF"/>
    <w:rsid w:val="00082C5B"/>
    <w:rsid w:val="00083663"/>
    <w:rsid w:val="00083CED"/>
    <w:rsid w:val="00086371"/>
    <w:rsid w:val="00086667"/>
    <w:rsid w:val="000871E5"/>
    <w:rsid w:val="00090867"/>
    <w:rsid w:val="00092207"/>
    <w:rsid w:val="000944D7"/>
    <w:rsid w:val="000947F2"/>
    <w:rsid w:val="00095073"/>
    <w:rsid w:val="00096454"/>
    <w:rsid w:val="000A0C7E"/>
    <w:rsid w:val="000A465E"/>
    <w:rsid w:val="000B09C7"/>
    <w:rsid w:val="000B21F2"/>
    <w:rsid w:val="000B27ED"/>
    <w:rsid w:val="000B2A2C"/>
    <w:rsid w:val="000B3CF5"/>
    <w:rsid w:val="000B4338"/>
    <w:rsid w:val="000B5C78"/>
    <w:rsid w:val="000B69C5"/>
    <w:rsid w:val="000C3F55"/>
    <w:rsid w:val="000C4386"/>
    <w:rsid w:val="000C7369"/>
    <w:rsid w:val="000D042C"/>
    <w:rsid w:val="000D0BEB"/>
    <w:rsid w:val="000D1E9C"/>
    <w:rsid w:val="000D356D"/>
    <w:rsid w:val="000D35ED"/>
    <w:rsid w:val="000D4376"/>
    <w:rsid w:val="000D4873"/>
    <w:rsid w:val="000D48A5"/>
    <w:rsid w:val="000D591D"/>
    <w:rsid w:val="000D74FF"/>
    <w:rsid w:val="000D75ED"/>
    <w:rsid w:val="000E0DF3"/>
    <w:rsid w:val="000E18D9"/>
    <w:rsid w:val="000E34EF"/>
    <w:rsid w:val="000E36A7"/>
    <w:rsid w:val="000E664D"/>
    <w:rsid w:val="000F0488"/>
    <w:rsid w:val="000F0F81"/>
    <w:rsid w:val="000F13D1"/>
    <w:rsid w:val="000F2997"/>
    <w:rsid w:val="000F3AA4"/>
    <w:rsid w:val="000F3C76"/>
    <w:rsid w:val="000F4E11"/>
    <w:rsid w:val="000F4E6B"/>
    <w:rsid w:val="000F6EB0"/>
    <w:rsid w:val="000F7ED6"/>
    <w:rsid w:val="00103580"/>
    <w:rsid w:val="001036D7"/>
    <w:rsid w:val="0010449D"/>
    <w:rsid w:val="00105D7E"/>
    <w:rsid w:val="001116AC"/>
    <w:rsid w:val="00112CEA"/>
    <w:rsid w:val="001204E0"/>
    <w:rsid w:val="00123BDE"/>
    <w:rsid w:val="00123E6F"/>
    <w:rsid w:val="001257B2"/>
    <w:rsid w:val="00127083"/>
    <w:rsid w:val="00131EDE"/>
    <w:rsid w:val="00131F0E"/>
    <w:rsid w:val="00131FB1"/>
    <w:rsid w:val="001347EE"/>
    <w:rsid w:val="00135724"/>
    <w:rsid w:val="0014416C"/>
    <w:rsid w:val="00144A18"/>
    <w:rsid w:val="001460BC"/>
    <w:rsid w:val="001470FB"/>
    <w:rsid w:val="00147393"/>
    <w:rsid w:val="00147A7D"/>
    <w:rsid w:val="00150274"/>
    <w:rsid w:val="00154E01"/>
    <w:rsid w:val="00157006"/>
    <w:rsid w:val="001609EB"/>
    <w:rsid w:val="00160D86"/>
    <w:rsid w:val="00160DC7"/>
    <w:rsid w:val="0016119D"/>
    <w:rsid w:val="00172BD8"/>
    <w:rsid w:val="001734E8"/>
    <w:rsid w:val="00174C7D"/>
    <w:rsid w:val="0017759C"/>
    <w:rsid w:val="001807F5"/>
    <w:rsid w:val="00181ED9"/>
    <w:rsid w:val="001823A6"/>
    <w:rsid w:val="001851A7"/>
    <w:rsid w:val="001877CF"/>
    <w:rsid w:val="0019008C"/>
    <w:rsid w:val="0019020A"/>
    <w:rsid w:val="0019214A"/>
    <w:rsid w:val="00192BF6"/>
    <w:rsid w:val="0019325F"/>
    <w:rsid w:val="00193FB4"/>
    <w:rsid w:val="00197767"/>
    <w:rsid w:val="001A056D"/>
    <w:rsid w:val="001A10EA"/>
    <w:rsid w:val="001A15B5"/>
    <w:rsid w:val="001A3FED"/>
    <w:rsid w:val="001A492B"/>
    <w:rsid w:val="001A7041"/>
    <w:rsid w:val="001A77AC"/>
    <w:rsid w:val="001B4037"/>
    <w:rsid w:val="001B6C74"/>
    <w:rsid w:val="001C1152"/>
    <w:rsid w:val="001C1D6F"/>
    <w:rsid w:val="001C2240"/>
    <w:rsid w:val="001C4CED"/>
    <w:rsid w:val="001C55D9"/>
    <w:rsid w:val="001C6B83"/>
    <w:rsid w:val="001C773C"/>
    <w:rsid w:val="001C7F15"/>
    <w:rsid w:val="001D1F74"/>
    <w:rsid w:val="001D2784"/>
    <w:rsid w:val="001D34CD"/>
    <w:rsid w:val="001D56E0"/>
    <w:rsid w:val="001D5834"/>
    <w:rsid w:val="001D6897"/>
    <w:rsid w:val="001E0F6E"/>
    <w:rsid w:val="001E12B2"/>
    <w:rsid w:val="001E13EC"/>
    <w:rsid w:val="001E25DE"/>
    <w:rsid w:val="001E293B"/>
    <w:rsid w:val="001E348A"/>
    <w:rsid w:val="001E5952"/>
    <w:rsid w:val="001E71AB"/>
    <w:rsid w:val="001F1B43"/>
    <w:rsid w:val="001F2C7E"/>
    <w:rsid w:val="001F4753"/>
    <w:rsid w:val="001F50B3"/>
    <w:rsid w:val="00207142"/>
    <w:rsid w:val="00207750"/>
    <w:rsid w:val="00212200"/>
    <w:rsid w:val="0021244C"/>
    <w:rsid w:val="002156AD"/>
    <w:rsid w:val="00217AB5"/>
    <w:rsid w:val="00220F77"/>
    <w:rsid w:val="00224BC9"/>
    <w:rsid w:val="00225002"/>
    <w:rsid w:val="00225596"/>
    <w:rsid w:val="00226080"/>
    <w:rsid w:val="00227BF4"/>
    <w:rsid w:val="002312D1"/>
    <w:rsid w:val="00231587"/>
    <w:rsid w:val="002328F2"/>
    <w:rsid w:val="00234031"/>
    <w:rsid w:val="00234E21"/>
    <w:rsid w:val="00234E9C"/>
    <w:rsid w:val="0023525B"/>
    <w:rsid w:val="002378A0"/>
    <w:rsid w:val="00244A38"/>
    <w:rsid w:val="00244BE5"/>
    <w:rsid w:val="0024646C"/>
    <w:rsid w:val="00246B0D"/>
    <w:rsid w:val="002515E6"/>
    <w:rsid w:val="00251BCE"/>
    <w:rsid w:val="0025743D"/>
    <w:rsid w:val="002619B3"/>
    <w:rsid w:val="00261C13"/>
    <w:rsid w:val="00262063"/>
    <w:rsid w:val="002630D9"/>
    <w:rsid w:val="002638BC"/>
    <w:rsid w:val="00264B84"/>
    <w:rsid w:val="00264E43"/>
    <w:rsid w:val="00266D77"/>
    <w:rsid w:val="00272A6A"/>
    <w:rsid w:val="002744BA"/>
    <w:rsid w:val="002757F6"/>
    <w:rsid w:val="0027639A"/>
    <w:rsid w:val="00276F72"/>
    <w:rsid w:val="00277C2C"/>
    <w:rsid w:val="00277CD5"/>
    <w:rsid w:val="00280955"/>
    <w:rsid w:val="00284BAE"/>
    <w:rsid w:val="00285238"/>
    <w:rsid w:val="0028644F"/>
    <w:rsid w:val="002870F3"/>
    <w:rsid w:val="0029104D"/>
    <w:rsid w:val="002962B0"/>
    <w:rsid w:val="00296D3F"/>
    <w:rsid w:val="00297ED1"/>
    <w:rsid w:val="002A3208"/>
    <w:rsid w:val="002A3E19"/>
    <w:rsid w:val="002A43EC"/>
    <w:rsid w:val="002A5119"/>
    <w:rsid w:val="002A5975"/>
    <w:rsid w:val="002B259E"/>
    <w:rsid w:val="002B2A16"/>
    <w:rsid w:val="002B3EEC"/>
    <w:rsid w:val="002B6A7B"/>
    <w:rsid w:val="002C06E3"/>
    <w:rsid w:val="002C13F1"/>
    <w:rsid w:val="002C3D54"/>
    <w:rsid w:val="002C4696"/>
    <w:rsid w:val="002C4B35"/>
    <w:rsid w:val="002C4FDD"/>
    <w:rsid w:val="002C5FAF"/>
    <w:rsid w:val="002C7BD9"/>
    <w:rsid w:val="002D0073"/>
    <w:rsid w:val="002D16FD"/>
    <w:rsid w:val="002D235D"/>
    <w:rsid w:val="002D4A59"/>
    <w:rsid w:val="002E457F"/>
    <w:rsid w:val="002E49CD"/>
    <w:rsid w:val="002E4A18"/>
    <w:rsid w:val="002E5651"/>
    <w:rsid w:val="002E7B5C"/>
    <w:rsid w:val="002E7C0B"/>
    <w:rsid w:val="002E7F71"/>
    <w:rsid w:val="002F120D"/>
    <w:rsid w:val="002F23CA"/>
    <w:rsid w:val="002F2654"/>
    <w:rsid w:val="002F4BC9"/>
    <w:rsid w:val="002F5F53"/>
    <w:rsid w:val="002F630B"/>
    <w:rsid w:val="002F6A85"/>
    <w:rsid w:val="002F7233"/>
    <w:rsid w:val="002F7931"/>
    <w:rsid w:val="002F7B7E"/>
    <w:rsid w:val="0030326A"/>
    <w:rsid w:val="003073FA"/>
    <w:rsid w:val="003110BF"/>
    <w:rsid w:val="00313E4D"/>
    <w:rsid w:val="0031644E"/>
    <w:rsid w:val="00316FDF"/>
    <w:rsid w:val="0031728D"/>
    <w:rsid w:val="003173B3"/>
    <w:rsid w:val="0032067E"/>
    <w:rsid w:val="0032185F"/>
    <w:rsid w:val="0032208C"/>
    <w:rsid w:val="00322E5D"/>
    <w:rsid w:val="00323091"/>
    <w:rsid w:val="00323AF1"/>
    <w:rsid w:val="00330706"/>
    <w:rsid w:val="00330980"/>
    <w:rsid w:val="00330F08"/>
    <w:rsid w:val="00330F36"/>
    <w:rsid w:val="00332179"/>
    <w:rsid w:val="00332A83"/>
    <w:rsid w:val="0033374A"/>
    <w:rsid w:val="003353DE"/>
    <w:rsid w:val="00340B4E"/>
    <w:rsid w:val="00343B1D"/>
    <w:rsid w:val="0034423F"/>
    <w:rsid w:val="00345C64"/>
    <w:rsid w:val="00346A48"/>
    <w:rsid w:val="00346C44"/>
    <w:rsid w:val="00347229"/>
    <w:rsid w:val="003500BA"/>
    <w:rsid w:val="00353C53"/>
    <w:rsid w:val="00354C8E"/>
    <w:rsid w:val="003623CB"/>
    <w:rsid w:val="00364812"/>
    <w:rsid w:val="00364EBF"/>
    <w:rsid w:val="003669C7"/>
    <w:rsid w:val="0037172E"/>
    <w:rsid w:val="00375AE0"/>
    <w:rsid w:val="00375E09"/>
    <w:rsid w:val="00376B9F"/>
    <w:rsid w:val="00380775"/>
    <w:rsid w:val="00380B8B"/>
    <w:rsid w:val="0038543C"/>
    <w:rsid w:val="00385F34"/>
    <w:rsid w:val="003878B8"/>
    <w:rsid w:val="00392419"/>
    <w:rsid w:val="00393061"/>
    <w:rsid w:val="003930B5"/>
    <w:rsid w:val="00395EE5"/>
    <w:rsid w:val="0039727C"/>
    <w:rsid w:val="003A195C"/>
    <w:rsid w:val="003A32CB"/>
    <w:rsid w:val="003A4C31"/>
    <w:rsid w:val="003A783E"/>
    <w:rsid w:val="003B040E"/>
    <w:rsid w:val="003B0C0B"/>
    <w:rsid w:val="003B0EC7"/>
    <w:rsid w:val="003B2A99"/>
    <w:rsid w:val="003B4395"/>
    <w:rsid w:val="003B664D"/>
    <w:rsid w:val="003C0D53"/>
    <w:rsid w:val="003C195A"/>
    <w:rsid w:val="003C1F7B"/>
    <w:rsid w:val="003C2ADA"/>
    <w:rsid w:val="003C3C1C"/>
    <w:rsid w:val="003C43B2"/>
    <w:rsid w:val="003D2B71"/>
    <w:rsid w:val="003D2D09"/>
    <w:rsid w:val="003D317A"/>
    <w:rsid w:val="003D37D5"/>
    <w:rsid w:val="003D4527"/>
    <w:rsid w:val="003D465D"/>
    <w:rsid w:val="003D48E2"/>
    <w:rsid w:val="003D5660"/>
    <w:rsid w:val="003D6856"/>
    <w:rsid w:val="003E0A22"/>
    <w:rsid w:val="003E0BF2"/>
    <w:rsid w:val="003E239C"/>
    <w:rsid w:val="003E2AD3"/>
    <w:rsid w:val="003E68DF"/>
    <w:rsid w:val="003F36C0"/>
    <w:rsid w:val="003F3B15"/>
    <w:rsid w:val="003F3EA5"/>
    <w:rsid w:val="003F512A"/>
    <w:rsid w:val="003F6784"/>
    <w:rsid w:val="003F6CC2"/>
    <w:rsid w:val="00401CD6"/>
    <w:rsid w:val="004024F8"/>
    <w:rsid w:val="00403A7F"/>
    <w:rsid w:val="00403BB1"/>
    <w:rsid w:val="0040407E"/>
    <w:rsid w:val="00405DDD"/>
    <w:rsid w:val="0040708A"/>
    <w:rsid w:val="00410E21"/>
    <w:rsid w:val="00414329"/>
    <w:rsid w:val="00420036"/>
    <w:rsid w:val="004208E3"/>
    <w:rsid w:val="00420F53"/>
    <w:rsid w:val="00424E92"/>
    <w:rsid w:val="0042527A"/>
    <w:rsid w:val="00425CFA"/>
    <w:rsid w:val="00427E5C"/>
    <w:rsid w:val="004302A8"/>
    <w:rsid w:val="004327EF"/>
    <w:rsid w:val="00433486"/>
    <w:rsid w:val="00433F97"/>
    <w:rsid w:val="00434503"/>
    <w:rsid w:val="00443258"/>
    <w:rsid w:val="00444205"/>
    <w:rsid w:val="00450B92"/>
    <w:rsid w:val="00451CCB"/>
    <w:rsid w:val="00451F1A"/>
    <w:rsid w:val="0045244E"/>
    <w:rsid w:val="0045464D"/>
    <w:rsid w:val="00454F7E"/>
    <w:rsid w:val="00455CE1"/>
    <w:rsid w:val="00455F42"/>
    <w:rsid w:val="00456335"/>
    <w:rsid w:val="00456D44"/>
    <w:rsid w:val="00456F0F"/>
    <w:rsid w:val="00457531"/>
    <w:rsid w:val="0045766B"/>
    <w:rsid w:val="00457DE5"/>
    <w:rsid w:val="00460607"/>
    <w:rsid w:val="00462CCE"/>
    <w:rsid w:val="00462E33"/>
    <w:rsid w:val="00463D40"/>
    <w:rsid w:val="00470351"/>
    <w:rsid w:val="00470413"/>
    <w:rsid w:val="00471A7F"/>
    <w:rsid w:val="004730AC"/>
    <w:rsid w:val="004760B4"/>
    <w:rsid w:val="004761D9"/>
    <w:rsid w:val="00480F99"/>
    <w:rsid w:val="00481380"/>
    <w:rsid w:val="0048209B"/>
    <w:rsid w:val="004848BB"/>
    <w:rsid w:val="00485E55"/>
    <w:rsid w:val="00492576"/>
    <w:rsid w:val="004927A2"/>
    <w:rsid w:val="004930F8"/>
    <w:rsid w:val="00494245"/>
    <w:rsid w:val="00496650"/>
    <w:rsid w:val="00496D0C"/>
    <w:rsid w:val="004A3810"/>
    <w:rsid w:val="004A496F"/>
    <w:rsid w:val="004A60C0"/>
    <w:rsid w:val="004A63C9"/>
    <w:rsid w:val="004A7014"/>
    <w:rsid w:val="004B42F7"/>
    <w:rsid w:val="004B4AFD"/>
    <w:rsid w:val="004B639D"/>
    <w:rsid w:val="004B6C9B"/>
    <w:rsid w:val="004B6D17"/>
    <w:rsid w:val="004B70A9"/>
    <w:rsid w:val="004C03A6"/>
    <w:rsid w:val="004C0D67"/>
    <w:rsid w:val="004C12C8"/>
    <w:rsid w:val="004C4B98"/>
    <w:rsid w:val="004C636A"/>
    <w:rsid w:val="004C6476"/>
    <w:rsid w:val="004C6532"/>
    <w:rsid w:val="004D0580"/>
    <w:rsid w:val="004D1C8C"/>
    <w:rsid w:val="004D21D8"/>
    <w:rsid w:val="004D5595"/>
    <w:rsid w:val="004D57FE"/>
    <w:rsid w:val="004E377B"/>
    <w:rsid w:val="004E4A36"/>
    <w:rsid w:val="004E5D9F"/>
    <w:rsid w:val="004E6B78"/>
    <w:rsid w:val="004E7AA7"/>
    <w:rsid w:val="004F5B14"/>
    <w:rsid w:val="004F7A40"/>
    <w:rsid w:val="004F7F45"/>
    <w:rsid w:val="00501829"/>
    <w:rsid w:val="005022FC"/>
    <w:rsid w:val="005032D1"/>
    <w:rsid w:val="00504FDF"/>
    <w:rsid w:val="005075E6"/>
    <w:rsid w:val="00507AC2"/>
    <w:rsid w:val="005123AE"/>
    <w:rsid w:val="00515150"/>
    <w:rsid w:val="005163DA"/>
    <w:rsid w:val="005176A3"/>
    <w:rsid w:val="00517957"/>
    <w:rsid w:val="00521EEA"/>
    <w:rsid w:val="00524296"/>
    <w:rsid w:val="005261EA"/>
    <w:rsid w:val="005262BD"/>
    <w:rsid w:val="00527E94"/>
    <w:rsid w:val="005318D7"/>
    <w:rsid w:val="0053438C"/>
    <w:rsid w:val="0053513A"/>
    <w:rsid w:val="00537E54"/>
    <w:rsid w:val="00542B4F"/>
    <w:rsid w:val="00543CAD"/>
    <w:rsid w:val="005460FE"/>
    <w:rsid w:val="0054711E"/>
    <w:rsid w:val="00547595"/>
    <w:rsid w:val="005511B5"/>
    <w:rsid w:val="0055163C"/>
    <w:rsid w:val="00551BAD"/>
    <w:rsid w:val="005539FD"/>
    <w:rsid w:val="005563BB"/>
    <w:rsid w:val="0055640C"/>
    <w:rsid w:val="005570A9"/>
    <w:rsid w:val="0055732B"/>
    <w:rsid w:val="00557A40"/>
    <w:rsid w:val="00563420"/>
    <w:rsid w:val="0056424F"/>
    <w:rsid w:val="00564B14"/>
    <w:rsid w:val="0056572D"/>
    <w:rsid w:val="00566F89"/>
    <w:rsid w:val="00567EF0"/>
    <w:rsid w:val="005704B0"/>
    <w:rsid w:val="0057119F"/>
    <w:rsid w:val="0057724A"/>
    <w:rsid w:val="00581A7C"/>
    <w:rsid w:val="00583780"/>
    <w:rsid w:val="00583D72"/>
    <w:rsid w:val="00584247"/>
    <w:rsid w:val="00584D2E"/>
    <w:rsid w:val="005854F2"/>
    <w:rsid w:val="00586049"/>
    <w:rsid w:val="00586582"/>
    <w:rsid w:val="005923DB"/>
    <w:rsid w:val="0059445E"/>
    <w:rsid w:val="0059686A"/>
    <w:rsid w:val="00597E93"/>
    <w:rsid w:val="005A2413"/>
    <w:rsid w:val="005A28A5"/>
    <w:rsid w:val="005A2E88"/>
    <w:rsid w:val="005B5BDB"/>
    <w:rsid w:val="005C0DD3"/>
    <w:rsid w:val="005C0FE2"/>
    <w:rsid w:val="005C12E6"/>
    <w:rsid w:val="005C176D"/>
    <w:rsid w:val="005C1827"/>
    <w:rsid w:val="005C5014"/>
    <w:rsid w:val="005C5BBF"/>
    <w:rsid w:val="005C6845"/>
    <w:rsid w:val="005C7DEC"/>
    <w:rsid w:val="005D13C0"/>
    <w:rsid w:val="005D281C"/>
    <w:rsid w:val="005D296F"/>
    <w:rsid w:val="005D338E"/>
    <w:rsid w:val="005D3AD4"/>
    <w:rsid w:val="005D3DD0"/>
    <w:rsid w:val="005D4D01"/>
    <w:rsid w:val="005D74D5"/>
    <w:rsid w:val="005D7F88"/>
    <w:rsid w:val="005E1B62"/>
    <w:rsid w:val="005E338D"/>
    <w:rsid w:val="005E3BAA"/>
    <w:rsid w:val="005E79F4"/>
    <w:rsid w:val="005F0FCB"/>
    <w:rsid w:val="005F239B"/>
    <w:rsid w:val="005F3996"/>
    <w:rsid w:val="005F4092"/>
    <w:rsid w:val="005F44FD"/>
    <w:rsid w:val="005F6004"/>
    <w:rsid w:val="005F796F"/>
    <w:rsid w:val="005F7F83"/>
    <w:rsid w:val="00602070"/>
    <w:rsid w:val="00602C48"/>
    <w:rsid w:val="0060431F"/>
    <w:rsid w:val="00604E06"/>
    <w:rsid w:val="006052AE"/>
    <w:rsid w:val="00605E53"/>
    <w:rsid w:val="006066E0"/>
    <w:rsid w:val="006114C1"/>
    <w:rsid w:val="006116AF"/>
    <w:rsid w:val="00614030"/>
    <w:rsid w:val="00614F78"/>
    <w:rsid w:val="00615578"/>
    <w:rsid w:val="006159D4"/>
    <w:rsid w:val="00616214"/>
    <w:rsid w:val="00617871"/>
    <w:rsid w:val="00620D75"/>
    <w:rsid w:val="00621857"/>
    <w:rsid w:val="006233B8"/>
    <w:rsid w:val="00623A85"/>
    <w:rsid w:val="00623C76"/>
    <w:rsid w:val="00624BB3"/>
    <w:rsid w:val="006257B3"/>
    <w:rsid w:val="00626443"/>
    <w:rsid w:val="00626DFB"/>
    <w:rsid w:val="00627EE3"/>
    <w:rsid w:val="006339A9"/>
    <w:rsid w:val="00634220"/>
    <w:rsid w:val="00634745"/>
    <w:rsid w:val="00636A70"/>
    <w:rsid w:val="006424EA"/>
    <w:rsid w:val="006445B3"/>
    <w:rsid w:val="006445DA"/>
    <w:rsid w:val="00644E43"/>
    <w:rsid w:val="006457B3"/>
    <w:rsid w:val="00647DD1"/>
    <w:rsid w:val="00650F96"/>
    <w:rsid w:val="00651AA2"/>
    <w:rsid w:val="00651DA3"/>
    <w:rsid w:val="00652E83"/>
    <w:rsid w:val="00652F46"/>
    <w:rsid w:val="0065514A"/>
    <w:rsid w:val="00655F04"/>
    <w:rsid w:val="00656216"/>
    <w:rsid w:val="0065626F"/>
    <w:rsid w:val="0066056E"/>
    <w:rsid w:val="00660B35"/>
    <w:rsid w:val="00662598"/>
    <w:rsid w:val="006632A9"/>
    <w:rsid w:val="00663AFB"/>
    <w:rsid w:val="00664734"/>
    <w:rsid w:val="00665CE9"/>
    <w:rsid w:val="00666364"/>
    <w:rsid w:val="006722B4"/>
    <w:rsid w:val="00672625"/>
    <w:rsid w:val="0067406A"/>
    <w:rsid w:val="00674185"/>
    <w:rsid w:val="00675B03"/>
    <w:rsid w:val="006766E7"/>
    <w:rsid w:val="006767E9"/>
    <w:rsid w:val="00676805"/>
    <w:rsid w:val="00677D16"/>
    <w:rsid w:val="006803EB"/>
    <w:rsid w:val="006812E9"/>
    <w:rsid w:val="00682FB5"/>
    <w:rsid w:val="0068427E"/>
    <w:rsid w:val="006846F9"/>
    <w:rsid w:val="00684C92"/>
    <w:rsid w:val="0068712C"/>
    <w:rsid w:val="006909B7"/>
    <w:rsid w:val="006922BD"/>
    <w:rsid w:val="006937E6"/>
    <w:rsid w:val="0069426F"/>
    <w:rsid w:val="00696E10"/>
    <w:rsid w:val="006A0A98"/>
    <w:rsid w:val="006A1020"/>
    <w:rsid w:val="006A1E38"/>
    <w:rsid w:val="006A35DB"/>
    <w:rsid w:val="006A62EF"/>
    <w:rsid w:val="006B0113"/>
    <w:rsid w:val="006B04BB"/>
    <w:rsid w:val="006B0C3F"/>
    <w:rsid w:val="006B36FF"/>
    <w:rsid w:val="006B418A"/>
    <w:rsid w:val="006B6016"/>
    <w:rsid w:val="006C1645"/>
    <w:rsid w:val="006C6D96"/>
    <w:rsid w:val="006C6DB0"/>
    <w:rsid w:val="006D0ECC"/>
    <w:rsid w:val="006D0FBD"/>
    <w:rsid w:val="006D22FA"/>
    <w:rsid w:val="006D2AB7"/>
    <w:rsid w:val="006D4BA9"/>
    <w:rsid w:val="006D5060"/>
    <w:rsid w:val="006D5225"/>
    <w:rsid w:val="006D7189"/>
    <w:rsid w:val="006E0A68"/>
    <w:rsid w:val="006E0CE8"/>
    <w:rsid w:val="006E2893"/>
    <w:rsid w:val="006E4010"/>
    <w:rsid w:val="006E4535"/>
    <w:rsid w:val="006E5BC7"/>
    <w:rsid w:val="006E71FA"/>
    <w:rsid w:val="006E7C23"/>
    <w:rsid w:val="006F2407"/>
    <w:rsid w:val="006F3E44"/>
    <w:rsid w:val="006F471C"/>
    <w:rsid w:val="006F4FB9"/>
    <w:rsid w:val="006F5D97"/>
    <w:rsid w:val="006F6D4C"/>
    <w:rsid w:val="006F6D98"/>
    <w:rsid w:val="006F7EB9"/>
    <w:rsid w:val="00701576"/>
    <w:rsid w:val="00701FCF"/>
    <w:rsid w:val="0070201B"/>
    <w:rsid w:val="00702569"/>
    <w:rsid w:val="00703B0E"/>
    <w:rsid w:val="00703B22"/>
    <w:rsid w:val="00704656"/>
    <w:rsid w:val="00704903"/>
    <w:rsid w:val="00706B50"/>
    <w:rsid w:val="00711DBF"/>
    <w:rsid w:val="00712308"/>
    <w:rsid w:val="00714043"/>
    <w:rsid w:val="00717FD7"/>
    <w:rsid w:val="00721A70"/>
    <w:rsid w:val="00722DC3"/>
    <w:rsid w:val="007234BB"/>
    <w:rsid w:val="00725C17"/>
    <w:rsid w:val="007310D2"/>
    <w:rsid w:val="007322F6"/>
    <w:rsid w:val="00733F00"/>
    <w:rsid w:val="00736E19"/>
    <w:rsid w:val="00740FA7"/>
    <w:rsid w:val="00741A17"/>
    <w:rsid w:val="0074472E"/>
    <w:rsid w:val="007460D3"/>
    <w:rsid w:val="00750700"/>
    <w:rsid w:val="00750B1A"/>
    <w:rsid w:val="00751C2F"/>
    <w:rsid w:val="00751D21"/>
    <w:rsid w:val="007534A1"/>
    <w:rsid w:val="00753CEB"/>
    <w:rsid w:val="007550C7"/>
    <w:rsid w:val="0075533F"/>
    <w:rsid w:val="00756BF0"/>
    <w:rsid w:val="007579D7"/>
    <w:rsid w:val="00762AE9"/>
    <w:rsid w:val="007635BE"/>
    <w:rsid w:val="00764D57"/>
    <w:rsid w:val="0076585D"/>
    <w:rsid w:val="00765BF8"/>
    <w:rsid w:val="00765E23"/>
    <w:rsid w:val="00765F6B"/>
    <w:rsid w:val="00766F13"/>
    <w:rsid w:val="0076774D"/>
    <w:rsid w:val="00771375"/>
    <w:rsid w:val="00774AE7"/>
    <w:rsid w:val="00774AF9"/>
    <w:rsid w:val="00777268"/>
    <w:rsid w:val="00781C40"/>
    <w:rsid w:val="007826A5"/>
    <w:rsid w:val="00784984"/>
    <w:rsid w:val="00790AB4"/>
    <w:rsid w:val="00792C91"/>
    <w:rsid w:val="00793BE4"/>
    <w:rsid w:val="00794204"/>
    <w:rsid w:val="007A002A"/>
    <w:rsid w:val="007A063A"/>
    <w:rsid w:val="007A2318"/>
    <w:rsid w:val="007A277B"/>
    <w:rsid w:val="007A2FE5"/>
    <w:rsid w:val="007A397B"/>
    <w:rsid w:val="007A4AD6"/>
    <w:rsid w:val="007A4B18"/>
    <w:rsid w:val="007A4D38"/>
    <w:rsid w:val="007A6D37"/>
    <w:rsid w:val="007A7A5B"/>
    <w:rsid w:val="007B080C"/>
    <w:rsid w:val="007B0D3B"/>
    <w:rsid w:val="007B60B5"/>
    <w:rsid w:val="007B6967"/>
    <w:rsid w:val="007C42AB"/>
    <w:rsid w:val="007C61AD"/>
    <w:rsid w:val="007C6696"/>
    <w:rsid w:val="007C7AB1"/>
    <w:rsid w:val="007D0C2F"/>
    <w:rsid w:val="007D38CC"/>
    <w:rsid w:val="007D49DC"/>
    <w:rsid w:val="007D4BAC"/>
    <w:rsid w:val="007D4E56"/>
    <w:rsid w:val="007D6E11"/>
    <w:rsid w:val="007E181F"/>
    <w:rsid w:val="007E1FA3"/>
    <w:rsid w:val="007E2D45"/>
    <w:rsid w:val="007E3A15"/>
    <w:rsid w:val="007E3E58"/>
    <w:rsid w:val="007E45A8"/>
    <w:rsid w:val="007E4946"/>
    <w:rsid w:val="007E5771"/>
    <w:rsid w:val="007E5D8B"/>
    <w:rsid w:val="007E5FD6"/>
    <w:rsid w:val="007E7BC2"/>
    <w:rsid w:val="007F186C"/>
    <w:rsid w:val="007F1D02"/>
    <w:rsid w:val="007F2D3C"/>
    <w:rsid w:val="007F57FD"/>
    <w:rsid w:val="007F5A61"/>
    <w:rsid w:val="007F5B22"/>
    <w:rsid w:val="00802CC6"/>
    <w:rsid w:val="00804706"/>
    <w:rsid w:val="0081005B"/>
    <w:rsid w:val="00811C5F"/>
    <w:rsid w:val="00812749"/>
    <w:rsid w:val="0081400A"/>
    <w:rsid w:val="00815B4A"/>
    <w:rsid w:val="008214A2"/>
    <w:rsid w:val="00825501"/>
    <w:rsid w:val="008269B6"/>
    <w:rsid w:val="00826DBA"/>
    <w:rsid w:val="0083276D"/>
    <w:rsid w:val="008331AD"/>
    <w:rsid w:val="00833BD5"/>
    <w:rsid w:val="00834CF9"/>
    <w:rsid w:val="00837EF5"/>
    <w:rsid w:val="00840C11"/>
    <w:rsid w:val="0084124F"/>
    <w:rsid w:val="00843DC1"/>
    <w:rsid w:val="00844C7C"/>
    <w:rsid w:val="00847A5F"/>
    <w:rsid w:val="008535CD"/>
    <w:rsid w:val="00854908"/>
    <w:rsid w:val="0085716C"/>
    <w:rsid w:val="00861C3C"/>
    <w:rsid w:val="008633E4"/>
    <w:rsid w:val="00863446"/>
    <w:rsid w:val="008640D3"/>
    <w:rsid w:val="0086515C"/>
    <w:rsid w:val="00867423"/>
    <w:rsid w:val="00872F01"/>
    <w:rsid w:val="00873438"/>
    <w:rsid w:val="008738CF"/>
    <w:rsid w:val="00875A82"/>
    <w:rsid w:val="008778F3"/>
    <w:rsid w:val="00880B51"/>
    <w:rsid w:val="00880C87"/>
    <w:rsid w:val="00882B90"/>
    <w:rsid w:val="00884E5D"/>
    <w:rsid w:val="00885200"/>
    <w:rsid w:val="00892F05"/>
    <w:rsid w:val="00893270"/>
    <w:rsid w:val="00896D1B"/>
    <w:rsid w:val="0089712B"/>
    <w:rsid w:val="00897E48"/>
    <w:rsid w:val="008A13DA"/>
    <w:rsid w:val="008A3DA3"/>
    <w:rsid w:val="008A4413"/>
    <w:rsid w:val="008A4C6C"/>
    <w:rsid w:val="008A6601"/>
    <w:rsid w:val="008A7587"/>
    <w:rsid w:val="008A7612"/>
    <w:rsid w:val="008B18AF"/>
    <w:rsid w:val="008B686A"/>
    <w:rsid w:val="008B7A44"/>
    <w:rsid w:val="008C5433"/>
    <w:rsid w:val="008C7BBA"/>
    <w:rsid w:val="008D091A"/>
    <w:rsid w:val="008D3D43"/>
    <w:rsid w:val="008D4774"/>
    <w:rsid w:val="008D4B39"/>
    <w:rsid w:val="008D5D1C"/>
    <w:rsid w:val="008D6D7A"/>
    <w:rsid w:val="008D7C58"/>
    <w:rsid w:val="008E18F4"/>
    <w:rsid w:val="008E21AB"/>
    <w:rsid w:val="008E62AE"/>
    <w:rsid w:val="008F3FFF"/>
    <w:rsid w:val="008F7929"/>
    <w:rsid w:val="00901245"/>
    <w:rsid w:val="009018AF"/>
    <w:rsid w:val="00904AB9"/>
    <w:rsid w:val="00904DEE"/>
    <w:rsid w:val="0090668D"/>
    <w:rsid w:val="00906D29"/>
    <w:rsid w:val="0090776B"/>
    <w:rsid w:val="00910915"/>
    <w:rsid w:val="00910D80"/>
    <w:rsid w:val="009117A7"/>
    <w:rsid w:val="00912D31"/>
    <w:rsid w:val="00912FD0"/>
    <w:rsid w:val="00913638"/>
    <w:rsid w:val="0091392B"/>
    <w:rsid w:val="00916B8C"/>
    <w:rsid w:val="0091789E"/>
    <w:rsid w:val="009179DC"/>
    <w:rsid w:val="00922D42"/>
    <w:rsid w:val="00923156"/>
    <w:rsid w:val="00923283"/>
    <w:rsid w:val="009241A4"/>
    <w:rsid w:val="009263EE"/>
    <w:rsid w:val="009267E3"/>
    <w:rsid w:val="009325B8"/>
    <w:rsid w:val="00933D8E"/>
    <w:rsid w:val="00933F44"/>
    <w:rsid w:val="009362E2"/>
    <w:rsid w:val="009371BB"/>
    <w:rsid w:val="00937EA5"/>
    <w:rsid w:val="00937ECC"/>
    <w:rsid w:val="00937F17"/>
    <w:rsid w:val="00941178"/>
    <w:rsid w:val="0094224A"/>
    <w:rsid w:val="00951CC8"/>
    <w:rsid w:val="0095387F"/>
    <w:rsid w:val="00953887"/>
    <w:rsid w:val="00954F02"/>
    <w:rsid w:val="0095550C"/>
    <w:rsid w:val="00957110"/>
    <w:rsid w:val="00957339"/>
    <w:rsid w:val="00957B26"/>
    <w:rsid w:val="009610EC"/>
    <w:rsid w:val="00962712"/>
    <w:rsid w:val="00963AB2"/>
    <w:rsid w:val="009649E1"/>
    <w:rsid w:val="00967B71"/>
    <w:rsid w:val="0097204B"/>
    <w:rsid w:val="00973596"/>
    <w:rsid w:val="009742D1"/>
    <w:rsid w:val="00974B4C"/>
    <w:rsid w:val="00974E07"/>
    <w:rsid w:val="0098011B"/>
    <w:rsid w:val="00981DC7"/>
    <w:rsid w:val="0098257F"/>
    <w:rsid w:val="009833AB"/>
    <w:rsid w:val="009835B5"/>
    <w:rsid w:val="00984131"/>
    <w:rsid w:val="0098473D"/>
    <w:rsid w:val="00985813"/>
    <w:rsid w:val="00991A1C"/>
    <w:rsid w:val="00993125"/>
    <w:rsid w:val="009956B9"/>
    <w:rsid w:val="00997DEA"/>
    <w:rsid w:val="009A209C"/>
    <w:rsid w:val="009A75CC"/>
    <w:rsid w:val="009B0F1B"/>
    <w:rsid w:val="009B12B1"/>
    <w:rsid w:val="009B1F59"/>
    <w:rsid w:val="009B22A7"/>
    <w:rsid w:val="009B244F"/>
    <w:rsid w:val="009B25A8"/>
    <w:rsid w:val="009B2EC9"/>
    <w:rsid w:val="009B5077"/>
    <w:rsid w:val="009B53CC"/>
    <w:rsid w:val="009B55FC"/>
    <w:rsid w:val="009C156F"/>
    <w:rsid w:val="009C1A75"/>
    <w:rsid w:val="009C5C12"/>
    <w:rsid w:val="009C763F"/>
    <w:rsid w:val="009D1651"/>
    <w:rsid w:val="009D197E"/>
    <w:rsid w:val="009D29D8"/>
    <w:rsid w:val="009D4E72"/>
    <w:rsid w:val="009D4FA7"/>
    <w:rsid w:val="009D5C2D"/>
    <w:rsid w:val="009D633F"/>
    <w:rsid w:val="009D6D3C"/>
    <w:rsid w:val="009D7230"/>
    <w:rsid w:val="009E01FE"/>
    <w:rsid w:val="009E1370"/>
    <w:rsid w:val="009E4502"/>
    <w:rsid w:val="009E511A"/>
    <w:rsid w:val="009E6D31"/>
    <w:rsid w:val="009E7102"/>
    <w:rsid w:val="009E7826"/>
    <w:rsid w:val="009F2D96"/>
    <w:rsid w:val="009F46D2"/>
    <w:rsid w:val="009F5E9E"/>
    <w:rsid w:val="009F7DBE"/>
    <w:rsid w:val="00A0487A"/>
    <w:rsid w:val="00A07D86"/>
    <w:rsid w:val="00A14541"/>
    <w:rsid w:val="00A14601"/>
    <w:rsid w:val="00A16AD8"/>
    <w:rsid w:val="00A17963"/>
    <w:rsid w:val="00A23B56"/>
    <w:rsid w:val="00A27344"/>
    <w:rsid w:val="00A304C8"/>
    <w:rsid w:val="00A308B8"/>
    <w:rsid w:val="00A32D33"/>
    <w:rsid w:val="00A37579"/>
    <w:rsid w:val="00A42195"/>
    <w:rsid w:val="00A43D85"/>
    <w:rsid w:val="00A51644"/>
    <w:rsid w:val="00A55468"/>
    <w:rsid w:val="00A638E3"/>
    <w:rsid w:val="00A647BF"/>
    <w:rsid w:val="00A6576B"/>
    <w:rsid w:val="00A66EA6"/>
    <w:rsid w:val="00A70CF9"/>
    <w:rsid w:val="00A71A3C"/>
    <w:rsid w:val="00A73E0D"/>
    <w:rsid w:val="00A759E5"/>
    <w:rsid w:val="00A80346"/>
    <w:rsid w:val="00A8158F"/>
    <w:rsid w:val="00A833D2"/>
    <w:rsid w:val="00A87BC5"/>
    <w:rsid w:val="00A906F9"/>
    <w:rsid w:val="00A92101"/>
    <w:rsid w:val="00A933E0"/>
    <w:rsid w:val="00A974A4"/>
    <w:rsid w:val="00AA29C0"/>
    <w:rsid w:val="00AA4745"/>
    <w:rsid w:val="00AA620A"/>
    <w:rsid w:val="00AA6AB7"/>
    <w:rsid w:val="00AB1783"/>
    <w:rsid w:val="00AB3594"/>
    <w:rsid w:val="00AB47C7"/>
    <w:rsid w:val="00AB48EA"/>
    <w:rsid w:val="00AB4A5C"/>
    <w:rsid w:val="00AB5FAD"/>
    <w:rsid w:val="00AC344C"/>
    <w:rsid w:val="00AC4BEF"/>
    <w:rsid w:val="00AC7294"/>
    <w:rsid w:val="00AC7B22"/>
    <w:rsid w:val="00AC7E42"/>
    <w:rsid w:val="00AD03BF"/>
    <w:rsid w:val="00AD0CC6"/>
    <w:rsid w:val="00AD1C4C"/>
    <w:rsid w:val="00AD2286"/>
    <w:rsid w:val="00AD5201"/>
    <w:rsid w:val="00AD77C0"/>
    <w:rsid w:val="00AE0526"/>
    <w:rsid w:val="00AE2603"/>
    <w:rsid w:val="00AE3047"/>
    <w:rsid w:val="00AE4964"/>
    <w:rsid w:val="00AE4E85"/>
    <w:rsid w:val="00AE7BFE"/>
    <w:rsid w:val="00AE7CB2"/>
    <w:rsid w:val="00AF03EE"/>
    <w:rsid w:val="00AF2B99"/>
    <w:rsid w:val="00AF49F3"/>
    <w:rsid w:val="00B00F9F"/>
    <w:rsid w:val="00B02217"/>
    <w:rsid w:val="00B03182"/>
    <w:rsid w:val="00B04C58"/>
    <w:rsid w:val="00B13675"/>
    <w:rsid w:val="00B13DC9"/>
    <w:rsid w:val="00B15EEA"/>
    <w:rsid w:val="00B16329"/>
    <w:rsid w:val="00B16CD0"/>
    <w:rsid w:val="00B17318"/>
    <w:rsid w:val="00B21ACE"/>
    <w:rsid w:val="00B244C0"/>
    <w:rsid w:val="00B27E26"/>
    <w:rsid w:val="00B32A0D"/>
    <w:rsid w:val="00B336F7"/>
    <w:rsid w:val="00B345F7"/>
    <w:rsid w:val="00B34B77"/>
    <w:rsid w:val="00B41777"/>
    <w:rsid w:val="00B4202B"/>
    <w:rsid w:val="00B4604A"/>
    <w:rsid w:val="00B46B87"/>
    <w:rsid w:val="00B46BFA"/>
    <w:rsid w:val="00B46F56"/>
    <w:rsid w:val="00B472BF"/>
    <w:rsid w:val="00B51EB5"/>
    <w:rsid w:val="00B527FD"/>
    <w:rsid w:val="00B53499"/>
    <w:rsid w:val="00B536BB"/>
    <w:rsid w:val="00B54EB6"/>
    <w:rsid w:val="00B55151"/>
    <w:rsid w:val="00B55B6F"/>
    <w:rsid w:val="00B57803"/>
    <w:rsid w:val="00B618D5"/>
    <w:rsid w:val="00B61DC2"/>
    <w:rsid w:val="00B658E3"/>
    <w:rsid w:val="00B66B88"/>
    <w:rsid w:val="00B73810"/>
    <w:rsid w:val="00B7434A"/>
    <w:rsid w:val="00B74D68"/>
    <w:rsid w:val="00B751E7"/>
    <w:rsid w:val="00B764CE"/>
    <w:rsid w:val="00B779BB"/>
    <w:rsid w:val="00B810AE"/>
    <w:rsid w:val="00B83756"/>
    <w:rsid w:val="00B8392C"/>
    <w:rsid w:val="00B8417D"/>
    <w:rsid w:val="00B8439A"/>
    <w:rsid w:val="00B84D89"/>
    <w:rsid w:val="00B92226"/>
    <w:rsid w:val="00B928B2"/>
    <w:rsid w:val="00B95416"/>
    <w:rsid w:val="00BA0F1C"/>
    <w:rsid w:val="00BA12DF"/>
    <w:rsid w:val="00BA2748"/>
    <w:rsid w:val="00BA3F02"/>
    <w:rsid w:val="00BA4188"/>
    <w:rsid w:val="00BA5CBC"/>
    <w:rsid w:val="00BB077B"/>
    <w:rsid w:val="00BB1353"/>
    <w:rsid w:val="00BB1508"/>
    <w:rsid w:val="00BB37E7"/>
    <w:rsid w:val="00BB4036"/>
    <w:rsid w:val="00BB70AC"/>
    <w:rsid w:val="00BC0AA3"/>
    <w:rsid w:val="00BC46E5"/>
    <w:rsid w:val="00BC5483"/>
    <w:rsid w:val="00BC790C"/>
    <w:rsid w:val="00BC7D2E"/>
    <w:rsid w:val="00BD304A"/>
    <w:rsid w:val="00BD34A8"/>
    <w:rsid w:val="00BD44E4"/>
    <w:rsid w:val="00BD4550"/>
    <w:rsid w:val="00BD5B15"/>
    <w:rsid w:val="00BD7577"/>
    <w:rsid w:val="00BD7657"/>
    <w:rsid w:val="00BD7E72"/>
    <w:rsid w:val="00BE0D0A"/>
    <w:rsid w:val="00BE24DD"/>
    <w:rsid w:val="00BE682A"/>
    <w:rsid w:val="00BF15BA"/>
    <w:rsid w:val="00BF1666"/>
    <w:rsid w:val="00BF1B07"/>
    <w:rsid w:val="00BF24F3"/>
    <w:rsid w:val="00BF3E7A"/>
    <w:rsid w:val="00BF6D69"/>
    <w:rsid w:val="00C01529"/>
    <w:rsid w:val="00C01B97"/>
    <w:rsid w:val="00C03380"/>
    <w:rsid w:val="00C051F6"/>
    <w:rsid w:val="00C05B8E"/>
    <w:rsid w:val="00C06AC5"/>
    <w:rsid w:val="00C1189F"/>
    <w:rsid w:val="00C13447"/>
    <w:rsid w:val="00C1527A"/>
    <w:rsid w:val="00C1587B"/>
    <w:rsid w:val="00C17E09"/>
    <w:rsid w:val="00C23618"/>
    <w:rsid w:val="00C23F47"/>
    <w:rsid w:val="00C301C9"/>
    <w:rsid w:val="00C307FB"/>
    <w:rsid w:val="00C3146E"/>
    <w:rsid w:val="00C37BFA"/>
    <w:rsid w:val="00C408CD"/>
    <w:rsid w:val="00C40A76"/>
    <w:rsid w:val="00C41DB6"/>
    <w:rsid w:val="00C42221"/>
    <w:rsid w:val="00C43D50"/>
    <w:rsid w:val="00C43F72"/>
    <w:rsid w:val="00C45D5C"/>
    <w:rsid w:val="00C5023C"/>
    <w:rsid w:val="00C56C63"/>
    <w:rsid w:val="00C62AE7"/>
    <w:rsid w:val="00C647B0"/>
    <w:rsid w:val="00C65068"/>
    <w:rsid w:val="00C652B2"/>
    <w:rsid w:val="00C658E3"/>
    <w:rsid w:val="00C66F7D"/>
    <w:rsid w:val="00C70290"/>
    <w:rsid w:val="00C71DFF"/>
    <w:rsid w:val="00C76554"/>
    <w:rsid w:val="00C824E6"/>
    <w:rsid w:val="00C8385F"/>
    <w:rsid w:val="00C8388C"/>
    <w:rsid w:val="00C87D94"/>
    <w:rsid w:val="00C87E33"/>
    <w:rsid w:val="00C91C4B"/>
    <w:rsid w:val="00C92AF2"/>
    <w:rsid w:val="00C93080"/>
    <w:rsid w:val="00C937B6"/>
    <w:rsid w:val="00C93843"/>
    <w:rsid w:val="00CA13C7"/>
    <w:rsid w:val="00CA3D35"/>
    <w:rsid w:val="00CA5485"/>
    <w:rsid w:val="00CA5DFB"/>
    <w:rsid w:val="00CA6A12"/>
    <w:rsid w:val="00CB2C11"/>
    <w:rsid w:val="00CB6AA6"/>
    <w:rsid w:val="00CB6AAE"/>
    <w:rsid w:val="00CC14E9"/>
    <w:rsid w:val="00CC31EE"/>
    <w:rsid w:val="00CC3729"/>
    <w:rsid w:val="00CC4F43"/>
    <w:rsid w:val="00CD0C6C"/>
    <w:rsid w:val="00CD4482"/>
    <w:rsid w:val="00CD4B23"/>
    <w:rsid w:val="00CD633B"/>
    <w:rsid w:val="00CD6729"/>
    <w:rsid w:val="00CD7786"/>
    <w:rsid w:val="00CD7E3D"/>
    <w:rsid w:val="00CE1ED8"/>
    <w:rsid w:val="00CE37B7"/>
    <w:rsid w:val="00CE3CA0"/>
    <w:rsid w:val="00CE54D0"/>
    <w:rsid w:val="00CE5CEC"/>
    <w:rsid w:val="00CE5FD2"/>
    <w:rsid w:val="00CF2C2D"/>
    <w:rsid w:val="00CF3592"/>
    <w:rsid w:val="00CF7166"/>
    <w:rsid w:val="00CF7471"/>
    <w:rsid w:val="00CF7544"/>
    <w:rsid w:val="00D002FE"/>
    <w:rsid w:val="00D00AD5"/>
    <w:rsid w:val="00D024A9"/>
    <w:rsid w:val="00D07AFE"/>
    <w:rsid w:val="00D10A0A"/>
    <w:rsid w:val="00D16792"/>
    <w:rsid w:val="00D22AB1"/>
    <w:rsid w:val="00D25BDA"/>
    <w:rsid w:val="00D269E4"/>
    <w:rsid w:val="00D339A4"/>
    <w:rsid w:val="00D33DB2"/>
    <w:rsid w:val="00D36B2B"/>
    <w:rsid w:val="00D415CC"/>
    <w:rsid w:val="00D4176E"/>
    <w:rsid w:val="00D41A7B"/>
    <w:rsid w:val="00D41BC9"/>
    <w:rsid w:val="00D42C66"/>
    <w:rsid w:val="00D4476A"/>
    <w:rsid w:val="00D44807"/>
    <w:rsid w:val="00D45BAA"/>
    <w:rsid w:val="00D46808"/>
    <w:rsid w:val="00D47730"/>
    <w:rsid w:val="00D50AD0"/>
    <w:rsid w:val="00D51E3E"/>
    <w:rsid w:val="00D55C9A"/>
    <w:rsid w:val="00D55E1C"/>
    <w:rsid w:val="00D57DFE"/>
    <w:rsid w:val="00D60025"/>
    <w:rsid w:val="00D612EB"/>
    <w:rsid w:val="00D61A50"/>
    <w:rsid w:val="00D65368"/>
    <w:rsid w:val="00D65AE8"/>
    <w:rsid w:val="00D6771B"/>
    <w:rsid w:val="00D72058"/>
    <w:rsid w:val="00D726A1"/>
    <w:rsid w:val="00D72891"/>
    <w:rsid w:val="00D72EC9"/>
    <w:rsid w:val="00D73647"/>
    <w:rsid w:val="00D73A5F"/>
    <w:rsid w:val="00D75B33"/>
    <w:rsid w:val="00D77572"/>
    <w:rsid w:val="00D807CB"/>
    <w:rsid w:val="00D81454"/>
    <w:rsid w:val="00D81B03"/>
    <w:rsid w:val="00D85395"/>
    <w:rsid w:val="00D85FAB"/>
    <w:rsid w:val="00D86920"/>
    <w:rsid w:val="00D9192F"/>
    <w:rsid w:val="00D939EB"/>
    <w:rsid w:val="00D94814"/>
    <w:rsid w:val="00DA3044"/>
    <w:rsid w:val="00DA3ACF"/>
    <w:rsid w:val="00DA53F3"/>
    <w:rsid w:val="00DA5A33"/>
    <w:rsid w:val="00DA5D90"/>
    <w:rsid w:val="00DA5F70"/>
    <w:rsid w:val="00DA5FC7"/>
    <w:rsid w:val="00DB1FD6"/>
    <w:rsid w:val="00DB4852"/>
    <w:rsid w:val="00DB58C8"/>
    <w:rsid w:val="00DB6CE7"/>
    <w:rsid w:val="00DC291A"/>
    <w:rsid w:val="00DC35F5"/>
    <w:rsid w:val="00DC4355"/>
    <w:rsid w:val="00DC53BA"/>
    <w:rsid w:val="00DC7D15"/>
    <w:rsid w:val="00DD017D"/>
    <w:rsid w:val="00DD1F3F"/>
    <w:rsid w:val="00DD3B8D"/>
    <w:rsid w:val="00DE050B"/>
    <w:rsid w:val="00DE0BB7"/>
    <w:rsid w:val="00DE2948"/>
    <w:rsid w:val="00DE53D4"/>
    <w:rsid w:val="00DF038C"/>
    <w:rsid w:val="00DF0413"/>
    <w:rsid w:val="00DF45FC"/>
    <w:rsid w:val="00DF4C24"/>
    <w:rsid w:val="00DF4D72"/>
    <w:rsid w:val="00DF58E1"/>
    <w:rsid w:val="00DF5AE0"/>
    <w:rsid w:val="00DF7A77"/>
    <w:rsid w:val="00E01EE0"/>
    <w:rsid w:val="00E02334"/>
    <w:rsid w:val="00E037D8"/>
    <w:rsid w:val="00E0556B"/>
    <w:rsid w:val="00E07BD1"/>
    <w:rsid w:val="00E11C60"/>
    <w:rsid w:val="00E1269D"/>
    <w:rsid w:val="00E13510"/>
    <w:rsid w:val="00E13DBE"/>
    <w:rsid w:val="00E13F71"/>
    <w:rsid w:val="00E15F26"/>
    <w:rsid w:val="00E16ED6"/>
    <w:rsid w:val="00E16FC8"/>
    <w:rsid w:val="00E20553"/>
    <w:rsid w:val="00E21AEE"/>
    <w:rsid w:val="00E253BB"/>
    <w:rsid w:val="00E2592F"/>
    <w:rsid w:val="00E262FA"/>
    <w:rsid w:val="00E26BE9"/>
    <w:rsid w:val="00E27C3B"/>
    <w:rsid w:val="00E3040F"/>
    <w:rsid w:val="00E3075C"/>
    <w:rsid w:val="00E315D9"/>
    <w:rsid w:val="00E31660"/>
    <w:rsid w:val="00E34AFB"/>
    <w:rsid w:val="00E37041"/>
    <w:rsid w:val="00E40C73"/>
    <w:rsid w:val="00E44D34"/>
    <w:rsid w:val="00E505C5"/>
    <w:rsid w:val="00E50B80"/>
    <w:rsid w:val="00E51CAD"/>
    <w:rsid w:val="00E54B16"/>
    <w:rsid w:val="00E54D20"/>
    <w:rsid w:val="00E5618A"/>
    <w:rsid w:val="00E64FED"/>
    <w:rsid w:val="00E65300"/>
    <w:rsid w:val="00E658CF"/>
    <w:rsid w:val="00E666ED"/>
    <w:rsid w:val="00E6685D"/>
    <w:rsid w:val="00E6751E"/>
    <w:rsid w:val="00E7099F"/>
    <w:rsid w:val="00E731D0"/>
    <w:rsid w:val="00E740D7"/>
    <w:rsid w:val="00E74CA2"/>
    <w:rsid w:val="00E76686"/>
    <w:rsid w:val="00E817FD"/>
    <w:rsid w:val="00E84BE4"/>
    <w:rsid w:val="00E908EB"/>
    <w:rsid w:val="00E90BA9"/>
    <w:rsid w:val="00E91865"/>
    <w:rsid w:val="00E9274C"/>
    <w:rsid w:val="00E95089"/>
    <w:rsid w:val="00E95B26"/>
    <w:rsid w:val="00E97AFA"/>
    <w:rsid w:val="00EA33BC"/>
    <w:rsid w:val="00EA3562"/>
    <w:rsid w:val="00EA6377"/>
    <w:rsid w:val="00EA760A"/>
    <w:rsid w:val="00EB1D24"/>
    <w:rsid w:val="00EB22D3"/>
    <w:rsid w:val="00EB407A"/>
    <w:rsid w:val="00EB44F4"/>
    <w:rsid w:val="00EB4D39"/>
    <w:rsid w:val="00EC0B70"/>
    <w:rsid w:val="00EC0B75"/>
    <w:rsid w:val="00EC0F23"/>
    <w:rsid w:val="00EC1A89"/>
    <w:rsid w:val="00EC1B63"/>
    <w:rsid w:val="00EC2688"/>
    <w:rsid w:val="00EC27EF"/>
    <w:rsid w:val="00EC2ED8"/>
    <w:rsid w:val="00EC4A67"/>
    <w:rsid w:val="00EC5867"/>
    <w:rsid w:val="00EC5A64"/>
    <w:rsid w:val="00EC7610"/>
    <w:rsid w:val="00ED0887"/>
    <w:rsid w:val="00ED221E"/>
    <w:rsid w:val="00EE0A5C"/>
    <w:rsid w:val="00EE43B0"/>
    <w:rsid w:val="00EE54DC"/>
    <w:rsid w:val="00EE569B"/>
    <w:rsid w:val="00EE6D93"/>
    <w:rsid w:val="00EF0CE7"/>
    <w:rsid w:val="00EF313B"/>
    <w:rsid w:val="00EF47D7"/>
    <w:rsid w:val="00EF5E86"/>
    <w:rsid w:val="00EF68CA"/>
    <w:rsid w:val="00EF7FC0"/>
    <w:rsid w:val="00F01B20"/>
    <w:rsid w:val="00F044C6"/>
    <w:rsid w:val="00F04DF4"/>
    <w:rsid w:val="00F0741F"/>
    <w:rsid w:val="00F101DA"/>
    <w:rsid w:val="00F107B0"/>
    <w:rsid w:val="00F11228"/>
    <w:rsid w:val="00F114E5"/>
    <w:rsid w:val="00F1181B"/>
    <w:rsid w:val="00F11A75"/>
    <w:rsid w:val="00F1211D"/>
    <w:rsid w:val="00F136C1"/>
    <w:rsid w:val="00F13879"/>
    <w:rsid w:val="00F14697"/>
    <w:rsid w:val="00F14F79"/>
    <w:rsid w:val="00F150E2"/>
    <w:rsid w:val="00F15A3C"/>
    <w:rsid w:val="00F17C40"/>
    <w:rsid w:val="00F17D3D"/>
    <w:rsid w:val="00F21188"/>
    <w:rsid w:val="00F22ACC"/>
    <w:rsid w:val="00F2326E"/>
    <w:rsid w:val="00F254D5"/>
    <w:rsid w:val="00F3178C"/>
    <w:rsid w:val="00F31A21"/>
    <w:rsid w:val="00F342BA"/>
    <w:rsid w:val="00F37595"/>
    <w:rsid w:val="00F40935"/>
    <w:rsid w:val="00F41DC8"/>
    <w:rsid w:val="00F433D1"/>
    <w:rsid w:val="00F43A8F"/>
    <w:rsid w:val="00F4518E"/>
    <w:rsid w:val="00F4557A"/>
    <w:rsid w:val="00F45AEC"/>
    <w:rsid w:val="00F52894"/>
    <w:rsid w:val="00F539BC"/>
    <w:rsid w:val="00F5454E"/>
    <w:rsid w:val="00F5599A"/>
    <w:rsid w:val="00F6023E"/>
    <w:rsid w:val="00F602DC"/>
    <w:rsid w:val="00F6084A"/>
    <w:rsid w:val="00F609C0"/>
    <w:rsid w:val="00F63DDC"/>
    <w:rsid w:val="00F640BE"/>
    <w:rsid w:val="00F646F1"/>
    <w:rsid w:val="00F64D91"/>
    <w:rsid w:val="00F66D06"/>
    <w:rsid w:val="00F70115"/>
    <w:rsid w:val="00F71FD4"/>
    <w:rsid w:val="00F72AA9"/>
    <w:rsid w:val="00F72C70"/>
    <w:rsid w:val="00F7341A"/>
    <w:rsid w:val="00F7436D"/>
    <w:rsid w:val="00F76764"/>
    <w:rsid w:val="00F76943"/>
    <w:rsid w:val="00F770B8"/>
    <w:rsid w:val="00F77350"/>
    <w:rsid w:val="00F815CD"/>
    <w:rsid w:val="00F84835"/>
    <w:rsid w:val="00F853F7"/>
    <w:rsid w:val="00F866BA"/>
    <w:rsid w:val="00F86E4B"/>
    <w:rsid w:val="00F91513"/>
    <w:rsid w:val="00F92C50"/>
    <w:rsid w:val="00F935E5"/>
    <w:rsid w:val="00F95360"/>
    <w:rsid w:val="00F95718"/>
    <w:rsid w:val="00F9600F"/>
    <w:rsid w:val="00F960C2"/>
    <w:rsid w:val="00F96D51"/>
    <w:rsid w:val="00F9765B"/>
    <w:rsid w:val="00FA1D67"/>
    <w:rsid w:val="00FA2016"/>
    <w:rsid w:val="00FA269A"/>
    <w:rsid w:val="00FA275E"/>
    <w:rsid w:val="00FA783F"/>
    <w:rsid w:val="00FB069E"/>
    <w:rsid w:val="00FB089F"/>
    <w:rsid w:val="00FB1B46"/>
    <w:rsid w:val="00FB3192"/>
    <w:rsid w:val="00FB3E2C"/>
    <w:rsid w:val="00FB4DCF"/>
    <w:rsid w:val="00FB7BBA"/>
    <w:rsid w:val="00FC19DB"/>
    <w:rsid w:val="00FC4F4B"/>
    <w:rsid w:val="00FC7308"/>
    <w:rsid w:val="00FC7601"/>
    <w:rsid w:val="00FD026E"/>
    <w:rsid w:val="00FD16EC"/>
    <w:rsid w:val="00FD3B12"/>
    <w:rsid w:val="00FD3B14"/>
    <w:rsid w:val="00FD3BF7"/>
    <w:rsid w:val="00FD580A"/>
    <w:rsid w:val="00FD6A55"/>
    <w:rsid w:val="00FD6ADF"/>
    <w:rsid w:val="00FE45CC"/>
    <w:rsid w:val="00FF0085"/>
    <w:rsid w:val="00FF2783"/>
    <w:rsid w:val="00FF3703"/>
    <w:rsid w:val="02E57A91"/>
    <w:rsid w:val="03D4AA92"/>
    <w:rsid w:val="03E603E6"/>
    <w:rsid w:val="03F5531A"/>
    <w:rsid w:val="0585DD61"/>
    <w:rsid w:val="0688FDAE"/>
    <w:rsid w:val="076A04FE"/>
    <w:rsid w:val="07F5A760"/>
    <w:rsid w:val="081AD178"/>
    <w:rsid w:val="0940C071"/>
    <w:rsid w:val="097F51B4"/>
    <w:rsid w:val="0AA3B102"/>
    <w:rsid w:val="0C42F38B"/>
    <w:rsid w:val="0C594F21"/>
    <w:rsid w:val="0CC3F766"/>
    <w:rsid w:val="0CC777B4"/>
    <w:rsid w:val="0E3EA2AF"/>
    <w:rsid w:val="0EF08D53"/>
    <w:rsid w:val="10A5F83C"/>
    <w:rsid w:val="11C478A5"/>
    <w:rsid w:val="11E86822"/>
    <w:rsid w:val="12F9AE23"/>
    <w:rsid w:val="134A7061"/>
    <w:rsid w:val="13A880EC"/>
    <w:rsid w:val="13DBFAA5"/>
    <w:rsid w:val="146687C9"/>
    <w:rsid w:val="15B4FD05"/>
    <w:rsid w:val="16A83F15"/>
    <w:rsid w:val="1736DBBB"/>
    <w:rsid w:val="18523F5B"/>
    <w:rsid w:val="19DD4F9F"/>
    <w:rsid w:val="1A2C35B2"/>
    <w:rsid w:val="1A52C883"/>
    <w:rsid w:val="1A6F455D"/>
    <w:rsid w:val="1A87523C"/>
    <w:rsid w:val="1B56BF45"/>
    <w:rsid w:val="1B88E3FE"/>
    <w:rsid w:val="1BA925A4"/>
    <w:rsid w:val="1BE2DEFF"/>
    <w:rsid w:val="1C3397EC"/>
    <w:rsid w:val="1DBB4DD7"/>
    <w:rsid w:val="1EB14227"/>
    <w:rsid w:val="20388523"/>
    <w:rsid w:val="209C98BC"/>
    <w:rsid w:val="20C7A2A7"/>
    <w:rsid w:val="21A25390"/>
    <w:rsid w:val="237639FF"/>
    <w:rsid w:val="23780F43"/>
    <w:rsid w:val="23FB599A"/>
    <w:rsid w:val="2435B397"/>
    <w:rsid w:val="24D9135B"/>
    <w:rsid w:val="25C4E8C8"/>
    <w:rsid w:val="261B9589"/>
    <w:rsid w:val="28D88AE0"/>
    <w:rsid w:val="2D3C7DEE"/>
    <w:rsid w:val="2E47491C"/>
    <w:rsid w:val="33591A57"/>
    <w:rsid w:val="37C0930F"/>
    <w:rsid w:val="392BC667"/>
    <w:rsid w:val="392D35A6"/>
    <w:rsid w:val="399DC5D6"/>
    <w:rsid w:val="3B5375D9"/>
    <w:rsid w:val="3C1AE3CF"/>
    <w:rsid w:val="3C523B9C"/>
    <w:rsid w:val="3D56D041"/>
    <w:rsid w:val="3D8C51F8"/>
    <w:rsid w:val="3F2CF4EA"/>
    <w:rsid w:val="400002E9"/>
    <w:rsid w:val="414FD165"/>
    <w:rsid w:val="42AB986D"/>
    <w:rsid w:val="4330FC32"/>
    <w:rsid w:val="438A6303"/>
    <w:rsid w:val="43F90A0F"/>
    <w:rsid w:val="452E8AE7"/>
    <w:rsid w:val="455012C5"/>
    <w:rsid w:val="48E95E2C"/>
    <w:rsid w:val="4ED4710E"/>
    <w:rsid w:val="4F23F21A"/>
    <w:rsid w:val="5457AA75"/>
    <w:rsid w:val="553D3664"/>
    <w:rsid w:val="586C8446"/>
    <w:rsid w:val="5954653A"/>
    <w:rsid w:val="5AAD4CCB"/>
    <w:rsid w:val="5BA2FA0B"/>
    <w:rsid w:val="5BDBB56A"/>
    <w:rsid w:val="5C7C0EFB"/>
    <w:rsid w:val="5E80A134"/>
    <w:rsid w:val="5F656A82"/>
    <w:rsid w:val="5FE71366"/>
    <w:rsid w:val="60539781"/>
    <w:rsid w:val="61BDA586"/>
    <w:rsid w:val="62B7FF25"/>
    <w:rsid w:val="633B2951"/>
    <w:rsid w:val="637674DC"/>
    <w:rsid w:val="63E31B14"/>
    <w:rsid w:val="63FB105F"/>
    <w:rsid w:val="6467A827"/>
    <w:rsid w:val="660D55B4"/>
    <w:rsid w:val="67588B66"/>
    <w:rsid w:val="680521B7"/>
    <w:rsid w:val="68D0A425"/>
    <w:rsid w:val="69222392"/>
    <w:rsid w:val="698A084A"/>
    <w:rsid w:val="6A2689E4"/>
    <w:rsid w:val="6AAA8380"/>
    <w:rsid w:val="6B123B64"/>
    <w:rsid w:val="6B30A33B"/>
    <w:rsid w:val="6D148D2B"/>
    <w:rsid w:val="6F699198"/>
    <w:rsid w:val="6FDE637D"/>
    <w:rsid w:val="720D7932"/>
    <w:rsid w:val="7214B912"/>
    <w:rsid w:val="72FF493A"/>
    <w:rsid w:val="7453F976"/>
    <w:rsid w:val="74D24E7F"/>
    <w:rsid w:val="754EBDD8"/>
    <w:rsid w:val="7629B119"/>
    <w:rsid w:val="76B06CA2"/>
    <w:rsid w:val="779B732F"/>
    <w:rsid w:val="78A2A41C"/>
    <w:rsid w:val="799BF8DC"/>
    <w:rsid w:val="79D6E7A9"/>
    <w:rsid w:val="7A1318B9"/>
    <w:rsid w:val="7AB4B2C1"/>
    <w:rsid w:val="7BC6ABC0"/>
    <w:rsid w:val="7C5FCB51"/>
    <w:rsid w:val="7CA3D60C"/>
    <w:rsid w:val="7D318816"/>
    <w:rsid w:val="7D394433"/>
    <w:rsid w:val="7D6D4119"/>
    <w:rsid w:val="7DCCBA3E"/>
    <w:rsid w:val="7DCE165A"/>
    <w:rsid w:val="7E67ED76"/>
    <w:rsid w:val="7F0BAF71"/>
    <w:rsid w:val="7F2FF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58585a,#ee5859"/>
    </o:shapedefaults>
    <o:shapelayout v:ext="edit">
      <o:idmap v:ext="edit" data="2"/>
    </o:shapelayout>
  </w:shapeDefaults>
  <w:decimalSymbol w:val="."/>
  <w:listSeparator w:val=","/>
  <w14:docId w14:val="3D9CBAD2"/>
  <w15:docId w15:val="{8A382B74-A491-4899-BFA4-7A9BEDE48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mbria" w:hAnsi="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pdy"/>
    <w:rsid w:val="00BB077B"/>
    <w:pPr>
      <w:spacing w:after="200" w:line="276" w:lineRule="auto"/>
      <w:jc w:val="both"/>
    </w:pPr>
    <w:rPr>
      <w:rFonts w:ascii="Arial Narrow" w:hAnsi="Arial Narrow"/>
      <w:sz w:val="22"/>
      <w:szCs w:val="22"/>
    </w:rPr>
  </w:style>
  <w:style w:type="paragraph" w:styleId="Heading1">
    <w:name w:val="heading 1"/>
    <w:basedOn w:val="Normal"/>
    <w:next w:val="Normal"/>
    <w:link w:val="Heading1Char"/>
    <w:uiPriority w:val="9"/>
    <w:qFormat/>
    <w:rsid w:val="006D5060"/>
    <w:pPr>
      <w:keepNext/>
      <w:spacing w:before="200" w:after="120" w:line="240" w:lineRule="auto"/>
      <w:outlineLvl w:val="0"/>
    </w:pPr>
    <w:rPr>
      <w:rFonts w:eastAsia="Times New Roman"/>
      <w:b/>
      <w:noProof/>
      <w:color w:val="EE5859" w:themeColor="accent1"/>
      <w:sz w:val="32"/>
      <w:szCs w:val="32"/>
      <w:lang w:val="fr-FR" w:eastAsia="fr-FR"/>
    </w:rPr>
  </w:style>
  <w:style w:type="paragraph" w:styleId="Heading2">
    <w:name w:val="heading 2"/>
    <w:basedOn w:val="Normal"/>
    <w:next w:val="Normal"/>
    <w:link w:val="Heading2Char"/>
    <w:uiPriority w:val="9"/>
    <w:unhideWhenUsed/>
    <w:qFormat/>
    <w:rsid w:val="00CF7544"/>
    <w:pPr>
      <w:keepNext/>
      <w:keepLines/>
      <w:spacing w:after="0"/>
      <w:jc w:val="center"/>
      <w:outlineLvl w:val="1"/>
    </w:pPr>
    <w:rPr>
      <w:rFonts w:eastAsia="MS Gothic"/>
      <w:b/>
      <w:bCs/>
      <w:color w:val="365F91"/>
      <w:sz w:val="20"/>
      <w:szCs w:val="26"/>
    </w:rPr>
  </w:style>
  <w:style w:type="paragraph" w:styleId="Heading3">
    <w:name w:val="heading 3"/>
    <w:basedOn w:val="Normal"/>
    <w:next w:val="Normal"/>
    <w:link w:val="Heading3Char"/>
    <w:uiPriority w:val="9"/>
    <w:unhideWhenUsed/>
    <w:qFormat/>
    <w:rsid w:val="00380B8B"/>
    <w:pPr>
      <w:keepNext/>
      <w:keepLines/>
      <w:spacing w:after="0"/>
      <w:outlineLvl w:val="2"/>
    </w:pPr>
    <w:rPr>
      <w:rFonts w:eastAsia="MS Gothic"/>
      <w:b/>
      <w:bCs/>
      <w:color w:val="244061"/>
      <w:sz w:val="20"/>
      <w:szCs w:val="20"/>
    </w:rPr>
  </w:style>
  <w:style w:type="paragraph" w:styleId="Heading4">
    <w:name w:val="heading 4"/>
    <w:basedOn w:val="Heading1"/>
    <w:next w:val="Normal"/>
    <w:link w:val="Heading4Char"/>
    <w:uiPriority w:val="9"/>
    <w:unhideWhenUsed/>
    <w:qFormat/>
    <w:rsid w:val="008214A2"/>
    <w:pPr>
      <w:keepLines/>
      <w:outlineLvl w:val="3"/>
    </w:pPr>
    <w:rPr>
      <w:bCs/>
      <w:iCs/>
      <w:smallCaps/>
      <w:color w:val="EE5859"/>
      <w:sz w:val="28"/>
    </w:rPr>
  </w:style>
  <w:style w:type="paragraph" w:styleId="Heading5">
    <w:name w:val="heading 5"/>
    <w:basedOn w:val="Normal"/>
    <w:next w:val="Normal"/>
    <w:link w:val="Heading5Char"/>
    <w:uiPriority w:val="9"/>
    <w:unhideWhenUsed/>
    <w:qFormat/>
    <w:rsid w:val="001E12B2"/>
    <w:pPr>
      <w:keepNext/>
      <w:keepLines/>
      <w:spacing w:after="0"/>
      <w:outlineLvl w:val="4"/>
    </w:pPr>
    <w:rPr>
      <w:rFonts w:eastAsiaTheme="majorEastAsia" w:cstheme="majorBidi"/>
      <w:b/>
      <w:color w:val="58585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D5060"/>
    <w:rPr>
      <w:rFonts w:ascii="Arial Narrow" w:eastAsia="Times New Roman" w:hAnsi="Arial Narrow"/>
      <w:b/>
      <w:noProof/>
      <w:color w:val="EE5859" w:themeColor="accent1"/>
      <w:sz w:val="32"/>
      <w:szCs w:val="32"/>
      <w:lang w:val="fr-FR" w:eastAsia="fr-FR"/>
    </w:rPr>
  </w:style>
  <w:style w:type="character" w:customStyle="1" w:styleId="Heading2Char">
    <w:name w:val="Heading 2 Char"/>
    <w:link w:val="Heading2"/>
    <w:uiPriority w:val="9"/>
    <w:rsid w:val="00CF7544"/>
    <w:rPr>
      <w:rFonts w:ascii="Arial Narrow" w:eastAsia="MS Gothic" w:hAnsi="Arial Narrow"/>
      <w:b/>
      <w:bCs/>
      <w:color w:val="365F91"/>
      <w:szCs w:val="26"/>
    </w:rPr>
  </w:style>
  <w:style w:type="character" w:customStyle="1" w:styleId="Heading3Char">
    <w:name w:val="Heading 3 Char"/>
    <w:link w:val="Heading3"/>
    <w:uiPriority w:val="9"/>
    <w:rsid w:val="00380B8B"/>
    <w:rPr>
      <w:rFonts w:ascii="Arial Narrow" w:eastAsia="MS Gothic" w:hAnsi="Arial Narrow"/>
      <w:b/>
      <w:bCs/>
      <w:color w:val="244061"/>
    </w:rPr>
  </w:style>
  <w:style w:type="paragraph" w:styleId="TOC1">
    <w:name w:val="toc 1"/>
    <w:basedOn w:val="Normal"/>
    <w:next w:val="Normal"/>
    <w:autoRedefine/>
    <w:uiPriority w:val="39"/>
    <w:unhideWhenUsed/>
    <w:rsid w:val="005D281C"/>
    <w:pPr>
      <w:tabs>
        <w:tab w:val="right" w:leader="dot" w:pos="9737"/>
      </w:tabs>
      <w:spacing w:after="100"/>
    </w:pPr>
    <w:rPr>
      <w:rFonts w:eastAsia="Times New Roman" w:cs="Arial"/>
      <w:b/>
      <w:smallCaps/>
      <w:noProof/>
      <w:color w:val="EE5859"/>
      <w:kern w:val="28"/>
      <w:lang w:val="en-GB"/>
    </w:rPr>
  </w:style>
  <w:style w:type="paragraph" w:styleId="TOC2">
    <w:name w:val="toc 2"/>
    <w:basedOn w:val="Normal"/>
    <w:next w:val="Normal"/>
    <w:autoRedefine/>
    <w:uiPriority w:val="39"/>
    <w:unhideWhenUsed/>
    <w:rsid w:val="009E01FE"/>
    <w:pPr>
      <w:tabs>
        <w:tab w:val="left" w:pos="660"/>
        <w:tab w:val="right" w:pos="1418"/>
        <w:tab w:val="right" w:leader="dot" w:pos="9737"/>
      </w:tabs>
      <w:spacing w:line="240" w:lineRule="auto"/>
      <w:ind w:left="660"/>
      <w:jc w:val="left"/>
    </w:pPr>
    <w:rPr>
      <w:rFonts w:cs="Arial"/>
      <w:noProof/>
    </w:rPr>
  </w:style>
  <w:style w:type="paragraph" w:styleId="TOC3">
    <w:name w:val="toc 3"/>
    <w:basedOn w:val="Normal"/>
    <w:next w:val="Normal"/>
    <w:autoRedefine/>
    <w:uiPriority w:val="39"/>
    <w:unhideWhenUsed/>
    <w:rsid w:val="009E01FE"/>
    <w:pPr>
      <w:tabs>
        <w:tab w:val="right" w:leader="dot" w:pos="9072"/>
      </w:tabs>
      <w:spacing w:after="0"/>
      <w:ind w:left="360"/>
      <w:jc w:val="left"/>
    </w:pPr>
    <w:rPr>
      <w:color w:val="EE5859"/>
      <w:lang w:eastAsia="ja-JP"/>
    </w:rPr>
  </w:style>
  <w:style w:type="paragraph" w:styleId="Caption">
    <w:name w:val="caption"/>
    <w:basedOn w:val="Normal"/>
    <w:next w:val="Normal"/>
    <w:unhideWhenUsed/>
    <w:qFormat/>
    <w:rsid w:val="0033374A"/>
    <w:rPr>
      <w:b/>
      <w:color w:val="58585A"/>
      <w:sz w:val="20"/>
      <w:szCs w:val="20"/>
    </w:rPr>
  </w:style>
  <w:style w:type="paragraph" w:styleId="Title">
    <w:name w:val="Title"/>
    <w:basedOn w:val="Normal"/>
    <w:next w:val="Normal"/>
    <w:link w:val="TitleChar"/>
    <w:uiPriority w:val="10"/>
    <w:qFormat/>
    <w:rsid w:val="00496650"/>
    <w:pPr>
      <w:pBdr>
        <w:bottom w:val="single" w:sz="8" w:space="4" w:color="4F81BD"/>
      </w:pBdr>
      <w:spacing w:after="300" w:line="240" w:lineRule="auto"/>
      <w:contextualSpacing/>
    </w:pPr>
    <w:rPr>
      <w:rFonts w:eastAsia="MS Gothic"/>
      <w:b/>
      <w:color w:val="244061"/>
      <w:spacing w:val="5"/>
      <w:kern w:val="28"/>
      <w:sz w:val="44"/>
      <w:szCs w:val="52"/>
    </w:rPr>
  </w:style>
  <w:style w:type="character" w:customStyle="1" w:styleId="TitleChar">
    <w:name w:val="Title Char"/>
    <w:link w:val="Title"/>
    <w:uiPriority w:val="10"/>
    <w:rsid w:val="00496650"/>
    <w:rPr>
      <w:rFonts w:ascii="Arial Narrow" w:eastAsia="MS Gothic" w:hAnsi="Arial Narrow" w:cs="Times New Roman"/>
      <w:b/>
      <w:color w:val="244061"/>
      <w:spacing w:val="5"/>
      <w:kern w:val="28"/>
      <w:sz w:val="44"/>
      <w:szCs w:val="52"/>
    </w:rPr>
  </w:style>
  <w:style w:type="paragraph" w:styleId="Subtitle">
    <w:name w:val="Subtitle"/>
    <w:basedOn w:val="Normal"/>
    <w:next w:val="Normal"/>
    <w:link w:val="SubtitleChar"/>
    <w:uiPriority w:val="11"/>
    <w:qFormat/>
    <w:rsid w:val="00496650"/>
    <w:pPr>
      <w:numPr>
        <w:ilvl w:val="1"/>
      </w:numPr>
    </w:pPr>
    <w:rPr>
      <w:rFonts w:eastAsia="Times New Roman"/>
      <w:i/>
      <w:iCs/>
      <w:color w:val="4F81BD"/>
      <w:spacing w:val="15"/>
      <w:sz w:val="24"/>
      <w:szCs w:val="24"/>
    </w:rPr>
  </w:style>
  <w:style w:type="character" w:customStyle="1" w:styleId="SubtitleChar">
    <w:name w:val="Subtitle Char"/>
    <w:link w:val="Subtitle"/>
    <w:uiPriority w:val="11"/>
    <w:rsid w:val="00496650"/>
    <w:rPr>
      <w:rFonts w:ascii="Calibri" w:eastAsia="Times New Roman" w:hAnsi="Calibri" w:cs="Times New Roman"/>
      <w:i/>
      <w:iCs/>
      <w:color w:val="4F81BD"/>
      <w:spacing w:val="15"/>
      <w:sz w:val="24"/>
      <w:szCs w:val="24"/>
    </w:rPr>
  </w:style>
  <w:style w:type="paragraph" w:styleId="NoSpacing">
    <w:name w:val="No Spacing"/>
    <w:link w:val="NoSpacingChar"/>
    <w:qFormat/>
    <w:rsid w:val="00496650"/>
    <w:rPr>
      <w:sz w:val="22"/>
      <w:szCs w:val="22"/>
      <w:lang w:val="fr-FR"/>
    </w:rPr>
  </w:style>
  <w:style w:type="character" w:customStyle="1" w:styleId="NoSpacingChar">
    <w:name w:val="No Spacing Char"/>
    <w:link w:val="NoSpacing"/>
    <w:uiPriority w:val="1"/>
    <w:rsid w:val="00496650"/>
    <w:rPr>
      <w:sz w:val="22"/>
      <w:szCs w:val="22"/>
      <w:lang w:val="fr-FR"/>
    </w:rPr>
  </w:style>
  <w:style w:type="paragraph" w:styleId="ListParagraph">
    <w:name w:val="List Paragraph"/>
    <w:basedOn w:val="Normal"/>
    <w:uiPriority w:val="1"/>
    <w:qFormat/>
    <w:rsid w:val="00496650"/>
    <w:pPr>
      <w:ind w:left="720"/>
      <w:contextualSpacing/>
    </w:pPr>
  </w:style>
  <w:style w:type="paragraph" w:styleId="TOCHeading">
    <w:name w:val="TOC Heading"/>
    <w:basedOn w:val="Heading1"/>
    <w:next w:val="Normal"/>
    <w:uiPriority w:val="39"/>
    <w:unhideWhenUsed/>
    <w:rsid w:val="00496650"/>
    <w:pPr>
      <w:keepLines/>
      <w:spacing w:before="480" w:line="276" w:lineRule="auto"/>
      <w:outlineLvl w:val="9"/>
    </w:pPr>
    <w:rPr>
      <w:rFonts w:ascii="Cambria" w:eastAsia="MS Gothic" w:hAnsi="Cambria"/>
      <w:bCs/>
      <w:i/>
      <w:color w:val="365F91"/>
      <w:sz w:val="28"/>
      <w:szCs w:val="28"/>
      <w:lang w:val="en-US" w:eastAsia="ja-JP"/>
    </w:rPr>
  </w:style>
  <w:style w:type="paragraph" w:customStyle="1" w:styleId="HeadingACTEDReport">
    <w:name w:val="Heading ACTED Report"/>
    <w:basedOn w:val="Heading2"/>
    <w:qFormat/>
    <w:rsid w:val="00496650"/>
    <w:pPr>
      <w:spacing w:after="120"/>
    </w:pPr>
    <w:rPr>
      <w:smallCaps/>
      <w:color w:val="595959"/>
      <w:sz w:val="32"/>
      <w:szCs w:val="28"/>
    </w:rPr>
  </w:style>
  <w:style w:type="paragraph" w:customStyle="1" w:styleId="Sub-HeadingACTEDReport">
    <w:name w:val="Sub-Heading ACTED Report"/>
    <w:basedOn w:val="HeadingACTEDReport"/>
    <w:next w:val="Normal"/>
    <w:qFormat/>
    <w:rsid w:val="00496650"/>
    <w:pPr>
      <w:spacing w:before="120" w:line="240" w:lineRule="auto"/>
      <w:ind w:left="360"/>
    </w:pPr>
    <w:rPr>
      <w:color w:val="244061"/>
      <w:sz w:val="24"/>
      <w:szCs w:val="24"/>
    </w:rPr>
  </w:style>
  <w:style w:type="paragraph" w:customStyle="1" w:styleId="Default">
    <w:name w:val="Default"/>
    <w:rsid w:val="000D35ED"/>
    <w:pPr>
      <w:autoSpaceDE w:val="0"/>
      <w:autoSpaceDN w:val="0"/>
      <w:adjustRightInd w:val="0"/>
    </w:pPr>
    <w:rPr>
      <w:rFonts w:ascii="Arial" w:eastAsia="Times New Roman" w:hAnsi="Arial" w:cs="Arial"/>
      <w:color w:val="000000"/>
      <w:sz w:val="24"/>
      <w:szCs w:val="24"/>
    </w:rPr>
  </w:style>
  <w:style w:type="paragraph" w:styleId="Header">
    <w:name w:val="header"/>
    <w:basedOn w:val="Normal"/>
    <w:link w:val="HeaderChar"/>
    <w:uiPriority w:val="99"/>
    <w:unhideWhenUsed/>
    <w:rsid w:val="00880C87"/>
    <w:pPr>
      <w:tabs>
        <w:tab w:val="center" w:pos="4513"/>
        <w:tab w:val="right" w:pos="9026"/>
      </w:tabs>
      <w:spacing w:after="0" w:line="240" w:lineRule="auto"/>
    </w:pPr>
  </w:style>
  <w:style w:type="character" w:customStyle="1" w:styleId="HeaderChar">
    <w:name w:val="Header Char"/>
    <w:link w:val="Header"/>
    <w:uiPriority w:val="99"/>
    <w:rsid w:val="00880C87"/>
    <w:rPr>
      <w:sz w:val="22"/>
      <w:szCs w:val="22"/>
    </w:rPr>
  </w:style>
  <w:style w:type="paragraph" w:styleId="Footer">
    <w:name w:val="footer"/>
    <w:basedOn w:val="Normal"/>
    <w:link w:val="FooterChar"/>
    <w:uiPriority w:val="99"/>
    <w:unhideWhenUsed/>
    <w:rsid w:val="00880C87"/>
    <w:pPr>
      <w:tabs>
        <w:tab w:val="center" w:pos="4513"/>
        <w:tab w:val="right" w:pos="9026"/>
      </w:tabs>
      <w:spacing w:after="0" w:line="240" w:lineRule="auto"/>
    </w:pPr>
  </w:style>
  <w:style w:type="character" w:customStyle="1" w:styleId="FooterChar">
    <w:name w:val="Footer Char"/>
    <w:link w:val="Footer"/>
    <w:uiPriority w:val="99"/>
    <w:rsid w:val="00880C87"/>
    <w:rPr>
      <w:sz w:val="22"/>
      <w:szCs w:val="22"/>
    </w:rPr>
  </w:style>
  <w:style w:type="paragraph" w:styleId="BalloonText">
    <w:name w:val="Balloon Text"/>
    <w:basedOn w:val="Normal"/>
    <w:link w:val="BalloonTextChar"/>
    <w:uiPriority w:val="99"/>
    <w:semiHidden/>
    <w:unhideWhenUsed/>
    <w:rsid w:val="00880C8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80C87"/>
    <w:rPr>
      <w:rFonts w:ascii="Tahoma" w:hAnsi="Tahoma" w:cs="Tahoma"/>
      <w:sz w:val="16"/>
      <w:szCs w:val="16"/>
    </w:rPr>
  </w:style>
  <w:style w:type="character" w:customStyle="1" w:styleId="A4">
    <w:name w:val="A4"/>
    <w:uiPriority w:val="99"/>
    <w:rsid w:val="00DF0413"/>
    <w:rPr>
      <w:rFonts w:cs="Trade Gothic LT Std Bold"/>
      <w:b/>
      <w:bCs/>
      <w:color w:val="000000"/>
      <w:sz w:val="26"/>
      <w:szCs w:val="26"/>
    </w:rPr>
  </w:style>
  <w:style w:type="character" w:customStyle="1" w:styleId="A3">
    <w:name w:val="A3"/>
    <w:uiPriority w:val="99"/>
    <w:rsid w:val="00DF0413"/>
    <w:rPr>
      <w:rFonts w:cs="Trade Gothic LT Std Bold"/>
      <w:b/>
      <w:bCs/>
      <w:color w:val="000000"/>
      <w:sz w:val="38"/>
      <w:szCs w:val="38"/>
    </w:rPr>
  </w:style>
  <w:style w:type="paragraph" w:customStyle="1" w:styleId="BasicParagraph">
    <w:name w:val="[Basic Paragraph]"/>
    <w:basedOn w:val="Normal"/>
    <w:uiPriority w:val="99"/>
    <w:rsid w:val="00AF2B99"/>
    <w:pPr>
      <w:autoSpaceDE w:val="0"/>
      <w:autoSpaceDN w:val="0"/>
      <w:adjustRightInd w:val="0"/>
      <w:spacing w:after="0" w:line="288" w:lineRule="auto"/>
      <w:jc w:val="left"/>
      <w:textAlignment w:val="center"/>
    </w:pPr>
    <w:rPr>
      <w:rFonts w:ascii="Minion Pro" w:hAnsi="Minion Pro" w:cs="Minion Pro"/>
      <w:color w:val="000000"/>
      <w:sz w:val="24"/>
      <w:szCs w:val="24"/>
    </w:rPr>
  </w:style>
  <w:style w:type="character" w:styleId="CommentReference">
    <w:name w:val="annotation reference"/>
    <w:uiPriority w:val="99"/>
    <w:semiHidden/>
    <w:unhideWhenUsed/>
    <w:rsid w:val="00AF2B99"/>
    <w:rPr>
      <w:sz w:val="16"/>
      <w:szCs w:val="16"/>
    </w:rPr>
  </w:style>
  <w:style w:type="paragraph" w:styleId="CommentText">
    <w:name w:val="annotation text"/>
    <w:basedOn w:val="Normal"/>
    <w:link w:val="CommentTextChar"/>
    <w:uiPriority w:val="99"/>
    <w:unhideWhenUsed/>
    <w:rsid w:val="00AF2B99"/>
    <w:pPr>
      <w:spacing w:line="240" w:lineRule="auto"/>
      <w:jc w:val="left"/>
    </w:pPr>
    <w:rPr>
      <w:rFonts w:ascii="Cambria" w:hAnsi="Cambria" w:cs="Arial"/>
      <w:sz w:val="20"/>
      <w:szCs w:val="20"/>
    </w:rPr>
  </w:style>
  <w:style w:type="character" w:customStyle="1" w:styleId="CommentTextChar">
    <w:name w:val="Comment Text Char"/>
    <w:link w:val="CommentText"/>
    <w:uiPriority w:val="99"/>
    <w:rsid w:val="00AF2B99"/>
    <w:rPr>
      <w:rFonts w:ascii="Cambria" w:hAnsi="Cambria" w:cs="Arial"/>
    </w:rPr>
  </w:style>
  <w:style w:type="character" w:styleId="Hyperlink">
    <w:name w:val="Hyperlink"/>
    <w:uiPriority w:val="99"/>
    <w:unhideWhenUsed/>
    <w:rsid w:val="00AF2B99"/>
    <w:rPr>
      <w:color w:val="0000FF"/>
      <w:u w:val="single"/>
    </w:rPr>
  </w:style>
  <w:style w:type="paragraph" w:customStyle="1" w:styleId="Pa1">
    <w:name w:val="Pa1"/>
    <w:basedOn w:val="Default"/>
    <w:next w:val="Default"/>
    <w:uiPriority w:val="99"/>
    <w:rsid w:val="00AF2B99"/>
    <w:pPr>
      <w:spacing w:line="241" w:lineRule="atLeast"/>
    </w:pPr>
    <w:rPr>
      <w:rFonts w:ascii="Trade Gothic LT Std" w:eastAsia="Cambria" w:hAnsi="Trade Gothic LT Std"/>
      <w:color w:val="auto"/>
    </w:rPr>
  </w:style>
  <w:style w:type="paragraph" w:styleId="FootnoteText">
    <w:name w:val="footnote text"/>
    <w:basedOn w:val="Normal"/>
    <w:link w:val="FootnoteTextChar"/>
    <w:uiPriority w:val="99"/>
    <w:semiHidden/>
    <w:unhideWhenUsed/>
    <w:rsid w:val="00AF2B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2B99"/>
  </w:style>
  <w:style w:type="character" w:styleId="FootnoteReference">
    <w:name w:val="footnote reference"/>
    <w:uiPriority w:val="99"/>
    <w:semiHidden/>
    <w:unhideWhenUsed/>
    <w:rsid w:val="00AF2B99"/>
    <w:rPr>
      <w:vertAlign w:val="superscript"/>
    </w:rPr>
  </w:style>
  <w:style w:type="character" w:customStyle="1" w:styleId="A10">
    <w:name w:val="A10"/>
    <w:uiPriority w:val="99"/>
    <w:rsid w:val="00AB47C7"/>
    <w:rPr>
      <w:rFonts w:cs="Akzidenz Grotesk BE"/>
      <w:color w:val="000000"/>
      <w:sz w:val="12"/>
      <w:szCs w:val="12"/>
    </w:rPr>
  </w:style>
  <w:style w:type="paragraph" w:styleId="CommentSubject">
    <w:name w:val="annotation subject"/>
    <w:basedOn w:val="CommentText"/>
    <w:next w:val="CommentText"/>
    <w:link w:val="CommentSubjectChar"/>
    <w:uiPriority w:val="99"/>
    <w:semiHidden/>
    <w:unhideWhenUsed/>
    <w:rsid w:val="003C2ADA"/>
    <w:pPr>
      <w:jc w:val="both"/>
    </w:pPr>
    <w:rPr>
      <w:rFonts w:ascii="Calibri" w:hAnsi="Calibri" w:cs="Times New Roman"/>
      <w:b/>
      <w:bCs/>
    </w:rPr>
  </w:style>
  <w:style w:type="character" w:customStyle="1" w:styleId="CommentSubjectChar">
    <w:name w:val="Comment Subject Char"/>
    <w:link w:val="CommentSubject"/>
    <w:uiPriority w:val="99"/>
    <w:semiHidden/>
    <w:rsid w:val="003C2ADA"/>
    <w:rPr>
      <w:rFonts w:ascii="Cambria" w:hAnsi="Cambria" w:cs="Arial"/>
      <w:b/>
      <w:bCs/>
    </w:rPr>
  </w:style>
  <w:style w:type="paragraph" w:customStyle="1" w:styleId="Pa0">
    <w:name w:val="Pa0"/>
    <w:basedOn w:val="Default"/>
    <w:next w:val="Default"/>
    <w:uiPriority w:val="99"/>
    <w:rsid w:val="00A66EA6"/>
    <w:pPr>
      <w:spacing w:line="241" w:lineRule="atLeast"/>
    </w:pPr>
    <w:rPr>
      <w:rFonts w:ascii="Trade Gothic LT Std Bold" w:eastAsia="Cambria" w:hAnsi="Trade Gothic LT Std Bold" w:cs="Times New Roman"/>
      <w:color w:val="auto"/>
    </w:rPr>
  </w:style>
  <w:style w:type="character" w:customStyle="1" w:styleId="A7">
    <w:name w:val="A7"/>
    <w:uiPriority w:val="99"/>
    <w:rsid w:val="00A66EA6"/>
    <w:rPr>
      <w:rFonts w:cs="Trade Gothic LT Std Bold"/>
      <w:color w:val="000000"/>
      <w:sz w:val="20"/>
      <w:szCs w:val="20"/>
    </w:rPr>
  </w:style>
  <w:style w:type="paragraph" w:customStyle="1" w:styleId="Pa4">
    <w:name w:val="Pa4"/>
    <w:basedOn w:val="Default"/>
    <w:next w:val="Default"/>
    <w:uiPriority w:val="99"/>
    <w:rsid w:val="00A66EA6"/>
    <w:pPr>
      <w:spacing w:line="241" w:lineRule="atLeast"/>
    </w:pPr>
    <w:rPr>
      <w:rFonts w:ascii="Trade Gothic LT Std Bold" w:eastAsia="Cambria" w:hAnsi="Trade Gothic LT Std Bold" w:cs="Times New Roman"/>
      <w:color w:val="auto"/>
    </w:rPr>
  </w:style>
  <w:style w:type="character" w:customStyle="1" w:styleId="A0">
    <w:name w:val="A0"/>
    <w:uiPriority w:val="99"/>
    <w:rsid w:val="00485E55"/>
    <w:rPr>
      <w:rFonts w:cs="Trade Gothic LT Std Bold"/>
      <w:b/>
      <w:bCs/>
      <w:color w:val="000000"/>
      <w:sz w:val="32"/>
      <w:szCs w:val="32"/>
    </w:rPr>
  </w:style>
  <w:style w:type="paragraph" w:styleId="Revision">
    <w:name w:val="Revision"/>
    <w:hidden/>
    <w:uiPriority w:val="71"/>
    <w:rsid w:val="00E54D20"/>
    <w:rPr>
      <w:sz w:val="22"/>
      <w:szCs w:val="22"/>
    </w:rPr>
  </w:style>
  <w:style w:type="character" w:styleId="IntenseEmphasis">
    <w:name w:val="Intense Emphasis"/>
    <w:uiPriority w:val="21"/>
    <w:rsid w:val="00066E8A"/>
    <w:rPr>
      <w:b/>
      <w:bCs/>
      <w:i/>
      <w:iCs/>
      <w:color w:val="4F81BD"/>
    </w:rPr>
  </w:style>
  <w:style w:type="character" w:customStyle="1" w:styleId="Heading4Char">
    <w:name w:val="Heading 4 Char"/>
    <w:link w:val="Heading4"/>
    <w:uiPriority w:val="9"/>
    <w:rsid w:val="008214A2"/>
    <w:rPr>
      <w:rFonts w:ascii="Arial Narrow" w:eastAsia="Times New Roman" w:hAnsi="Arial Narrow"/>
      <w:b/>
      <w:bCs/>
      <w:iCs/>
      <w:noProof/>
      <w:color w:val="EE5859"/>
      <w:sz w:val="28"/>
      <w:szCs w:val="32"/>
      <w:lang w:val="fr-FR" w:eastAsia="fr-FR"/>
    </w:rPr>
  </w:style>
  <w:style w:type="paragraph" w:styleId="TOC4">
    <w:name w:val="toc 4"/>
    <w:basedOn w:val="Normal"/>
    <w:next w:val="Normal"/>
    <w:autoRedefine/>
    <w:uiPriority w:val="39"/>
    <w:unhideWhenUsed/>
    <w:rsid w:val="008269B6"/>
    <w:pPr>
      <w:tabs>
        <w:tab w:val="right" w:leader="dot" w:pos="9720"/>
      </w:tabs>
      <w:spacing w:after="0"/>
    </w:pPr>
    <w:rPr>
      <w:rFonts w:eastAsia="Times New Roman" w:cs="Arial"/>
      <w:b/>
      <w:bCs/>
      <w:smallCaps/>
      <w:color w:val="FF0000"/>
      <w:kern w:val="28"/>
      <w:sz w:val="32"/>
      <w:szCs w:val="28"/>
      <w:lang w:val="en-GB"/>
    </w:rPr>
  </w:style>
  <w:style w:type="character" w:customStyle="1" w:styleId="Heading5Char">
    <w:name w:val="Heading 5 Char"/>
    <w:basedOn w:val="DefaultParagraphFont"/>
    <w:link w:val="Heading5"/>
    <w:uiPriority w:val="9"/>
    <w:rsid w:val="001E12B2"/>
    <w:rPr>
      <w:rFonts w:ascii="Arial Narrow" w:eastAsiaTheme="majorEastAsia" w:hAnsi="Arial Narrow" w:cstheme="majorBidi"/>
      <w:b/>
      <w:color w:val="58585A"/>
      <w:sz w:val="24"/>
      <w:szCs w:val="22"/>
    </w:rPr>
  </w:style>
  <w:style w:type="table" w:styleId="TableGrid">
    <w:name w:val="Table Grid"/>
    <w:basedOn w:val="TableNormal"/>
    <w:uiPriority w:val="59"/>
    <w:rsid w:val="000530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4">
    <w:name w:val="A24"/>
    <w:uiPriority w:val="99"/>
    <w:rsid w:val="003E68DF"/>
    <w:rPr>
      <w:rFonts w:cs="Trade Gothic LT Std Light"/>
      <w:color w:val="000000"/>
      <w:sz w:val="23"/>
      <w:szCs w:val="23"/>
    </w:rPr>
  </w:style>
  <w:style w:type="paragraph" w:styleId="TableofFigures">
    <w:name w:val="table of figures"/>
    <w:basedOn w:val="Normal"/>
    <w:next w:val="Normal"/>
    <w:uiPriority w:val="99"/>
    <w:unhideWhenUsed/>
    <w:rsid w:val="00CF7544"/>
    <w:pPr>
      <w:spacing w:after="0"/>
    </w:pPr>
  </w:style>
  <w:style w:type="paragraph" w:styleId="TOC5">
    <w:name w:val="toc 5"/>
    <w:basedOn w:val="Normal"/>
    <w:next w:val="Normal"/>
    <w:autoRedefine/>
    <w:uiPriority w:val="39"/>
    <w:unhideWhenUsed/>
    <w:rsid w:val="00EC27EF"/>
    <w:pPr>
      <w:spacing w:after="100"/>
      <w:ind w:left="880"/>
    </w:pPr>
  </w:style>
  <w:style w:type="character" w:customStyle="1" w:styleId="apple-converted-space">
    <w:name w:val="apple-converted-space"/>
    <w:basedOn w:val="DefaultParagraphFont"/>
    <w:rsid w:val="000B3CF5"/>
  </w:style>
  <w:style w:type="paragraph" w:customStyle="1" w:styleId="Body">
    <w:name w:val="Body"/>
    <w:basedOn w:val="Default"/>
    <w:link w:val="BodyCar"/>
    <w:rsid w:val="00BB077B"/>
    <w:rPr>
      <w:rFonts w:ascii="Arial Narrow" w:hAnsi="Arial Narrow"/>
      <w:smallCaps/>
      <w:noProof/>
      <w:color w:val="000000" w:themeColor="text1"/>
      <w:sz w:val="22"/>
      <w:szCs w:val="32"/>
      <w:lang w:val="fr-FR" w:eastAsia="fr-FR"/>
    </w:rPr>
  </w:style>
  <w:style w:type="paragraph" w:customStyle="1" w:styleId="Paragraphe">
    <w:name w:val="Paragraphe"/>
    <w:basedOn w:val="Normal"/>
    <w:link w:val="ParagrapheCar"/>
    <w:qFormat/>
    <w:rsid w:val="00EC0B70"/>
    <w:pPr>
      <w:spacing w:after="0"/>
      <w:jc w:val="left"/>
    </w:pPr>
    <w:rPr>
      <w:noProof/>
      <w:color w:val="000000" w:themeColor="text1"/>
      <w:shd w:val="clear" w:color="auto" w:fill="FFFFFF"/>
    </w:rPr>
  </w:style>
  <w:style w:type="character" w:customStyle="1" w:styleId="BodyCar">
    <w:name w:val="Body Car"/>
    <w:basedOn w:val="DefaultParagraphFont"/>
    <w:link w:val="Body"/>
    <w:rsid w:val="00BB077B"/>
    <w:rPr>
      <w:rFonts w:ascii="Arial Narrow" w:eastAsia="Times New Roman" w:hAnsi="Arial Narrow" w:cs="Arial"/>
      <w:smallCaps/>
      <w:noProof/>
      <w:color w:val="000000" w:themeColor="text1"/>
      <w:sz w:val="22"/>
      <w:szCs w:val="32"/>
      <w:lang w:val="fr-FR" w:eastAsia="fr-FR"/>
    </w:rPr>
  </w:style>
  <w:style w:type="character" w:customStyle="1" w:styleId="ParagrapheCar">
    <w:name w:val="Paragraphe Car"/>
    <w:basedOn w:val="DefaultParagraphFont"/>
    <w:link w:val="Paragraphe"/>
    <w:rsid w:val="00EC0B70"/>
    <w:rPr>
      <w:rFonts w:ascii="Arial Narrow" w:hAnsi="Arial Narrow"/>
      <w:noProof/>
      <w:color w:val="000000" w:themeColor="text1"/>
      <w:sz w:val="22"/>
      <w:szCs w:val="22"/>
    </w:rPr>
  </w:style>
  <w:style w:type="paragraph" w:customStyle="1" w:styleId="Study2">
    <w:name w:val="Study 2"/>
    <w:basedOn w:val="Normal"/>
    <w:rsid w:val="002F2654"/>
    <w:pPr>
      <w:spacing w:after="240" w:line="260" w:lineRule="atLeast"/>
    </w:pPr>
    <w:rPr>
      <w:rFonts w:ascii="Arial" w:eastAsia="Times New Roman" w:hAnsi="Arial" w:cs="Arial"/>
      <w:bCs/>
      <w:sz w:val="18"/>
      <w:szCs w:val="20"/>
      <w:lang w:val="en-GB"/>
    </w:rPr>
  </w:style>
  <w:style w:type="paragraph" w:customStyle="1" w:styleId="Noraml">
    <w:name w:val="Noraml"/>
    <w:basedOn w:val="Normal"/>
    <w:rsid w:val="002F2654"/>
    <w:pPr>
      <w:spacing w:after="240" w:line="260" w:lineRule="atLeast"/>
    </w:pPr>
    <w:rPr>
      <w:rFonts w:ascii="Arial" w:eastAsia="Times New Roman" w:hAnsi="Arial"/>
      <w:sz w:val="18"/>
      <w:szCs w:val="18"/>
      <w:lang w:val="en-GB"/>
    </w:rPr>
  </w:style>
  <w:style w:type="table" w:styleId="GridTable1Light">
    <w:name w:val="Grid Table 1 Light"/>
    <w:basedOn w:val="TableNormal"/>
    <w:uiPriority w:val="46"/>
    <w:rsid w:val="00FC4F4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3-Accent2">
    <w:name w:val="List Table 3 Accent 2"/>
    <w:basedOn w:val="TableNormal"/>
    <w:uiPriority w:val="48"/>
    <w:rsid w:val="00CE37B7"/>
    <w:tblPr>
      <w:tblStyleRowBandSize w:val="1"/>
      <w:tblStyleColBandSize w:val="1"/>
      <w:tblBorders>
        <w:top w:val="single" w:sz="4" w:space="0" w:color="58585A" w:themeColor="accent2"/>
        <w:left w:val="single" w:sz="4" w:space="0" w:color="58585A" w:themeColor="accent2"/>
        <w:bottom w:val="single" w:sz="4" w:space="0" w:color="58585A" w:themeColor="accent2"/>
        <w:right w:val="single" w:sz="4" w:space="0" w:color="58585A" w:themeColor="accent2"/>
      </w:tblBorders>
    </w:tblPr>
    <w:tblStylePr w:type="firstRow">
      <w:rPr>
        <w:b/>
        <w:bCs/>
        <w:color w:val="FFFFFF" w:themeColor="background1"/>
      </w:rPr>
      <w:tblPr/>
      <w:tcPr>
        <w:shd w:val="clear" w:color="auto" w:fill="58585A" w:themeFill="accent2"/>
      </w:tcPr>
    </w:tblStylePr>
    <w:tblStylePr w:type="lastRow">
      <w:rPr>
        <w:b/>
        <w:bCs/>
      </w:rPr>
      <w:tblPr/>
      <w:tcPr>
        <w:tcBorders>
          <w:top w:val="double" w:sz="4" w:space="0" w:color="58585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A" w:themeColor="accent2"/>
          <w:right w:val="single" w:sz="4" w:space="0" w:color="58585A" w:themeColor="accent2"/>
        </w:tcBorders>
      </w:tcPr>
    </w:tblStylePr>
    <w:tblStylePr w:type="band1Horz">
      <w:tblPr/>
      <w:tcPr>
        <w:tcBorders>
          <w:top w:val="single" w:sz="4" w:space="0" w:color="58585A" w:themeColor="accent2"/>
          <w:bottom w:val="single" w:sz="4" w:space="0" w:color="58585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A" w:themeColor="accent2"/>
          <w:left w:val="nil"/>
        </w:tcBorders>
      </w:tcPr>
    </w:tblStylePr>
    <w:tblStylePr w:type="swCell">
      <w:tblPr/>
      <w:tcPr>
        <w:tcBorders>
          <w:top w:val="double" w:sz="4" w:space="0" w:color="58585A" w:themeColor="accent2"/>
          <w:right w:val="nil"/>
        </w:tcBorders>
      </w:tcPr>
    </w:tblStylePr>
  </w:style>
  <w:style w:type="table" w:styleId="ListTable7Colorful-Accent1">
    <w:name w:val="List Table 7 Colorful Accent 1"/>
    <w:basedOn w:val="TableNormal"/>
    <w:uiPriority w:val="52"/>
    <w:rsid w:val="007D4BAC"/>
    <w:rPr>
      <w:color w:val="DD161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585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585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585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5859" w:themeColor="accent1"/>
        </w:tcBorders>
        <w:shd w:val="clear" w:color="auto" w:fill="FFFFFF" w:themeFill="background1"/>
      </w:tcPr>
    </w:tblStylePr>
    <w:tblStylePr w:type="band1Vert">
      <w:tblPr/>
      <w:tcPr>
        <w:shd w:val="clear" w:color="auto" w:fill="FBDDDD" w:themeFill="accent1" w:themeFillTint="33"/>
      </w:tcPr>
    </w:tblStylePr>
    <w:tblStylePr w:type="band1Horz">
      <w:tblPr/>
      <w:tcPr>
        <w:shd w:val="clear" w:color="auto" w:fill="FBDDD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rmalWeb">
    <w:name w:val="Normal (Web)"/>
    <w:basedOn w:val="Normal"/>
    <w:uiPriority w:val="99"/>
    <w:unhideWhenUsed/>
    <w:rsid w:val="0032208C"/>
    <w:pPr>
      <w:spacing w:before="100" w:beforeAutospacing="1" w:after="100" w:afterAutospacing="1" w:line="240" w:lineRule="auto"/>
      <w:jc w:val="left"/>
    </w:pPr>
    <w:rPr>
      <w:rFonts w:ascii="Times New Roman" w:eastAsia="Times New Roman" w:hAnsi="Times New Roman"/>
      <w:sz w:val="24"/>
      <w:szCs w:val="24"/>
      <w:lang w:val="fr-FR" w:eastAsia="fr-FR"/>
    </w:rPr>
  </w:style>
  <w:style w:type="paragraph" w:customStyle="1" w:styleId="ColorfulShading-Accent11">
    <w:name w:val="Colorful Shading - Accent 11"/>
    <w:hidden/>
    <w:uiPriority w:val="71"/>
    <w:rsid w:val="0032208C"/>
    <w:rPr>
      <w:rFonts w:eastAsia="Calibri"/>
      <w:sz w:val="22"/>
      <w:szCs w:val="22"/>
    </w:rPr>
  </w:style>
  <w:style w:type="character" w:styleId="SubtleReference">
    <w:name w:val="Subtle Reference"/>
    <w:basedOn w:val="DefaultParagraphFont"/>
    <w:uiPriority w:val="31"/>
    <w:qFormat/>
    <w:rsid w:val="0032208C"/>
    <w:rPr>
      <w:rFonts w:ascii="Arial Narrow" w:hAnsi="Arial Narrow"/>
      <w:smallCaps/>
      <w:color w:val="5A5A5A" w:themeColor="text1" w:themeTint="A5"/>
      <w:sz w:val="20"/>
    </w:rPr>
  </w:style>
  <w:style w:type="paragraph" w:customStyle="1" w:styleId="Greytitle">
    <w:name w:val="Grey title"/>
    <w:basedOn w:val="Normal"/>
    <w:next w:val="Normal"/>
    <w:qFormat/>
    <w:rsid w:val="0032208C"/>
    <w:pPr>
      <w:keepNext/>
      <w:shd w:val="clear" w:color="auto" w:fill="58585A"/>
      <w:spacing w:before="320" w:after="120" w:line="240" w:lineRule="auto"/>
      <w:ind w:left="57"/>
      <w:jc w:val="left"/>
    </w:pPr>
    <w:rPr>
      <w:rFonts w:eastAsia="Calibri"/>
      <w:b/>
      <w:color w:val="FFFFFF" w:themeColor="background1"/>
    </w:rPr>
  </w:style>
  <w:style w:type="character" w:styleId="PageNumber">
    <w:name w:val="page number"/>
    <w:basedOn w:val="DefaultParagraphFont"/>
    <w:uiPriority w:val="99"/>
    <w:semiHidden/>
    <w:unhideWhenUsed/>
    <w:rsid w:val="0032208C"/>
  </w:style>
  <w:style w:type="table" w:styleId="PlainTable2">
    <w:name w:val="Plain Table 2"/>
    <w:basedOn w:val="TableNormal"/>
    <w:uiPriority w:val="42"/>
    <w:rsid w:val="003A32CB"/>
    <w:rPr>
      <w:rFonts w:asciiTheme="minorHAnsi" w:eastAsiaTheme="minorHAnsi" w:hAnsiTheme="minorHAnsi" w:cstheme="minorBidi"/>
      <w:sz w:val="22"/>
      <w:szCs w:val="22"/>
      <w:lang w:val="fr-F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
    <w:name w:val="Table Grid1"/>
    <w:basedOn w:val="TableNormal"/>
    <w:next w:val="TableGrid"/>
    <w:uiPriority w:val="59"/>
    <w:rsid w:val="00041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DF038C"/>
  </w:style>
  <w:style w:type="paragraph" w:styleId="BodyText">
    <w:name w:val="Body Text"/>
    <w:basedOn w:val="Normal"/>
    <w:link w:val="BodyTextChar"/>
    <w:uiPriority w:val="1"/>
    <w:qFormat/>
    <w:rsid w:val="00D9192F"/>
    <w:pPr>
      <w:widowControl w:val="0"/>
      <w:autoSpaceDE w:val="0"/>
      <w:autoSpaceDN w:val="0"/>
      <w:spacing w:after="0" w:line="240" w:lineRule="auto"/>
      <w:ind w:left="804"/>
      <w:jc w:val="left"/>
    </w:pPr>
    <w:rPr>
      <w:rFonts w:ascii="Arial MT" w:eastAsia="Arial MT" w:hAnsi="Arial MT" w:cs="Arial MT"/>
      <w:sz w:val="20"/>
      <w:szCs w:val="20"/>
    </w:rPr>
  </w:style>
  <w:style w:type="character" w:customStyle="1" w:styleId="BodyTextChar">
    <w:name w:val="Body Text Char"/>
    <w:basedOn w:val="DefaultParagraphFont"/>
    <w:link w:val="BodyText"/>
    <w:uiPriority w:val="1"/>
    <w:rsid w:val="00D9192F"/>
    <w:rPr>
      <w:rFonts w:ascii="Arial MT" w:eastAsia="Arial MT" w:hAnsi="Arial MT" w:cs="Arial MT"/>
    </w:rPr>
  </w:style>
  <w:style w:type="character" w:styleId="UnresolvedMention">
    <w:name w:val="Unresolved Mention"/>
    <w:basedOn w:val="DefaultParagraphFont"/>
    <w:uiPriority w:val="99"/>
    <w:semiHidden/>
    <w:unhideWhenUsed/>
    <w:rsid w:val="001E13EC"/>
    <w:rPr>
      <w:color w:val="605E5C"/>
      <w:shd w:val="clear" w:color="auto" w:fill="E1DFDD"/>
    </w:rPr>
  </w:style>
  <w:style w:type="character" w:customStyle="1" w:styleId="cf01">
    <w:name w:val="cf01"/>
    <w:basedOn w:val="DefaultParagraphFont"/>
    <w:rsid w:val="00451F1A"/>
    <w:rPr>
      <w:rFonts w:ascii="Segoe UI" w:hAnsi="Segoe UI" w:cs="Segoe UI" w:hint="default"/>
      <w:sz w:val="18"/>
      <w:szCs w:val="18"/>
    </w:rPr>
  </w:style>
  <w:style w:type="character" w:styleId="FollowedHyperlink">
    <w:name w:val="FollowedHyperlink"/>
    <w:basedOn w:val="DefaultParagraphFont"/>
    <w:uiPriority w:val="99"/>
    <w:semiHidden/>
    <w:unhideWhenUsed/>
    <w:rsid w:val="00991A1C"/>
    <w:rPr>
      <w:color w:val="FFF67A"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74126">
      <w:bodyDiv w:val="1"/>
      <w:marLeft w:val="0"/>
      <w:marRight w:val="0"/>
      <w:marTop w:val="0"/>
      <w:marBottom w:val="0"/>
      <w:divBdr>
        <w:top w:val="none" w:sz="0" w:space="0" w:color="auto"/>
        <w:left w:val="none" w:sz="0" w:space="0" w:color="auto"/>
        <w:bottom w:val="none" w:sz="0" w:space="0" w:color="auto"/>
        <w:right w:val="none" w:sz="0" w:space="0" w:color="auto"/>
      </w:divBdr>
    </w:div>
    <w:div w:id="64106268">
      <w:bodyDiv w:val="1"/>
      <w:marLeft w:val="0"/>
      <w:marRight w:val="0"/>
      <w:marTop w:val="0"/>
      <w:marBottom w:val="0"/>
      <w:divBdr>
        <w:top w:val="none" w:sz="0" w:space="0" w:color="auto"/>
        <w:left w:val="none" w:sz="0" w:space="0" w:color="auto"/>
        <w:bottom w:val="none" w:sz="0" w:space="0" w:color="auto"/>
        <w:right w:val="none" w:sz="0" w:space="0" w:color="auto"/>
      </w:divBdr>
    </w:div>
    <w:div w:id="70204233">
      <w:bodyDiv w:val="1"/>
      <w:marLeft w:val="0"/>
      <w:marRight w:val="0"/>
      <w:marTop w:val="0"/>
      <w:marBottom w:val="0"/>
      <w:divBdr>
        <w:top w:val="none" w:sz="0" w:space="0" w:color="auto"/>
        <w:left w:val="none" w:sz="0" w:space="0" w:color="auto"/>
        <w:bottom w:val="none" w:sz="0" w:space="0" w:color="auto"/>
        <w:right w:val="none" w:sz="0" w:space="0" w:color="auto"/>
      </w:divBdr>
    </w:div>
    <w:div w:id="176189796">
      <w:bodyDiv w:val="1"/>
      <w:marLeft w:val="0"/>
      <w:marRight w:val="0"/>
      <w:marTop w:val="0"/>
      <w:marBottom w:val="0"/>
      <w:divBdr>
        <w:top w:val="none" w:sz="0" w:space="0" w:color="auto"/>
        <w:left w:val="none" w:sz="0" w:space="0" w:color="auto"/>
        <w:bottom w:val="none" w:sz="0" w:space="0" w:color="auto"/>
        <w:right w:val="none" w:sz="0" w:space="0" w:color="auto"/>
      </w:divBdr>
    </w:div>
    <w:div w:id="221214973">
      <w:bodyDiv w:val="1"/>
      <w:marLeft w:val="0"/>
      <w:marRight w:val="0"/>
      <w:marTop w:val="0"/>
      <w:marBottom w:val="0"/>
      <w:divBdr>
        <w:top w:val="none" w:sz="0" w:space="0" w:color="auto"/>
        <w:left w:val="none" w:sz="0" w:space="0" w:color="auto"/>
        <w:bottom w:val="none" w:sz="0" w:space="0" w:color="auto"/>
        <w:right w:val="none" w:sz="0" w:space="0" w:color="auto"/>
      </w:divBdr>
    </w:div>
    <w:div w:id="510339935">
      <w:bodyDiv w:val="1"/>
      <w:marLeft w:val="0"/>
      <w:marRight w:val="0"/>
      <w:marTop w:val="0"/>
      <w:marBottom w:val="0"/>
      <w:divBdr>
        <w:top w:val="none" w:sz="0" w:space="0" w:color="auto"/>
        <w:left w:val="none" w:sz="0" w:space="0" w:color="auto"/>
        <w:bottom w:val="none" w:sz="0" w:space="0" w:color="auto"/>
        <w:right w:val="none" w:sz="0" w:space="0" w:color="auto"/>
      </w:divBdr>
    </w:div>
    <w:div w:id="580286974">
      <w:bodyDiv w:val="1"/>
      <w:marLeft w:val="0"/>
      <w:marRight w:val="0"/>
      <w:marTop w:val="0"/>
      <w:marBottom w:val="0"/>
      <w:divBdr>
        <w:top w:val="none" w:sz="0" w:space="0" w:color="auto"/>
        <w:left w:val="none" w:sz="0" w:space="0" w:color="auto"/>
        <w:bottom w:val="none" w:sz="0" w:space="0" w:color="auto"/>
        <w:right w:val="none" w:sz="0" w:space="0" w:color="auto"/>
      </w:divBdr>
    </w:div>
    <w:div w:id="654723404">
      <w:bodyDiv w:val="1"/>
      <w:marLeft w:val="0"/>
      <w:marRight w:val="0"/>
      <w:marTop w:val="0"/>
      <w:marBottom w:val="0"/>
      <w:divBdr>
        <w:top w:val="none" w:sz="0" w:space="0" w:color="auto"/>
        <w:left w:val="none" w:sz="0" w:space="0" w:color="auto"/>
        <w:bottom w:val="none" w:sz="0" w:space="0" w:color="auto"/>
        <w:right w:val="none" w:sz="0" w:space="0" w:color="auto"/>
      </w:divBdr>
    </w:div>
    <w:div w:id="677006586">
      <w:bodyDiv w:val="1"/>
      <w:marLeft w:val="0"/>
      <w:marRight w:val="0"/>
      <w:marTop w:val="0"/>
      <w:marBottom w:val="0"/>
      <w:divBdr>
        <w:top w:val="none" w:sz="0" w:space="0" w:color="auto"/>
        <w:left w:val="none" w:sz="0" w:space="0" w:color="auto"/>
        <w:bottom w:val="none" w:sz="0" w:space="0" w:color="auto"/>
        <w:right w:val="none" w:sz="0" w:space="0" w:color="auto"/>
      </w:divBdr>
    </w:div>
    <w:div w:id="706295685">
      <w:bodyDiv w:val="1"/>
      <w:marLeft w:val="0"/>
      <w:marRight w:val="0"/>
      <w:marTop w:val="0"/>
      <w:marBottom w:val="0"/>
      <w:divBdr>
        <w:top w:val="none" w:sz="0" w:space="0" w:color="auto"/>
        <w:left w:val="none" w:sz="0" w:space="0" w:color="auto"/>
        <w:bottom w:val="none" w:sz="0" w:space="0" w:color="auto"/>
        <w:right w:val="none" w:sz="0" w:space="0" w:color="auto"/>
      </w:divBdr>
    </w:div>
    <w:div w:id="802776873">
      <w:bodyDiv w:val="1"/>
      <w:marLeft w:val="0"/>
      <w:marRight w:val="0"/>
      <w:marTop w:val="0"/>
      <w:marBottom w:val="0"/>
      <w:divBdr>
        <w:top w:val="none" w:sz="0" w:space="0" w:color="auto"/>
        <w:left w:val="none" w:sz="0" w:space="0" w:color="auto"/>
        <w:bottom w:val="none" w:sz="0" w:space="0" w:color="auto"/>
        <w:right w:val="none" w:sz="0" w:space="0" w:color="auto"/>
      </w:divBdr>
    </w:div>
    <w:div w:id="898057128">
      <w:bodyDiv w:val="1"/>
      <w:marLeft w:val="0"/>
      <w:marRight w:val="0"/>
      <w:marTop w:val="0"/>
      <w:marBottom w:val="0"/>
      <w:divBdr>
        <w:top w:val="none" w:sz="0" w:space="0" w:color="auto"/>
        <w:left w:val="none" w:sz="0" w:space="0" w:color="auto"/>
        <w:bottom w:val="none" w:sz="0" w:space="0" w:color="auto"/>
        <w:right w:val="none" w:sz="0" w:space="0" w:color="auto"/>
      </w:divBdr>
    </w:div>
    <w:div w:id="903219505">
      <w:bodyDiv w:val="1"/>
      <w:marLeft w:val="0"/>
      <w:marRight w:val="0"/>
      <w:marTop w:val="0"/>
      <w:marBottom w:val="0"/>
      <w:divBdr>
        <w:top w:val="none" w:sz="0" w:space="0" w:color="auto"/>
        <w:left w:val="none" w:sz="0" w:space="0" w:color="auto"/>
        <w:bottom w:val="none" w:sz="0" w:space="0" w:color="auto"/>
        <w:right w:val="none" w:sz="0" w:space="0" w:color="auto"/>
      </w:divBdr>
    </w:div>
    <w:div w:id="941687688">
      <w:bodyDiv w:val="1"/>
      <w:marLeft w:val="0"/>
      <w:marRight w:val="0"/>
      <w:marTop w:val="0"/>
      <w:marBottom w:val="0"/>
      <w:divBdr>
        <w:top w:val="none" w:sz="0" w:space="0" w:color="auto"/>
        <w:left w:val="none" w:sz="0" w:space="0" w:color="auto"/>
        <w:bottom w:val="none" w:sz="0" w:space="0" w:color="auto"/>
        <w:right w:val="none" w:sz="0" w:space="0" w:color="auto"/>
      </w:divBdr>
    </w:div>
    <w:div w:id="954167408">
      <w:bodyDiv w:val="1"/>
      <w:marLeft w:val="0"/>
      <w:marRight w:val="0"/>
      <w:marTop w:val="0"/>
      <w:marBottom w:val="0"/>
      <w:divBdr>
        <w:top w:val="none" w:sz="0" w:space="0" w:color="auto"/>
        <w:left w:val="none" w:sz="0" w:space="0" w:color="auto"/>
        <w:bottom w:val="none" w:sz="0" w:space="0" w:color="auto"/>
        <w:right w:val="none" w:sz="0" w:space="0" w:color="auto"/>
      </w:divBdr>
    </w:div>
    <w:div w:id="966281052">
      <w:bodyDiv w:val="1"/>
      <w:marLeft w:val="0"/>
      <w:marRight w:val="0"/>
      <w:marTop w:val="0"/>
      <w:marBottom w:val="0"/>
      <w:divBdr>
        <w:top w:val="none" w:sz="0" w:space="0" w:color="auto"/>
        <w:left w:val="none" w:sz="0" w:space="0" w:color="auto"/>
        <w:bottom w:val="none" w:sz="0" w:space="0" w:color="auto"/>
        <w:right w:val="none" w:sz="0" w:space="0" w:color="auto"/>
      </w:divBdr>
    </w:div>
    <w:div w:id="1031691381">
      <w:bodyDiv w:val="1"/>
      <w:marLeft w:val="0"/>
      <w:marRight w:val="0"/>
      <w:marTop w:val="0"/>
      <w:marBottom w:val="0"/>
      <w:divBdr>
        <w:top w:val="none" w:sz="0" w:space="0" w:color="auto"/>
        <w:left w:val="none" w:sz="0" w:space="0" w:color="auto"/>
        <w:bottom w:val="none" w:sz="0" w:space="0" w:color="auto"/>
        <w:right w:val="none" w:sz="0" w:space="0" w:color="auto"/>
      </w:divBdr>
    </w:div>
    <w:div w:id="1162546201">
      <w:bodyDiv w:val="1"/>
      <w:marLeft w:val="0"/>
      <w:marRight w:val="0"/>
      <w:marTop w:val="0"/>
      <w:marBottom w:val="0"/>
      <w:divBdr>
        <w:top w:val="none" w:sz="0" w:space="0" w:color="auto"/>
        <w:left w:val="none" w:sz="0" w:space="0" w:color="auto"/>
        <w:bottom w:val="none" w:sz="0" w:space="0" w:color="auto"/>
        <w:right w:val="none" w:sz="0" w:space="0" w:color="auto"/>
      </w:divBdr>
    </w:div>
    <w:div w:id="1168708788">
      <w:bodyDiv w:val="1"/>
      <w:marLeft w:val="0"/>
      <w:marRight w:val="0"/>
      <w:marTop w:val="0"/>
      <w:marBottom w:val="0"/>
      <w:divBdr>
        <w:top w:val="none" w:sz="0" w:space="0" w:color="auto"/>
        <w:left w:val="none" w:sz="0" w:space="0" w:color="auto"/>
        <w:bottom w:val="none" w:sz="0" w:space="0" w:color="auto"/>
        <w:right w:val="none" w:sz="0" w:space="0" w:color="auto"/>
      </w:divBdr>
    </w:div>
    <w:div w:id="1221985304">
      <w:bodyDiv w:val="1"/>
      <w:marLeft w:val="0"/>
      <w:marRight w:val="0"/>
      <w:marTop w:val="0"/>
      <w:marBottom w:val="0"/>
      <w:divBdr>
        <w:top w:val="none" w:sz="0" w:space="0" w:color="auto"/>
        <w:left w:val="none" w:sz="0" w:space="0" w:color="auto"/>
        <w:bottom w:val="none" w:sz="0" w:space="0" w:color="auto"/>
        <w:right w:val="none" w:sz="0" w:space="0" w:color="auto"/>
      </w:divBdr>
    </w:div>
    <w:div w:id="1337923456">
      <w:bodyDiv w:val="1"/>
      <w:marLeft w:val="0"/>
      <w:marRight w:val="0"/>
      <w:marTop w:val="0"/>
      <w:marBottom w:val="0"/>
      <w:divBdr>
        <w:top w:val="none" w:sz="0" w:space="0" w:color="auto"/>
        <w:left w:val="none" w:sz="0" w:space="0" w:color="auto"/>
        <w:bottom w:val="none" w:sz="0" w:space="0" w:color="auto"/>
        <w:right w:val="none" w:sz="0" w:space="0" w:color="auto"/>
      </w:divBdr>
    </w:div>
    <w:div w:id="1349677520">
      <w:bodyDiv w:val="1"/>
      <w:marLeft w:val="0"/>
      <w:marRight w:val="0"/>
      <w:marTop w:val="0"/>
      <w:marBottom w:val="0"/>
      <w:divBdr>
        <w:top w:val="none" w:sz="0" w:space="0" w:color="auto"/>
        <w:left w:val="none" w:sz="0" w:space="0" w:color="auto"/>
        <w:bottom w:val="none" w:sz="0" w:space="0" w:color="auto"/>
        <w:right w:val="none" w:sz="0" w:space="0" w:color="auto"/>
      </w:divBdr>
    </w:div>
    <w:div w:id="1470200971">
      <w:bodyDiv w:val="1"/>
      <w:marLeft w:val="0"/>
      <w:marRight w:val="0"/>
      <w:marTop w:val="0"/>
      <w:marBottom w:val="0"/>
      <w:divBdr>
        <w:top w:val="none" w:sz="0" w:space="0" w:color="auto"/>
        <w:left w:val="none" w:sz="0" w:space="0" w:color="auto"/>
        <w:bottom w:val="none" w:sz="0" w:space="0" w:color="auto"/>
        <w:right w:val="none" w:sz="0" w:space="0" w:color="auto"/>
      </w:divBdr>
    </w:div>
    <w:div w:id="1500197451">
      <w:bodyDiv w:val="1"/>
      <w:marLeft w:val="0"/>
      <w:marRight w:val="0"/>
      <w:marTop w:val="0"/>
      <w:marBottom w:val="0"/>
      <w:divBdr>
        <w:top w:val="none" w:sz="0" w:space="0" w:color="auto"/>
        <w:left w:val="none" w:sz="0" w:space="0" w:color="auto"/>
        <w:bottom w:val="none" w:sz="0" w:space="0" w:color="auto"/>
        <w:right w:val="none" w:sz="0" w:space="0" w:color="auto"/>
      </w:divBdr>
    </w:div>
    <w:div w:id="1562209194">
      <w:bodyDiv w:val="1"/>
      <w:marLeft w:val="0"/>
      <w:marRight w:val="0"/>
      <w:marTop w:val="0"/>
      <w:marBottom w:val="0"/>
      <w:divBdr>
        <w:top w:val="none" w:sz="0" w:space="0" w:color="auto"/>
        <w:left w:val="none" w:sz="0" w:space="0" w:color="auto"/>
        <w:bottom w:val="none" w:sz="0" w:space="0" w:color="auto"/>
        <w:right w:val="none" w:sz="0" w:space="0" w:color="auto"/>
      </w:divBdr>
    </w:div>
    <w:div w:id="1694647263">
      <w:bodyDiv w:val="1"/>
      <w:marLeft w:val="0"/>
      <w:marRight w:val="0"/>
      <w:marTop w:val="0"/>
      <w:marBottom w:val="0"/>
      <w:divBdr>
        <w:top w:val="none" w:sz="0" w:space="0" w:color="auto"/>
        <w:left w:val="none" w:sz="0" w:space="0" w:color="auto"/>
        <w:bottom w:val="none" w:sz="0" w:space="0" w:color="auto"/>
        <w:right w:val="none" w:sz="0" w:space="0" w:color="auto"/>
      </w:divBdr>
    </w:div>
    <w:div w:id="1700273613">
      <w:bodyDiv w:val="1"/>
      <w:marLeft w:val="0"/>
      <w:marRight w:val="0"/>
      <w:marTop w:val="0"/>
      <w:marBottom w:val="0"/>
      <w:divBdr>
        <w:top w:val="none" w:sz="0" w:space="0" w:color="auto"/>
        <w:left w:val="none" w:sz="0" w:space="0" w:color="auto"/>
        <w:bottom w:val="none" w:sz="0" w:space="0" w:color="auto"/>
        <w:right w:val="none" w:sz="0" w:space="0" w:color="auto"/>
      </w:divBdr>
    </w:div>
    <w:div w:id="189026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mpact-repository.org/document/reach/c420af0d/REG2304_SDN_REG_Vulnerabilities-brief.pd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pherestandards.org/wp-content/uploads/MISMA-EN.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crc.org/en/publication/4200-market-analysis-guidance" TargetMode="External"/><Relationship Id="rId5" Type="http://schemas.openxmlformats.org/officeDocument/2006/relationships/webSettings" Target="webSettings.xml"/><Relationship Id="rId15" Type="http://schemas.openxmlformats.org/officeDocument/2006/relationships/hyperlink" Target="https://acted-my.sharepoint.com/personal/joseph_falzetta_impact-initiatives_org/Documents/Desktop/Sudan/ToR/repository.org/document/reach/0f3a195a/REACH_UKR_RapidAnalysis_Market_Supply_March2022_5.pdf" TargetMode="External"/><Relationship Id="rId10" Type="http://schemas.openxmlformats.org/officeDocument/2006/relationships/hyperlink" Target="https://www.livelihoodscentre.org/-/market-assessments-rapid-assessment-for-markets-ram-ifrc-"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mpact-repository.org/document/reach/965fb3b5/REACH_YEM_Situation-Overview_Joint-Rapid-Assessment-of-Markets_Mawza-and-Dhubab_April-2022.pdf" TargetMode="External"/><Relationship Id="rId14" Type="http://schemas.openxmlformats.org/officeDocument/2006/relationships/hyperlink" Target="https://www.impact-repository.org/document/reach/114daf3d/REACH_DRC2002_TOR_Rapid-Market-Assessment_March-2021_external-1.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Custom 3">
      <a:dk1>
        <a:srgbClr val="000000"/>
      </a:dk1>
      <a:lt1>
        <a:srgbClr val="FFFFFF"/>
      </a:lt1>
      <a:dk2>
        <a:srgbClr val="000000"/>
      </a:dk2>
      <a:lt2>
        <a:srgbClr val="58585A"/>
      </a:lt2>
      <a:accent1>
        <a:srgbClr val="EE5859"/>
      </a:accent1>
      <a:accent2>
        <a:srgbClr val="58585A"/>
      </a:accent2>
      <a:accent3>
        <a:srgbClr val="D2CBB8"/>
      </a:accent3>
      <a:accent4>
        <a:srgbClr val="F69E61"/>
      </a:accent4>
      <a:accent5>
        <a:srgbClr val="A5C9A1"/>
      </a:accent5>
      <a:accent6>
        <a:srgbClr val="56B3CD"/>
      </a:accent6>
      <a:hlink>
        <a:srgbClr val="0067A9"/>
      </a:hlink>
      <a:folHlink>
        <a:srgbClr val="FFF67A"/>
      </a:folHlink>
    </a:clrScheme>
    <a:fontScheme name="REACH text">
      <a:majorFont>
        <a:latin typeface="Arial Narrow"/>
        <a:ea typeface="ＭＳ Ｐゴシック"/>
        <a:cs typeface=""/>
      </a:majorFont>
      <a:minorFont>
        <a:latin typeface="Arial Narrow"/>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9C780-39DA-49AB-999D-1412EABDA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7188</Words>
  <Characters>40978</Characters>
  <Application>Microsoft Office Word</Application>
  <DocSecurity>0</DocSecurity>
  <Lines>341</Lines>
  <Paragraphs>96</Paragraphs>
  <ScaleCrop>false</ScaleCrop>
  <Company/>
  <LinksUpToDate>false</LinksUpToDate>
  <CharactersWithSpaces>48070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ACTED-GENEVA</dc:creator>
  <cp:keywords/>
  <cp:lastModifiedBy>Joseph FALZETTA</cp:lastModifiedBy>
  <cp:revision>2</cp:revision>
  <cp:lastPrinted>2017-12-29T07:44:00Z</cp:lastPrinted>
  <dcterms:created xsi:type="dcterms:W3CDTF">2023-06-06T09:37:00Z</dcterms:created>
  <dcterms:modified xsi:type="dcterms:W3CDTF">2023-06-06T09:37:00Z</dcterms:modified>
</cp:coreProperties>
</file>